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6476B" w:rsidRPr="00CB78DF" w:rsidRDefault="0046476B" w:rsidP="00CB78DF">
      <w:pPr>
        <w:spacing w:line="360" w:lineRule="auto"/>
        <w:rPr>
          <w:rFonts w:ascii="Times New Roman" w:hAnsi="Times New Roman" w:cs="Times New Roman"/>
          <w:b/>
          <w:sz w:val="24"/>
          <w:szCs w:val="24"/>
          <w:lang w:val="en-US"/>
        </w:rPr>
      </w:pPr>
      <w:r w:rsidRPr="00CB78DF">
        <w:rPr>
          <w:rFonts w:ascii="Times New Roman" w:hAnsi="Times New Roman" w:cs="Times New Roman"/>
          <w:b/>
          <w:sz w:val="24"/>
          <w:szCs w:val="24"/>
          <w:lang w:val="en-US"/>
        </w:rPr>
        <w:t>Microwave assiste</w:t>
      </w:r>
      <w:r w:rsidR="00E42AE8" w:rsidRPr="00CB78DF">
        <w:rPr>
          <w:rFonts w:ascii="Times New Roman" w:hAnsi="Times New Roman" w:cs="Times New Roman"/>
          <w:b/>
          <w:sz w:val="24"/>
          <w:szCs w:val="24"/>
          <w:lang w:val="en-US"/>
        </w:rPr>
        <w:t>d conversion of an amino acid into</w:t>
      </w:r>
      <w:r w:rsidRPr="00CB78DF">
        <w:rPr>
          <w:rFonts w:ascii="Times New Roman" w:hAnsi="Times New Roman" w:cs="Times New Roman"/>
          <w:b/>
          <w:sz w:val="24"/>
          <w:szCs w:val="24"/>
          <w:lang w:val="en-US"/>
        </w:rPr>
        <w:t xml:space="preserve"> a fluorescent solution</w:t>
      </w:r>
    </w:p>
    <w:p w:rsidR="0046476B" w:rsidRPr="00CB78DF" w:rsidRDefault="0046476B" w:rsidP="00CB78DF">
      <w:pPr>
        <w:spacing w:line="360" w:lineRule="auto"/>
        <w:rPr>
          <w:rFonts w:ascii="Times New Roman" w:hAnsi="Times New Roman" w:cs="Times New Roman"/>
          <w:sz w:val="24"/>
          <w:szCs w:val="24"/>
        </w:rPr>
      </w:pPr>
      <w:r w:rsidRPr="00CB78DF">
        <w:rPr>
          <w:rFonts w:ascii="Times New Roman" w:hAnsi="Times New Roman" w:cs="Times New Roman"/>
          <w:sz w:val="24"/>
          <w:szCs w:val="24"/>
          <w:lang w:val="en-US"/>
        </w:rPr>
        <w:t xml:space="preserve"> </w:t>
      </w:r>
      <w:r w:rsidR="00E42AE8" w:rsidRPr="00CB78DF">
        <w:rPr>
          <w:rFonts w:ascii="Times New Roman" w:hAnsi="Times New Roman" w:cs="Times New Roman"/>
          <w:sz w:val="24"/>
          <w:szCs w:val="24"/>
        </w:rPr>
        <w:t>Lena Charlyn Greiler</w:t>
      </w:r>
      <w:r w:rsidR="00E42AE8" w:rsidRPr="00CB78DF">
        <w:rPr>
          <w:rFonts w:ascii="Times New Roman" w:hAnsi="Times New Roman" w:cs="Times New Roman"/>
          <w:sz w:val="24"/>
          <w:szCs w:val="24"/>
          <w:vertAlign w:val="superscript"/>
        </w:rPr>
        <w:t>1</w:t>
      </w:r>
      <w:r w:rsidR="00E42AE8" w:rsidRPr="00CB78DF">
        <w:rPr>
          <w:rFonts w:ascii="Times New Roman" w:hAnsi="Times New Roman" w:cs="Times New Roman"/>
          <w:sz w:val="24"/>
          <w:szCs w:val="24"/>
        </w:rPr>
        <w:t xml:space="preserve">, </w:t>
      </w:r>
      <w:r w:rsidRPr="00CB78DF">
        <w:rPr>
          <w:rFonts w:ascii="Times New Roman" w:hAnsi="Times New Roman" w:cs="Times New Roman"/>
          <w:sz w:val="24"/>
          <w:szCs w:val="24"/>
        </w:rPr>
        <w:t>Hajo Haase</w:t>
      </w:r>
      <w:r w:rsidR="00E42AE8" w:rsidRPr="00CB78DF">
        <w:rPr>
          <w:rFonts w:ascii="Times New Roman" w:hAnsi="Times New Roman" w:cs="Times New Roman"/>
          <w:sz w:val="24"/>
          <w:szCs w:val="24"/>
          <w:vertAlign w:val="superscript"/>
        </w:rPr>
        <w:t>2</w:t>
      </w:r>
      <w:r w:rsidRPr="00CB78DF">
        <w:rPr>
          <w:rFonts w:ascii="Times New Roman" w:hAnsi="Times New Roman" w:cs="Times New Roman"/>
          <w:sz w:val="24"/>
          <w:szCs w:val="24"/>
        </w:rPr>
        <w:t>,  Boris Mahltig</w:t>
      </w:r>
      <w:r w:rsidR="00E42AE8" w:rsidRPr="00CB78DF">
        <w:rPr>
          <w:rFonts w:ascii="Times New Roman" w:hAnsi="Times New Roman" w:cs="Times New Roman"/>
          <w:sz w:val="24"/>
          <w:szCs w:val="24"/>
          <w:vertAlign w:val="superscript"/>
        </w:rPr>
        <w:t>1</w:t>
      </w:r>
      <w:r w:rsidRPr="00CB78DF">
        <w:rPr>
          <w:rFonts w:ascii="Times New Roman" w:hAnsi="Times New Roman" w:cs="Times New Roman"/>
          <w:sz w:val="24"/>
          <w:szCs w:val="24"/>
        </w:rPr>
        <w:t>*</w:t>
      </w:r>
    </w:p>
    <w:p w:rsidR="0046476B" w:rsidRPr="00CB78DF" w:rsidRDefault="00E42AE8" w:rsidP="00CB78DF">
      <w:pPr>
        <w:spacing w:line="360" w:lineRule="auto"/>
        <w:rPr>
          <w:rFonts w:ascii="Times New Roman" w:hAnsi="Times New Roman" w:cs="Times New Roman"/>
          <w:sz w:val="24"/>
          <w:szCs w:val="24"/>
        </w:rPr>
      </w:pPr>
      <w:r w:rsidRPr="00CB78DF">
        <w:rPr>
          <w:rFonts w:ascii="Times New Roman" w:hAnsi="Times New Roman" w:cs="Times New Roman"/>
          <w:sz w:val="24"/>
          <w:szCs w:val="24"/>
          <w:lang w:val="en-US"/>
        </w:rPr>
        <w:t xml:space="preserve">1 </w:t>
      </w:r>
      <w:proofErr w:type="spellStart"/>
      <w:r w:rsidR="0046476B" w:rsidRPr="00CB78DF">
        <w:rPr>
          <w:rFonts w:ascii="Times New Roman" w:hAnsi="Times New Roman" w:cs="Times New Roman"/>
          <w:sz w:val="24"/>
          <w:szCs w:val="24"/>
          <w:lang w:val="en-US"/>
        </w:rPr>
        <w:t>Niederrhein</w:t>
      </w:r>
      <w:proofErr w:type="spellEnd"/>
      <w:r w:rsidR="0046476B" w:rsidRPr="00CB78DF">
        <w:rPr>
          <w:rFonts w:ascii="Times New Roman" w:hAnsi="Times New Roman" w:cs="Times New Roman"/>
          <w:sz w:val="24"/>
          <w:szCs w:val="24"/>
          <w:lang w:val="en-US"/>
        </w:rPr>
        <w:t xml:space="preserve"> University of Applied Sciences, Faculty of Textile and Clothing Technology, </w:t>
      </w:r>
      <w:proofErr w:type="spellStart"/>
      <w:r w:rsidR="0046476B" w:rsidRPr="00CB78DF">
        <w:rPr>
          <w:rFonts w:ascii="Times New Roman" w:hAnsi="Times New Roman" w:cs="Times New Roman"/>
          <w:sz w:val="24"/>
          <w:szCs w:val="24"/>
          <w:lang w:val="en-US"/>
        </w:rPr>
        <w:t>Webschulstr</w:t>
      </w:r>
      <w:proofErr w:type="spellEnd"/>
      <w:r w:rsidR="0046476B" w:rsidRPr="00CB78DF">
        <w:rPr>
          <w:rFonts w:ascii="Times New Roman" w:hAnsi="Times New Roman" w:cs="Times New Roman"/>
          <w:sz w:val="24"/>
          <w:szCs w:val="24"/>
          <w:lang w:val="en-US"/>
        </w:rPr>
        <w:t xml:space="preserve">. </w:t>
      </w:r>
      <w:r w:rsidR="0046476B" w:rsidRPr="00CB78DF">
        <w:rPr>
          <w:rFonts w:ascii="Times New Roman" w:hAnsi="Times New Roman" w:cs="Times New Roman"/>
          <w:sz w:val="24"/>
          <w:szCs w:val="24"/>
        </w:rPr>
        <w:t>31, 41065 Mönchengladbach, Germany</w:t>
      </w:r>
    </w:p>
    <w:p w:rsidR="0046476B" w:rsidRPr="00CB78DF" w:rsidRDefault="00E42AE8" w:rsidP="00CB78DF">
      <w:pPr>
        <w:spacing w:line="360" w:lineRule="auto"/>
        <w:rPr>
          <w:rFonts w:ascii="Times New Roman" w:hAnsi="Times New Roman" w:cs="Times New Roman"/>
          <w:sz w:val="24"/>
          <w:szCs w:val="24"/>
        </w:rPr>
      </w:pPr>
      <w:r w:rsidRPr="00CB78DF">
        <w:rPr>
          <w:rFonts w:ascii="Times New Roman" w:hAnsi="Times New Roman" w:cs="Times New Roman"/>
          <w:sz w:val="24"/>
          <w:szCs w:val="24"/>
        </w:rPr>
        <w:t>2 Technische Universität Berlin, Institut für Lebensmitteltechnologie und Lebensmittelchemie, Gustav-Meyer Allee 25, 13355 Berlin, Germany</w:t>
      </w:r>
    </w:p>
    <w:p w:rsidR="00E42AE8" w:rsidRPr="00CB78DF" w:rsidRDefault="00E42AE8" w:rsidP="00CB78DF">
      <w:pPr>
        <w:spacing w:line="360" w:lineRule="auto"/>
        <w:rPr>
          <w:rFonts w:ascii="Times New Roman" w:hAnsi="Times New Roman" w:cs="Times New Roman"/>
          <w:sz w:val="24"/>
          <w:szCs w:val="24"/>
        </w:rPr>
      </w:pPr>
    </w:p>
    <w:p w:rsidR="0046476B" w:rsidRPr="00CB78DF" w:rsidRDefault="0046476B"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lang w:val="en-US"/>
        </w:rPr>
        <w:t xml:space="preserve">* </w:t>
      </w:r>
      <w:proofErr w:type="gramStart"/>
      <w:r w:rsidRPr="00CB78DF">
        <w:rPr>
          <w:rFonts w:ascii="Times New Roman" w:hAnsi="Times New Roman" w:cs="Times New Roman"/>
          <w:sz w:val="24"/>
          <w:szCs w:val="24"/>
          <w:lang w:val="en-US"/>
        </w:rPr>
        <w:t>to</w:t>
      </w:r>
      <w:proofErr w:type="gramEnd"/>
      <w:r w:rsidRPr="00CB78DF">
        <w:rPr>
          <w:rFonts w:ascii="Times New Roman" w:hAnsi="Times New Roman" w:cs="Times New Roman"/>
          <w:sz w:val="24"/>
          <w:szCs w:val="24"/>
          <w:lang w:val="en-US"/>
        </w:rPr>
        <w:t xml:space="preserve"> whom correspondence should be addressed</w:t>
      </w:r>
    </w:p>
    <w:p w:rsidR="0046476B" w:rsidRPr="00CB78DF" w:rsidRDefault="00CB78DF" w:rsidP="00CB78DF">
      <w:pPr>
        <w:spacing w:line="360" w:lineRule="auto"/>
        <w:rPr>
          <w:rFonts w:ascii="Times New Roman" w:hAnsi="Times New Roman" w:cs="Times New Roman"/>
          <w:sz w:val="24"/>
          <w:szCs w:val="24"/>
        </w:rPr>
      </w:pPr>
      <w:proofErr w:type="spellStart"/>
      <w:r w:rsidRPr="00CB78DF">
        <w:rPr>
          <w:rFonts w:ascii="Times New Roman" w:hAnsi="Times New Roman" w:cs="Times New Roman"/>
          <w:sz w:val="24"/>
          <w:szCs w:val="24"/>
        </w:rPr>
        <w:t>e-mail</w:t>
      </w:r>
      <w:proofErr w:type="spellEnd"/>
      <w:r w:rsidRPr="00CB78DF">
        <w:rPr>
          <w:rFonts w:ascii="Times New Roman" w:hAnsi="Times New Roman" w:cs="Times New Roman"/>
          <w:sz w:val="24"/>
          <w:szCs w:val="24"/>
        </w:rPr>
        <w:t>: b</w:t>
      </w:r>
      <w:r w:rsidR="0046476B" w:rsidRPr="00CB78DF">
        <w:rPr>
          <w:rFonts w:ascii="Times New Roman" w:hAnsi="Times New Roman" w:cs="Times New Roman"/>
          <w:sz w:val="24"/>
          <w:szCs w:val="24"/>
        </w:rPr>
        <w:t>oris.mahltig@hs-niederrhein.de</w:t>
      </w:r>
    </w:p>
    <w:p w:rsidR="0046476B" w:rsidRPr="00CB78DF" w:rsidRDefault="0046476B" w:rsidP="00CB78DF">
      <w:pPr>
        <w:spacing w:line="360" w:lineRule="auto"/>
        <w:rPr>
          <w:rFonts w:ascii="Times New Roman" w:hAnsi="Times New Roman" w:cs="Times New Roman"/>
          <w:sz w:val="24"/>
          <w:szCs w:val="24"/>
        </w:rPr>
      </w:pPr>
    </w:p>
    <w:p w:rsidR="0046476B" w:rsidRPr="00CB78DF" w:rsidRDefault="0046476B" w:rsidP="00CB78DF">
      <w:pPr>
        <w:spacing w:line="360" w:lineRule="auto"/>
        <w:rPr>
          <w:rFonts w:ascii="Times New Roman" w:hAnsi="Times New Roman" w:cs="Times New Roman"/>
          <w:sz w:val="24"/>
          <w:szCs w:val="24"/>
        </w:rPr>
      </w:pPr>
    </w:p>
    <w:p w:rsidR="00A404A5" w:rsidRPr="00CB78DF" w:rsidRDefault="0046476B"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lang w:val="en-US"/>
        </w:rPr>
        <w:t>Submission to:</w:t>
      </w:r>
      <w:r w:rsidR="00CB78DF" w:rsidRPr="00CB78DF">
        <w:rPr>
          <w:rFonts w:ascii="Times New Roman" w:hAnsi="Times New Roman" w:cs="Times New Roman"/>
          <w:sz w:val="24"/>
          <w:szCs w:val="24"/>
          <w:lang w:val="en-US"/>
        </w:rPr>
        <w:t xml:space="preserve">  </w:t>
      </w:r>
      <w:proofErr w:type="spellStart"/>
      <w:r w:rsidR="00CB78DF" w:rsidRPr="00CB78DF">
        <w:rPr>
          <w:rFonts w:ascii="Times New Roman" w:hAnsi="Times New Roman" w:cs="Times New Roman"/>
          <w:sz w:val="24"/>
          <w:szCs w:val="24"/>
          <w:lang w:val="en-US"/>
        </w:rPr>
        <w:t>Acta</w:t>
      </w:r>
      <w:proofErr w:type="spellEnd"/>
      <w:r w:rsidR="00CB78DF" w:rsidRPr="00CB78DF">
        <w:rPr>
          <w:rFonts w:ascii="Times New Roman" w:hAnsi="Times New Roman" w:cs="Times New Roman"/>
          <w:sz w:val="24"/>
          <w:szCs w:val="24"/>
          <w:lang w:val="en-US"/>
        </w:rPr>
        <w:t xml:space="preserve"> </w:t>
      </w:r>
      <w:proofErr w:type="spellStart"/>
      <w:r w:rsidR="00CB78DF" w:rsidRPr="00CB78DF">
        <w:rPr>
          <w:rFonts w:ascii="Times New Roman" w:hAnsi="Times New Roman" w:cs="Times New Roman"/>
          <w:sz w:val="24"/>
          <w:szCs w:val="24"/>
          <w:lang w:val="en-US"/>
        </w:rPr>
        <w:t>Chimica</w:t>
      </w:r>
      <w:proofErr w:type="spellEnd"/>
      <w:r w:rsidR="00CB78DF" w:rsidRPr="00CB78DF">
        <w:rPr>
          <w:rFonts w:ascii="Times New Roman" w:hAnsi="Times New Roman" w:cs="Times New Roman"/>
          <w:sz w:val="24"/>
          <w:szCs w:val="24"/>
          <w:lang w:val="en-US"/>
        </w:rPr>
        <w:t xml:space="preserve"> </w:t>
      </w:r>
      <w:proofErr w:type="spellStart"/>
      <w:r w:rsidR="00CB78DF" w:rsidRPr="00CB78DF">
        <w:rPr>
          <w:rFonts w:ascii="Times New Roman" w:hAnsi="Times New Roman" w:cs="Times New Roman"/>
          <w:sz w:val="24"/>
          <w:szCs w:val="24"/>
          <w:lang w:val="en-US"/>
        </w:rPr>
        <w:t>Slovenica</w:t>
      </w:r>
      <w:proofErr w:type="spellEnd"/>
    </w:p>
    <w:p w:rsidR="00A404A5" w:rsidRPr="00CB78DF" w:rsidRDefault="00A404A5" w:rsidP="00CB78DF">
      <w:pPr>
        <w:spacing w:line="360" w:lineRule="auto"/>
        <w:rPr>
          <w:rFonts w:ascii="Times New Roman" w:hAnsi="Times New Roman" w:cs="Times New Roman"/>
          <w:sz w:val="24"/>
          <w:szCs w:val="24"/>
          <w:lang w:val="en-US"/>
        </w:rPr>
      </w:pPr>
    </w:p>
    <w:p w:rsidR="00214CBD" w:rsidRPr="00CB78DF" w:rsidRDefault="00214CBD" w:rsidP="00CB78DF">
      <w:pPr>
        <w:spacing w:line="360" w:lineRule="auto"/>
        <w:rPr>
          <w:rFonts w:ascii="Times New Roman" w:hAnsi="Times New Roman" w:cs="Times New Roman"/>
          <w:sz w:val="24"/>
          <w:szCs w:val="24"/>
          <w:lang w:val="en-US"/>
        </w:rPr>
      </w:pPr>
    </w:p>
    <w:p w:rsidR="00214CBD" w:rsidRPr="00CB78DF" w:rsidRDefault="00214CBD" w:rsidP="00CB78DF">
      <w:pPr>
        <w:spacing w:line="360" w:lineRule="auto"/>
        <w:rPr>
          <w:rFonts w:ascii="Times New Roman" w:hAnsi="Times New Roman" w:cs="Times New Roman"/>
          <w:b/>
          <w:sz w:val="24"/>
          <w:szCs w:val="24"/>
          <w:lang w:val="en-US"/>
        </w:rPr>
      </w:pPr>
      <w:r w:rsidRPr="00CB78DF">
        <w:rPr>
          <w:rFonts w:ascii="Times New Roman" w:hAnsi="Times New Roman" w:cs="Times New Roman"/>
          <w:b/>
          <w:sz w:val="24"/>
          <w:szCs w:val="24"/>
          <w:lang w:val="en-US"/>
        </w:rPr>
        <w:t>Abstract</w:t>
      </w:r>
    </w:p>
    <w:p w:rsidR="00214CBD" w:rsidRPr="00CB78DF" w:rsidRDefault="0071668E"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lang w:val="en-US"/>
        </w:rPr>
        <w:t xml:space="preserve">Microwave assisted synthesis is a </w:t>
      </w:r>
      <w:proofErr w:type="spellStart"/>
      <w:r w:rsidRPr="00CB78DF">
        <w:rPr>
          <w:rFonts w:ascii="Times New Roman" w:hAnsi="Times New Roman" w:cs="Times New Roman"/>
          <w:sz w:val="24"/>
          <w:szCs w:val="24"/>
          <w:lang w:val="en-US"/>
        </w:rPr>
        <w:t>well established</w:t>
      </w:r>
      <w:proofErr w:type="spellEnd"/>
      <w:r w:rsidRPr="00CB78DF">
        <w:rPr>
          <w:rFonts w:ascii="Times New Roman" w:hAnsi="Times New Roman" w:cs="Times New Roman"/>
          <w:sz w:val="24"/>
          <w:szCs w:val="24"/>
          <w:lang w:val="en-US"/>
        </w:rPr>
        <w:t xml:space="preserve"> method in organic</w:t>
      </w:r>
      <w:r w:rsidR="00A7106B" w:rsidRPr="00CB78DF">
        <w:rPr>
          <w:rFonts w:ascii="Times New Roman" w:hAnsi="Times New Roman" w:cs="Times New Roman"/>
          <w:sz w:val="24"/>
          <w:szCs w:val="24"/>
          <w:lang w:val="en-US"/>
        </w:rPr>
        <w:t xml:space="preserve"> and inorganic</w:t>
      </w:r>
      <w:r w:rsidRPr="00CB78DF">
        <w:rPr>
          <w:rFonts w:ascii="Times New Roman" w:hAnsi="Times New Roman" w:cs="Times New Roman"/>
          <w:sz w:val="24"/>
          <w:szCs w:val="24"/>
          <w:lang w:val="en-US"/>
        </w:rPr>
        <w:t xml:space="preserve"> chemistry. It is also used in material science to realize novel carbon nanoparticles exhibiting fluor</w:t>
      </w:r>
      <w:r w:rsidR="00594C03" w:rsidRPr="00CB78DF">
        <w:rPr>
          <w:rFonts w:ascii="Times New Roman" w:hAnsi="Times New Roman" w:cs="Times New Roman"/>
          <w:sz w:val="24"/>
          <w:szCs w:val="24"/>
          <w:lang w:val="en-US"/>
        </w:rPr>
        <w:t>escence properties. The results presented here</w:t>
      </w:r>
      <w:r w:rsidRPr="00CB78DF">
        <w:rPr>
          <w:rFonts w:ascii="Times New Roman" w:hAnsi="Times New Roman" w:cs="Times New Roman"/>
          <w:sz w:val="24"/>
          <w:szCs w:val="24"/>
          <w:lang w:val="en-US"/>
        </w:rPr>
        <w:t xml:space="preserve"> are related to a micro</w:t>
      </w:r>
      <w:r w:rsidR="005A545D" w:rsidRPr="00CB78DF">
        <w:rPr>
          <w:rFonts w:ascii="Times New Roman" w:hAnsi="Times New Roman" w:cs="Times New Roman"/>
          <w:sz w:val="24"/>
          <w:szCs w:val="24"/>
          <w:lang w:val="en-US"/>
        </w:rPr>
        <w:t>wave driven</w:t>
      </w:r>
      <w:r w:rsidRPr="00CB78DF">
        <w:rPr>
          <w:rFonts w:ascii="Times New Roman" w:hAnsi="Times New Roman" w:cs="Times New Roman"/>
          <w:sz w:val="24"/>
          <w:szCs w:val="24"/>
          <w:lang w:val="en-US"/>
        </w:rPr>
        <w:t xml:space="preserve"> </w:t>
      </w:r>
      <w:proofErr w:type="spellStart"/>
      <w:r w:rsidRPr="00CB78DF">
        <w:rPr>
          <w:rFonts w:ascii="Times New Roman" w:hAnsi="Times New Roman" w:cs="Times New Roman"/>
          <w:sz w:val="24"/>
          <w:szCs w:val="24"/>
          <w:lang w:val="en-US"/>
        </w:rPr>
        <w:t>solvothermal</w:t>
      </w:r>
      <w:proofErr w:type="spellEnd"/>
      <w:r w:rsidRPr="00CB78DF">
        <w:rPr>
          <w:rFonts w:ascii="Times New Roman" w:hAnsi="Times New Roman" w:cs="Times New Roman"/>
          <w:sz w:val="24"/>
          <w:szCs w:val="24"/>
          <w:lang w:val="en-US"/>
        </w:rPr>
        <w:t xml:space="preserve"> proce</w:t>
      </w:r>
      <w:r w:rsidR="00594C03" w:rsidRPr="00CB78DF">
        <w:rPr>
          <w:rFonts w:ascii="Times New Roman" w:hAnsi="Times New Roman" w:cs="Times New Roman"/>
          <w:sz w:val="24"/>
          <w:szCs w:val="24"/>
          <w:lang w:val="en-US"/>
        </w:rPr>
        <w:t>ss used for the conversion of aqueous</w:t>
      </w:r>
      <w:r w:rsidRPr="00CB78DF">
        <w:rPr>
          <w:rFonts w:ascii="Times New Roman" w:hAnsi="Times New Roman" w:cs="Times New Roman"/>
          <w:sz w:val="24"/>
          <w:szCs w:val="24"/>
          <w:lang w:val="en-US"/>
        </w:rPr>
        <w:t xml:space="preserve"> amino acid</w:t>
      </w:r>
      <w:r w:rsidR="0011024B" w:rsidRPr="00CB78DF">
        <w:rPr>
          <w:rFonts w:ascii="Times New Roman" w:hAnsi="Times New Roman" w:cs="Times New Roman"/>
          <w:sz w:val="24"/>
          <w:szCs w:val="24"/>
          <w:lang w:val="en-US"/>
        </w:rPr>
        <w:t xml:space="preserve"> and </w:t>
      </w:r>
      <w:proofErr w:type="spellStart"/>
      <w:r w:rsidR="0011024B" w:rsidRPr="00CB78DF">
        <w:rPr>
          <w:rFonts w:ascii="Times New Roman" w:hAnsi="Times New Roman" w:cs="Times New Roman"/>
          <w:sz w:val="24"/>
          <w:szCs w:val="24"/>
          <w:lang w:val="en-US"/>
        </w:rPr>
        <w:t>ethylenediamine</w:t>
      </w:r>
      <w:proofErr w:type="spellEnd"/>
      <w:r w:rsidR="00594C03" w:rsidRPr="00CB78DF">
        <w:rPr>
          <w:rFonts w:ascii="Times New Roman" w:hAnsi="Times New Roman" w:cs="Times New Roman"/>
          <w:sz w:val="24"/>
          <w:szCs w:val="24"/>
          <w:lang w:val="en-US"/>
        </w:rPr>
        <w:t xml:space="preserve"> systems into </w:t>
      </w:r>
      <w:r w:rsidRPr="00CB78DF">
        <w:rPr>
          <w:rFonts w:ascii="Times New Roman" w:hAnsi="Times New Roman" w:cs="Times New Roman"/>
          <w:sz w:val="24"/>
          <w:szCs w:val="24"/>
          <w:lang w:val="en-US"/>
        </w:rPr>
        <w:t>fluorescent solution</w:t>
      </w:r>
      <w:r w:rsidR="00594C03" w:rsidRPr="00CB78DF">
        <w:rPr>
          <w:rFonts w:ascii="Times New Roman" w:hAnsi="Times New Roman" w:cs="Times New Roman"/>
          <w:sz w:val="24"/>
          <w:szCs w:val="24"/>
          <w:lang w:val="en-US"/>
        </w:rPr>
        <w:t>s</w:t>
      </w:r>
      <w:r w:rsidRPr="00CB78DF">
        <w:rPr>
          <w:rFonts w:ascii="Times New Roman" w:hAnsi="Times New Roman" w:cs="Times New Roman"/>
          <w:sz w:val="24"/>
          <w:szCs w:val="24"/>
          <w:lang w:val="en-US"/>
        </w:rPr>
        <w:t xml:space="preserve">. </w:t>
      </w:r>
      <w:r w:rsidR="0011024B" w:rsidRPr="00CB78DF">
        <w:rPr>
          <w:rFonts w:ascii="Times New Roman" w:hAnsi="Times New Roman" w:cs="Times New Roman"/>
          <w:sz w:val="24"/>
          <w:szCs w:val="24"/>
          <w:lang w:val="en-US"/>
        </w:rPr>
        <w:t>The process temperatu</w:t>
      </w:r>
      <w:r w:rsidR="00594C03" w:rsidRPr="00CB78DF">
        <w:rPr>
          <w:rFonts w:ascii="Times New Roman" w:hAnsi="Times New Roman" w:cs="Times New Roman"/>
          <w:sz w:val="24"/>
          <w:szCs w:val="24"/>
          <w:lang w:val="en-US"/>
        </w:rPr>
        <w:t>res are set in the range of 80°</w:t>
      </w:r>
      <w:r w:rsidR="0011024B" w:rsidRPr="00CB78DF">
        <w:rPr>
          <w:rFonts w:ascii="Times New Roman" w:hAnsi="Times New Roman" w:cs="Times New Roman"/>
          <w:sz w:val="24"/>
          <w:szCs w:val="24"/>
          <w:lang w:val="en-US"/>
        </w:rPr>
        <w:t xml:space="preserve"> to 140°C and the maximum process pressure is 4.5 bar. The process duration is set from 5 to 30</w:t>
      </w:r>
      <w:r w:rsidR="00594C03" w:rsidRPr="00CB78DF">
        <w:rPr>
          <w:rFonts w:ascii="Times New Roman" w:hAnsi="Times New Roman" w:cs="Times New Roman"/>
          <w:sz w:val="24"/>
          <w:szCs w:val="24"/>
          <w:lang w:val="en-US"/>
        </w:rPr>
        <w:t xml:space="preserve"> minutes. The fluorescence</w:t>
      </w:r>
      <w:r w:rsidR="0011024B" w:rsidRPr="00CB78DF">
        <w:rPr>
          <w:rFonts w:ascii="Times New Roman" w:hAnsi="Times New Roman" w:cs="Times New Roman"/>
          <w:sz w:val="24"/>
          <w:szCs w:val="24"/>
          <w:lang w:val="en-US"/>
        </w:rPr>
        <w:t xml:space="preserve"> effect is increas</w:t>
      </w:r>
      <w:r w:rsidR="00594C03" w:rsidRPr="00CB78DF">
        <w:rPr>
          <w:rFonts w:ascii="Times New Roman" w:hAnsi="Times New Roman" w:cs="Times New Roman"/>
          <w:sz w:val="24"/>
          <w:szCs w:val="24"/>
          <w:lang w:val="en-US"/>
        </w:rPr>
        <w:t>ed with increasing temperature</w:t>
      </w:r>
      <w:r w:rsidR="0011024B" w:rsidRPr="00CB78DF">
        <w:rPr>
          <w:rFonts w:ascii="Times New Roman" w:hAnsi="Times New Roman" w:cs="Times New Roman"/>
          <w:sz w:val="24"/>
          <w:szCs w:val="24"/>
          <w:lang w:val="en-US"/>
        </w:rPr>
        <w:t>. The prepared aqueous fluorescent</w:t>
      </w:r>
      <w:r w:rsidR="00594C03" w:rsidRPr="00CB78DF">
        <w:rPr>
          <w:rFonts w:ascii="Times New Roman" w:hAnsi="Times New Roman" w:cs="Times New Roman"/>
          <w:sz w:val="24"/>
          <w:szCs w:val="24"/>
          <w:lang w:val="en-US"/>
        </w:rPr>
        <w:t xml:space="preserve"> solutions can be used as media</w:t>
      </w:r>
      <w:r w:rsidR="0011024B" w:rsidRPr="00CB78DF">
        <w:rPr>
          <w:rFonts w:ascii="Times New Roman" w:hAnsi="Times New Roman" w:cs="Times New Roman"/>
          <w:sz w:val="24"/>
          <w:szCs w:val="24"/>
          <w:lang w:val="en-US"/>
        </w:rPr>
        <w:t xml:space="preserve"> to</w:t>
      </w:r>
      <w:r w:rsidR="00594C03" w:rsidRPr="00CB78DF">
        <w:rPr>
          <w:rFonts w:ascii="Times New Roman" w:hAnsi="Times New Roman" w:cs="Times New Roman"/>
          <w:sz w:val="24"/>
          <w:szCs w:val="24"/>
          <w:lang w:val="en-US"/>
        </w:rPr>
        <w:t xml:space="preserve"> induce fluorescence in</w:t>
      </w:r>
      <w:r w:rsidR="0011024B" w:rsidRPr="00CB78DF">
        <w:rPr>
          <w:rFonts w:ascii="Times New Roman" w:hAnsi="Times New Roman" w:cs="Times New Roman"/>
          <w:sz w:val="24"/>
          <w:szCs w:val="24"/>
          <w:lang w:val="en-US"/>
        </w:rPr>
        <w:t xml:space="preserve"> textile substrates. </w:t>
      </w:r>
      <w:r w:rsidR="00594C03" w:rsidRPr="00CB78DF">
        <w:rPr>
          <w:rFonts w:ascii="Times New Roman" w:hAnsi="Times New Roman" w:cs="Times New Roman"/>
          <w:sz w:val="24"/>
          <w:szCs w:val="24"/>
          <w:lang w:val="en-US"/>
        </w:rPr>
        <w:t>The current</w:t>
      </w:r>
      <w:r w:rsidR="005A545D" w:rsidRPr="00CB78DF">
        <w:rPr>
          <w:rFonts w:ascii="Times New Roman" w:hAnsi="Times New Roman" w:cs="Times New Roman"/>
          <w:sz w:val="24"/>
          <w:szCs w:val="24"/>
          <w:lang w:val="en-US"/>
        </w:rPr>
        <w:t xml:space="preserve"> study can be understood as</w:t>
      </w:r>
      <w:r w:rsidR="00594C03" w:rsidRPr="00CB78DF">
        <w:rPr>
          <w:rFonts w:ascii="Times New Roman" w:hAnsi="Times New Roman" w:cs="Times New Roman"/>
          <w:sz w:val="24"/>
          <w:szCs w:val="24"/>
          <w:lang w:val="en-US"/>
        </w:rPr>
        <w:t xml:space="preserve"> a</w:t>
      </w:r>
      <w:r w:rsidR="005A545D" w:rsidRPr="00CB78DF">
        <w:rPr>
          <w:rFonts w:ascii="Times New Roman" w:hAnsi="Times New Roman" w:cs="Times New Roman"/>
          <w:sz w:val="24"/>
          <w:szCs w:val="24"/>
          <w:lang w:val="en-US"/>
        </w:rPr>
        <w:t xml:space="preserve"> first proof-of-concept of a very simple microwave-assisted </w:t>
      </w:r>
      <w:proofErr w:type="spellStart"/>
      <w:r w:rsidR="005A545D" w:rsidRPr="00CB78DF">
        <w:rPr>
          <w:rFonts w:ascii="Times New Roman" w:hAnsi="Times New Roman" w:cs="Times New Roman"/>
          <w:sz w:val="24"/>
          <w:szCs w:val="24"/>
          <w:lang w:val="en-US"/>
        </w:rPr>
        <w:t>solvothermal</w:t>
      </w:r>
      <w:proofErr w:type="spellEnd"/>
      <w:r w:rsidR="005A545D" w:rsidRPr="00CB78DF">
        <w:rPr>
          <w:rFonts w:ascii="Times New Roman" w:hAnsi="Times New Roman" w:cs="Times New Roman"/>
          <w:sz w:val="24"/>
          <w:szCs w:val="24"/>
          <w:lang w:val="en-US"/>
        </w:rPr>
        <w:t xml:space="preserve"> synthesis of fluorescent compounds useful for</w:t>
      </w:r>
      <w:r w:rsidR="00594C03" w:rsidRPr="00CB78DF">
        <w:rPr>
          <w:rFonts w:ascii="Times New Roman" w:hAnsi="Times New Roman" w:cs="Times New Roman"/>
          <w:sz w:val="24"/>
          <w:szCs w:val="24"/>
          <w:lang w:val="en-US"/>
        </w:rPr>
        <w:t xml:space="preserve"> the</w:t>
      </w:r>
      <w:r w:rsidR="005A545D" w:rsidRPr="00CB78DF">
        <w:rPr>
          <w:rFonts w:ascii="Times New Roman" w:hAnsi="Times New Roman" w:cs="Times New Roman"/>
          <w:sz w:val="24"/>
          <w:szCs w:val="24"/>
          <w:lang w:val="en-US"/>
        </w:rPr>
        <w:t xml:space="preserve"> modification of different substrates. </w:t>
      </w:r>
    </w:p>
    <w:p w:rsidR="00827A1E" w:rsidRPr="00CB78DF" w:rsidRDefault="00827A1E" w:rsidP="00CB78DF">
      <w:pPr>
        <w:spacing w:line="360" w:lineRule="auto"/>
        <w:rPr>
          <w:rFonts w:ascii="Times New Roman" w:hAnsi="Times New Roman" w:cs="Times New Roman"/>
          <w:sz w:val="24"/>
          <w:szCs w:val="24"/>
          <w:lang w:val="en-US"/>
        </w:rPr>
      </w:pPr>
    </w:p>
    <w:p w:rsidR="00827A1E" w:rsidRPr="00CB78DF" w:rsidRDefault="00827A1E" w:rsidP="00CB78DF">
      <w:pPr>
        <w:spacing w:line="360" w:lineRule="auto"/>
        <w:rPr>
          <w:rFonts w:ascii="Times New Roman" w:hAnsi="Times New Roman" w:cs="Times New Roman"/>
          <w:sz w:val="24"/>
          <w:szCs w:val="24"/>
          <w:lang w:val="en-US"/>
        </w:rPr>
      </w:pPr>
      <w:r w:rsidRPr="00CB78DF">
        <w:rPr>
          <w:rFonts w:ascii="Times New Roman" w:hAnsi="Times New Roman" w:cs="Times New Roman"/>
          <w:b/>
          <w:sz w:val="24"/>
          <w:szCs w:val="24"/>
          <w:lang w:val="en-US"/>
        </w:rPr>
        <w:t xml:space="preserve">Keywords: </w:t>
      </w:r>
      <w:r w:rsidR="00F26A7C" w:rsidRPr="00CB78DF">
        <w:rPr>
          <w:rFonts w:ascii="Times New Roman" w:hAnsi="Times New Roman" w:cs="Times New Roman"/>
          <w:sz w:val="24"/>
          <w:szCs w:val="24"/>
          <w:lang w:val="en-US"/>
        </w:rPr>
        <w:t xml:space="preserve">microwave synthesis, </w:t>
      </w:r>
      <w:proofErr w:type="spellStart"/>
      <w:r w:rsidR="00F26A7C" w:rsidRPr="00CB78DF">
        <w:rPr>
          <w:rFonts w:ascii="Times New Roman" w:hAnsi="Times New Roman" w:cs="Times New Roman"/>
          <w:sz w:val="24"/>
          <w:szCs w:val="24"/>
          <w:lang w:val="en-US"/>
        </w:rPr>
        <w:t>solvothermal</w:t>
      </w:r>
      <w:proofErr w:type="spellEnd"/>
      <w:r w:rsidR="00F26A7C" w:rsidRPr="00CB78DF">
        <w:rPr>
          <w:rFonts w:ascii="Times New Roman" w:hAnsi="Times New Roman" w:cs="Times New Roman"/>
          <w:sz w:val="24"/>
          <w:szCs w:val="24"/>
          <w:lang w:val="en-US"/>
        </w:rPr>
        <w:t xml:space="preserve"> process, fluorescence, carbon nanoparticles</w:t>
      </w:r>
    </w:p>
    <w:p w:rsidR="00BA76F0" w:rsidRPr="00CB78DF" w:rsidRDefault="00BA76F0" w:rsidP="00CB78DF">
      <w:pPr>
        <w:spacing w:line="360" w:lineRule="auto"/>
        <w:rPr>
          <w:rFonts w:ascii="Times New Roman" w:hAnsi="Times New Roman" w:cs="Times New Roman"/>
          <w:sz w:val="24"/>
          <w:szCs w:val="24"/>
          <w:lang w:val="en-US"/>
        </w:rPr>
      </w:pPr>
    </w:p>
    <w:p w:rsidR="00214CBD" w:rsidRPr="00CB78DF" w:rsidRDefault="00CB78DF" w:rsidP="00CB78DF">
      <w:pPr>
        <w:spacing w:line="360" w:lineRule="auto"/>
        <w:rPr>
          <w:rFonts w:ascii="Times New Roman" w:hAnsi="Times New Roman" w:cs="Times New Roman"/>
          <w:b/>
          <w:sz w:val="24"/>
          <w:szCs w:val="24"/>
          <w:lang w:val="en-US"/>
        </w:rPr>
      </w:pPr>
      <w:r>
        <w:rPr>
          <w:rFonts w:ascii="Times New Roman" w:hAnsi="Times New Roman" w:cs="Times New Roman"/>
          <w:b/>
          <w:sz w:val="24"/>
          <w:szCs w:val="24"/>
          <w:lang w:val="en-US"/>
        </w:rPr>
        <w:lastRenderedPageBreak/>
        <w:t xml:space="preserve">1 </w:t>
      </w:r>
      <w:r w:rsidR="00214CBD" w:rsidRPr="00CB78DF">
        <w:rPr>
          <w:rFonts w:ascii="Times New Roman" w:hAnsi="Times New Roman" w:cs="Times New Roman"/>
          <w:b/>
          <w:sz w:val="24"/>
          <w:szCs w:val="24"/>
          <w:lang w:val="en-US"/>
        </w:rPr>
        <w:t>Introduction</w:t>
      </w:r>
    </w:p>
    <w:p w:rsidR="00291C17" w:rsidRPr="00CB78DF" w:rsidRDefault="00827A1E"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lang w:val="en-US"/>
        </w:rPr>
        <w:t>Nanoparticles made from metals or semi-metals are well known and intensively inves</w:t>
      </w:r>
      <w:r w:rsidR="00BA76F0" w:rsidRPr="00CB78DF">
        <w:rPr>
          <w:rFonts w:ascii="Times New Roman" w:hAnsi="Times New Roman" w:cs="Times New Roman"/>
          <w:sz w:val="24"/>
          <w:szCs w:val="24"/>
          <w:lang w:val="en-US"/>
        </w:rPr>
        <w:t>t</w:t>
      </w:r>
      <w:r w:rsidR="00015FCC">
        <w:rPr>
          <w:rFonts w:ascii="Times New Roman" w:hAnsi="Times New Roman" w:cs="Times New Roman"/>
          <w:sz w:val="24"/>
          <w:szCs w:val="24"/>
          <w:lang w:val="en-US"/>
        </w:rPr>
        <w:t>igated during the last decades</w:t>
      </w:r>
      <w:r w:rsidR="00615BA7" w:rsidRPr="00CB78DF">
        <w:rPr>
          <w:rFonts w:ascii="Times New Roman" w:hAnsi="Times New Roman" w:cs="Times New Roman"/>
          <w:sz w:val="24"/>
          <w:szCs w:val="24"/>
          <w:lang w:val="en-US"/>
        </w:rPr>
        <w:t>.</w:t>
      </w:r>
      <w:r w:rsidR="00015FCC" w:rsidRPr="00015FCC">
        <w:rPr>
          <w:rFonts w:ascii="Times New Roman" w:hAnsi="Times New Roman" w:cs="Times New Roman"/>
          <w:sz w:val="24"/>
          <w:szCs w:val="24"/>
          <w:vertAlign w:val="superscript"/>
          <w:lang w:val="en-US"/>
        </w:rPr>
        <w:t>1-7</w:t>
      </w:r>
      <w:r w:rsidR="00253844" w:rsidRPr="00CB78DF">
        <w:rPr>
          <w:rFonts w:ascii="Times New Roman" w:hAnsi="Times New Roman" w:cs="Times New Roman"/>
          <w:sz w:val="24"/>
          <w:szCs w:val="24"/>
          <w:lang w:val="en-US"/>
        </w:rPr>
        <w:t xml:space="preserve"> </w:t>
      </w:r>
      <w:proofErr w:type="gramStart"/>
      <w:r w:rsidRPr="00CB78DF">
        <w:rPr>
          <w:rFonts w:ascii="Times New Roman" w:hAnsi="Times New Roman" w:cs="Times New Roman"/>
          <w:sz w:val="24"/>
          <w:szCs w:val="24"/>
          <w:lang w:val="en-US"/>
        </w:rPr>
        <w:t>In</w:t>
      </w:r>
      <w:proofErr w:type="gramEnd"/>
      <w:r w:rsidRPr="00CB78DF">
        <w:rPr>
          <w:rFonts w:ascii="Times New Roman" w:hAnsi="Times New Roman" w:cs="Times New Roman"/>
          <w:sz w:val="24"/>
          <w:szCs w:val="24"/>
          <w:lang w:val="en-US"/>
        </w:rPr>
        <w:t xml:space="preserve"> </w:t>
      </w:r>
      <w:r w:rsidR="00253844" w:rsidRPr="00CB78DF">
        <w:rPr>
          <w:rFonts w:ascii="Times New Roman" w:hAnsi="Times New Roman" w:cs="Times New Roman"/>
          <w:sz w:val="24"/>
          <w:szCs w:val="24"/>
          <w:lang w:val="en-US"/>
        </w:rPr>
        <w:t>comparison</w:t>
      </w:r>
      <w:r w:rsidR="00D420A1" w:rsidRPr="00CB78DF">
        <w:rPr>
          <w:rFonts w:ascii="Times New Roman" w:hAnsi="Times New Roman" w:cs="Times New Roman"/>
          <w:sz w:val="24"/>
          <w:szCs w:val="24"/>
          <w:lang w:val="en-US"/>
        </w:rPr>
        <w:t>,</w:t>
      </w:r>
      <w:r w:rsidR="00253844" w:rsidRPr="00CB78DF">
        <w:rPr>
          <w:rFonts w:ascii="Times New Roman" w:hAnsi="Times New Roman" w:cs="Times New Roman"/>
          <w:sz w:val="24"/>
          <w:szCs w:val="24"/>
          <w:lang w:val="en-US"/>
        </w:rPr>
        <w:t xml:space="preserve"> the investigations of</w:t>
      </w:r>
      <w:r w:rsidRPr="00CB78DF">
        <w:rPr>
          <w:rFonts w:ascii="Times New Roman" w:hAnsi="Times New Roman" w:cs="Times New Roman"/>
          <w:sz w:val="24"/>
          <w:szCs w:val="24"/>
          <w:lang w:val="en-US"/>
        </w:rPr>
        <w:t xml:space="preserve"> nanoparticles made from carbon started</w:t>
      </w:r>
      <w:r w:rsidR="00015FCC">
        <w:rPr>
          <w:rFonts w:ascii="Times New Roman" w:hAnsi="Times New Roman" w:cs="Times New Roman"/>
          <w:sz w:val="24"/>
          <w:szCs w:val="24"/>
          <w:lang w:val="en-US"/>
        </w:rPr>
        <w:t xml:space="preserve"> onl</w:t>
      </w:r>
      <w:r w:rsidR="00D420A1" w:rsidRPr="00CB78DF">
        <w:rPr>
          <w:rFonts w:ascii="Times New Roman" w:hAnsi="Times New Roman" w:cs="Times New Roman"/>
          <w:sz w:val="24"/>
          <w:szCs w:val="24"/>
          <w:lang w:val="en-US"/>
        </w:rPr>
        <w:t>y</w:t>
      </w:r>
      <w:r w:rsidRPr="00CB78DF">
        <w:rPr>
          <w:rFonts w:ascii="Times New Roman" w:hAnsi="Times New Roman" w:cs="Times New Roman"/>
          <w:sz w:val="24"/>
          <w:szCs w:val="24"/>
          <w:lang w:val="en-US"/>
        </w:rPr>
        <w:t xml:space="preserve"> recently. The fluorescence properties of carbon nanoparticles</w:t>
      </w:r>
      <w:r w:rsidR="00D420A1" w:rsidRPr="00CB78DF">
        <w:rPr>
          <w:rFonts w:ascii="Times New Roman" w:hAnsi="Times New Roman" w:cs="Times New Roman"/>
          <w:sz w:val="24"/>
          <w:szCs w:val="24"/>
          <w:lang w:val="en-US"/>
        </w:rPr>
        <w:t xml:space="preserve"> were</w:t>
      </w:r>
      <w:r w:rsidRPr="00CB78DF">
        <w:rPr>
          <w:rFonts w:ascii="Times New Roman" w:hAnsi="Times New Roman" w:cs="Times New Roman"/>
          <w:sz w:val="24"/>
          <w:szCs w:val="24"/>
          <w:lang w:val="en-US"/>
        </w:rPr>
        <w:t xml:space="preserve"> discovered in 2004 during the investiga</w:t>
      </w:r>
      <w:r w:rsidR="00015FCC">
        <w:rPr>
          <w:rFonts w:ascii="Times New Roman" w:hAnsi="Times New Roman" w:cs="Times New Roman"/>
          <w:sz w:val="24"/>
          <w:szCs w:val="24"/>
          <w:lang w:val="en-US"/>
        </w:rPr>
        <w:t>tion of carbon nanotubes</w:t>
      </w:r>
      <w:r w:rsidRPr="00CB78DF">
        <w:rPr>
          <w:rFonts w:ascii="Times New Roman" w:hAnsi="Times New Roman" w:cs="Times New Roman"/>
          <w:sz w:val="24"/>
          <w:szCs w:val="24"/>
          <w:lang w:val="en-US"/>
        </w:rPr>
        <w:t>.</w:t>
      </w:r>
      <w:r w:rsidR="00015FCC" w:rsidRPr="00015FCC">
        <w:rPr>
          <w:rFonts w:ascii="Times New Roman" w:hAnsi="Times New Roman" w:cs="Times New Roman"/>
          <w:sz w:val="24"/>
          <w:szCs w:val="24"/>
          <w:vertAlign w:val="superscript"/>
          <w:lang w:val="en-US"/>
        </w:rPr>
        <w:t>8</w:t>
      </w:r>
      <w:r w:rsidRPr="00CB78DF">
        <w:rPr>
          <w:rFonts w:ascii="Times New Roman" w:hAnsi="Times New Roman" w:cs="Times New Roman"/>
          <w:sz w:val="24"/>
          <w:szCs w:val="24"/>
          <w:lang w:val="en-US"/>
        </w:rPr>
        <w:t xml:space="preserve"> </w:t>
      </w:r>
      <w:r w:rsidR="00CD2E2A" w:rsidRPr="00CB78DF">
        <w:rPr>
          <w:rFonts w:ascii="Times New Roman" w:hAnsi="Times New Roman" w:cs="Times New Roman"/>
          <w:sz w:val="24"/>
          <w:szCs w:val="24"/>
          <w:lang w:val="en-US"/>
        </w:rPr>
        <w:t>Carbon nanoparticles w</w:t>
      </w:r>
      <w:r w:rsidR="00D420A1" w:rsidRPr="00CB78DF">
        <w:rPr>
          <w:rFonts w:ascii="Times New Roman" w:hAnsi="Times New Roman" w:cs="Times New Roman"/>
          <w:sz w:val="24"/>
          <w:szCs w:val="24"/>
          <w:lang w:val="en-US"/>
        </w:rPr>
        <w:t>ith diameters below 10 nm are named</w:t>
      </w:r>
      <w:r w:rsidR="00CD2E2A" w:rsidRPr="00CB78DF">
        <w:rPr>
          <w:rFonts w:ascii="Times New Roman" w:hAnsi="Times New Roman" w:cs="Times New Roman"/>
          <w:sz w:val="24"/>
          <w:szCs w:val="24"/>
          <w:lang w:val="en-US"/>
        </w:rPr>
        <w:t xml:space="preserve"> carbon quantum dots </w:t>
      </w:r>
      <w:r w:rsidR="00015FCC">
        <w:rPr>
          <w:rFonts w:ascii="Times New Roman" w:hAnsi="Times New Roman" w:cs="Times New Roman"/>
          <w:sz w:val="24"/>
          <w:szCs w:val="24"/>
          <w:lang w:val="en-US"/>
        </w:rPr>
        <w:t>or more simply C-dots</w:t>
      </w:r>
      <w:r w:rsidR="00CD2E2A" w:rsidRPr="00CB78DF">
        <w:rPr>
          <w:rFonts w:ascii="Times New Roman" w:hAnsi="Times New Roman" w:cs="Times New Roman"/>
          <w:sz w:val="24"/>
          <w:szCs w:val="24"/>
          <w:lang w:val="en-US"/>
        </w:rPr>
        <w:t>.</w:t>
      </w:r>
      <w:r w:rsidR="00015FCC" w:rsidRPr="00015FCC">
        <w:rPr>
          <w:rFonts w:ascii="Times New Roman" w:hAnsi="Times New Roman" w:cs="Times New Roman"/>
          <w:sz w:val="24"/>
          <w:szCs w:val="24"/>
          <w:vertAlign w:val="superscript"/>
          <w:lang w:val="en-US"/>
        </w:rPr>
        <w:t>9</w:t>
      </w:r>
      <w:r w:rsidR="00CD2E2A" w:rsidRPr="00CB78DF">
        <w:rPr>
          <w:rFonts w:ascii="Times New Roman" w:hAnsi="Times New Roman" w:cs="Times New Roman"/>
          <w:sz w:val="24"/>
          <w:szCs w:val="24"/>
          <w:lang w:val="en-US"/>
        </w:rPr>
        <w:t xml:space="preserve"> These C-dots are counted together with the other carbon modification</w:t>
      </w:r>
      <w:r w:rsidR="00D420A1" w:rsidRPr="00CB78DF">
        <w:rPr>
          <w:rFonts w:ascii="Times New Roman" w:hAnsi="Times New Roman" w:cs="Times New Roman"/>
          <w:sz w:val="24"/>
          <w:szCs w:val="24"/>
          <w:lang w:val="en-US"/>
        </w:rPr>
        <w:t xml:space="preserve"> of the</w:t>
      </w:r>
      <w:r w:rsidR="00CD2E2A" w:rsidRPr="00CB78DF">
        <w:rPr>
          <w:rFonts w:ascii="Times New Roman" w:hAnsi="Times New Roman" w:cs="Times New Roman"/>
          <w:sz w:val="24"/>
          <w:szCs w:val="24"/>
          <w:lang w:val="en-US"/>
        </w:rPr>
        <w:t xml:space="preserve"> fullerene</w:t>
      </w:r>
      <w:r w:rsidR="00D420A1" w:rsidRPr="00CB78DF">
        <w:rPr>
          <w:rFonts w:ascii="Times New Roman" w:hAnsi="Times New Roman" w:cs="Times New Roman"/>
          <w:sz w:val="24"/>
          <w:szCs w:val="24"/>
          <w:lang w:val="en-US"/>
        </w:rPr>
        <w:t xml:space="preserve"> type</w:t>
      </w:r>
      <w:r w:rsidR="00CD2E2A" w:rsidRPr="00CB78DF">
        <w:rPr>
          <w:rFonts w:ascii="Times New Roman" w:hAnsi="Times New Roman" w:cs="Times New Roman"/>
          <w:sz w:val="24"/>
          <w:szCs w:val="24"/>
          <w:lang w:val="en-US"/>
        </w:rPr>
        <w:t xml:space="preserve"> to the zero-dimensional</w:t>
      </w:r>
      <w:r w:rsidR="00015FCC">
        <w:rPr>
          <w:rFonts w:ascii="Times New Roman" w:hAnsi="Times New Roman" w:cs="Times New Roman"/>
          <w:sz w:val="24"/>
          <w:szCs w:val="24"/>
          <w:lang w:val="en-US"/>
        </w:rPr>
        <w:t xml:space="preserve"> carbon nanomaterials</w:t>
      </w:r>
      <w:r w:rsidR="00CD2E2A" w:rsidRPr="00CB78DF">
        <w:rPr>
          <w:rFonts w:ascii="Times New Roman" w:hAnsi="Times New Roman" w:cs="Times New Roman"/>
          <w:sz w:val="24"/>
          <w:szCs w:val="24"/>
          <w:lang w:val="en-US"/>
        </w:rPr>
        <w:t>.</w:t>
      </w:r>
      <w:r w:rsidR="00015FCC" w:rsidRPr="00015FCC">
        <w:rPr>
          <w:rFonts w:ascii="Times New Roman" w:hAnsi="Times New Roman" w:cs="Times New Roman"/>
          <w:sz w:val="24"/>
          <w:szCs w:val="24"/>
          <w:vertAlign w:val="superscript"/>
          <w:lang w:val="en-US"/>
        </w:rPr>
        <w:t>10</w:t>
      </w:r>
    </w:p>
    <w:p w:rsidR="00291C17" w:rsidRPr="00CB78DF" w:rsidRDefault="007C0013"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lang w:val="en-US"/>
        </w:rPr>
        <w:t>It is suggested that the fluorescence prope</w:t>
      </w:r>
      <w:r w:rsidR="00253844" w:rsidRPr="00CB78DF">
        <w:rPr>
          <w:rFonts w:ascii="Times New Roman" w:hAnsi="Times New Roman" w:cs="Times New Roman"/>
          <w:sz w:val="24"/>
          <w:szCs w:val="24"/>
          <w:lang w:val="en-US"/>
        </w:rPr>
        <w:t>rties of carbon nanoparticles are</w:t>
      </w:r>
      <w:r w:rsidRPr="00CB78DF">
        <w:rPr>
          <w:rFonts w:ascii="Times New Roman" w:hAnsi="Times New Roman" w:cs="Times New Roman"/>
          <w:sz w:val="24"/>
          <w:szCs w:val="24"/>
          <w:lang w:val="en-US"/>
        </w:rPr>
        <w:t xml:space="preserve"> caused by defects of t</w:t>
      </w:r>
      <w:r w:rsidR="00015FCC">
        <w:rPr>
          <w:rFonts w:ascii="Times New Roman" w:hAnsi="Times New Roman" w:cs="Times New Roman"/>
          <w:sz w:val="24"/>
          <w:szCs w:val="24"/>
          <w:lang w:val="en-US"/>
        </w:rPr>
        <w:t>he particle surface</w:t>
      </w:r>
      <w:r w:rsidRPr="00CB78DF">
        <w:rPr>
          <w:rFonts w:ascii="Times New Roman" w:hAnsi="Times New Roman" w:cs="Times New Roman"/>
          <w:sz w:val="24"/>
          <w:szCs w:val="24"/>
          <w:lang w:val="en-US"/>
        </w:rPr>
        <w:t>.</w:t>
      </w:r>
      <w:r w:rsidR="00015FCC" w:rsidRPr="00015FCC">
        <w:rPr>
          <w:rFonts w:ascii="Times New Roman" w:hAnsi="Times New Roman" w:cs="Times New Roman"/>
          <w:sz w:val="24"/>
          <w:szCs w:val="24"/>
          <w:vertAlign w:val="superscript"/>
          <w:lang w:val="en-US"/>
        </w:rPr>
        <w:t>11,12</w:t>
      </w:r>
      <w:r w:rsidRPr="00CB78DF">
        <w:rPr>
          <w:rFonts w:ascii="Times New Roman" w:hAnsi="Times New Roman" w:cs="Times New Roman"/>
          <w:sz w:val="24"/>
          <w:szCs w:val="24"/>
          <w:lang w:val="en-US"/>
        </w:rPr>
        <w:t xml:space="preserve"> An important influence on th</w:t>
      </w:r>
      <w:r w:rsidR="00253844" w:rsidRPr="00CB78DF">
        <w:rPr>
          <w:rFonts w:ascii="Times New Roman" w:hAnsi="Times New Roman" w:cs="Times New Roman"/>
          <w:sz w:val="24"/>
          <w:szCs w:val="24"/>
          <w:lang w:val="en-US"/>
        </w:rPr>
        <w:t>e fluorescence is caused by</w:t>
      </w:r>
      <w:r w:rsidRPr="00CB78DF">
        <w:rPr>
          <w:rFonts w:ascii="Times New Roman" w:hAnsi="Times New Roman" w:cs="Times New Roman"/>
          <w:sz w:val="24"/>
          <w:szCs w:val="24"/>
          <w:lang w:val="en-US"/>
        </w:rPr>
        <w:t xml:space="preserve"> primary amino </w:t>
      </w:r>
      <w:r w:rsidR="00253844" w:rsidRPr="00CB78DF">
        <w:rPr>
          <w:rFonts w:ascii="Times New Roman" w:hAnsi="Times New Roman" w:cs="Times New Roman"/>
          <w:sz w:val="24"/>
          <w:szCs w:val="24"/>
          <w:lang w:val="en-US"/>
        </w:rPr>
        <w:t>groups onto the carbon particle</w:t>
      </w:r>
      <w:r w:rsidR="00015FCC">
        <w:rPr>
          <w:rFonts w:ascii="Times New Roman" w:hAnsi="Times New Roman" w:cs="Times New Roman"/>
          <w:sz w:val="24"/>
          <w:szCs w:val="24"/>
          <w:lang w:val="en-US"/>
        </w:rPr>
        <w:t xml:space="preserve"> surface</w:t>
      </w:r>
      <w:r w:rsidRPr="00CB78DF">
        <w:rPr>
          <w:rFonts w:ascii="Times New Roman" w:hAnsi="Times New Roman" w:cs="Times New Roman"/>
          <w:sz w:val="24"/>
          <w:szCs w:val="24"/>
          <w:lang w:val="en-US"/>
        </w:rPr>
        <w:t>.</w:t>
      </w:r>
      <w:r w:rsidR="00015FCC" w:rsidRPr="00015FCC">
        <w:rPr>
          <w:rFonts w:ascii="Times New Roman" w:hAnsi="Times New Roman" w:cs="Times New Roman"/>
          <w:sz w:val="24"/>
          <w:szCs w:val="24"/>
          <w:vertAlign w:val="superscript"/>
          <w:lang w:val="en-US"/>
        </w:rPr>
        <w:t>13</w:t>
      </w:r>
      <w:r w:rsidRPr="00CB78DF">
        <w:rPr>
          <w:rFonts w:ascii="Times New Roman" w:hAnsi="Times New Roman" w:cs="Times New Roman"/>
          <w:sz w:val="24"/>
          <w:szCs w:val="24"/>
          <w:lang w:val="en-US"/>
        </w:rPr>
        <w:t xml:space="preserve"> It is reported that the </w:t>
      </w:r>
      <w:r w:rsidR="00D87C97" w:rsidRPr="00CB78DF">
        <w:rPr>
          <w:rFonts w:ascii="Times New Roman" w:hAnsi="Times New Roman" w:cs="Times New Roman"/>
          <w:sz w:val="24"/>
          <w:szCs w:val="24"/>
          <w:lang w:val="en-US"/>
        </w:rPr>
        <w:t>nitrogen content influences the</w:t>
      </w:r>
      <w:r w:rsidR="00253844" w:rsidRPr="00CB78DF">
        <w:rPr>
          <w:rFonts w:ascii="Times New Roman" w:hAnsi="Times New Roman" w:cs="Times New Roman"/>
          <w:sz w:val="24"/>
          <w:szCs w:val="24"/>
          <w:lang w:val="en-US"/>
        </w:rPr>
        <w:t xml:space="preserve"> intensity </w:t>
      </w:r>
      <w:r w:rsidRPr="00CB78DF">
        <w:rPr>
          <w:rFonts w:ascii="Times New Roman" w:hAnsi="Times New Roman" w:cs="Times New Roman"/>
          <w:sz w:val="24"/>
          <w:szCs w:val="24"/>
          <w:lang w:val="en-US"/>
        </w:rPr>
        <w:t xml:space="preserve">and duration of luminescence of carbon nanoparticles. </w:t>
      </w:r>
      <w:r w:rsidR="00C47CE6" w:rsidRPr="00CB78DF">
        <w:rPr>
          <w:rFonts w:ascii="Times New Roman" w:hAnsi="Times New Roman" w:cs="Times New Roman"/>
          <w:sz w:val="24"/>
          <w:szCs w:val="24"/>
          <w:lang w:val="en-US"/>
        </w:rPr>
        <w:t>Especially the preparation of carbon nanoparticles starting from nitrogen containing educts is expected to lead to high flu</w:t>
      </w:r>
      <w:r w:rsidR="00015FCC">
        <w:rPr>
          <w:rFonts w:ascii="Times New Roman" w:hAnsi="Times New Roman" w:cs="Times New Roman"/>
          <w:sz w:val="24"/>
          <w:szCs w:val="24"/>
          <w:lang w:val="en-US"/>
        </w:rPr>
        <w:t>orescence components</w:t>
      </w:r>
      <w:r w:rsidR="00C47CE6" w:rsidRPr="00CB78DF">
        <w:rPr>
          <w:rFonts w:ascii="Times New Roman" w:hAnsi="Times New Roman" w:cs="Times New Roman"/>
          <w:sz w:val="24"/>
          <w:szCs w:val="24"/>
          <w:lang w:val="en-US"/>
        </w:rPr>
        <w:t>.</w:t>
      </w:r>
      <w:r w:rsidR="00015FCC" w:rsidRPr="00015FCC">
        <w:rPr>
          <w:rFonts w:ascii="Times New Roman" w:hAnsi="Times New Roman" w:cs="Times New Roman"/>
          <w:sz w:val="24"/>
          <w:szCs w:val="24"/>
          <w:vertAlign w:val="superscript"/>
          <w:lang w:val="en-US"/>
        </w:rPr>
        <w:t>12</w:t>
      </w:r>
    </w:p>
    <w:p w:rsidR="00935925" w:rsidRPr="00CB78DF" w:rsidRDefault="00D87C97"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lang w:val="en-US"/>
        </w:rPr>
        <w:t>Conventional</w:t>
      </w:r>
      <w:r w:rsidR="00141211" w:rsidRPr="00CB78DF">
        <w:rPr>
          <w:rFonts w:ascii="Times New Roman" w:hAnsi="Times New Roman" w:cs="Times New Roman"/>
          <w:sz w:val="24"/>
          <w:szCs w:val="24"/>
          <w:lang w:val="en-US"/>
        </w:rPr>
        <w:t xml:space="preserve"> fluorescence dyes often have</w:t>
      </w:r>
      <w:r w:rsidRPr="00CB78DF">
        <w:rPr>
          <w:rFonts w:ascii="Times New Roman" w:hAnsi="Times New Roman" w:cs="Times New Roman"/>
          <w:sz w:val="24"/>
          <w:szCs w:val="24"/>
          <w:lang w:val="en-US"/>
        </w:rPr>
        <w:t xml:space="preserve"> the disadvantage of low light stability. </w:t>
      </w:r>
      <w:r w:rsidR="00253844" w:rsidRPr="00CB78DF">
        <w:rPr>
          <w:rFonts w:ascii="Times New Roman" w:hAnsi="Times New Roman" w:cs="Times New Roman"/>
          <w:sz w:val="24"/>
          <w:szCs w:val="24"/>
          <w:lang w:val="en-US"/>
        </w:rPr>
        <w:t xml:space="preserve">With this </w:t>
      </w:r>
      <w:r w:rsidRPr="00CB78DF">
        <w:rPr>
          <w:rFonts w:ascii="Times New Roman" w:hAnsi="Times New Roman" w:cs="Times New Roman"/>
          <w:sz w:val="24"/>
          <w:szCs w:val="24"/>
          <w:lang w:val="en-US"/>
        </w:rPr>
        <w:t>back</w:t>
      </w:r>
      <w:r w:rsidR="00B83873" w:rsidRPr="00CB78DF">
        <w:rPr>
          <w:rFonts w:ascii="Times New Roman" w:hAnsi="Times New Roman" w:cs="Times New Roman"/>
          <w:sz w:val="24"/>
          <w:szCs w:val="24"/>
          <w:lang w:val="en-US"/>
        </w:rPr>
        <w:t xml:space="preserve">ground, the development of new </w:t>
      </w:r>
      <w:r w:rsidRPr="00CB78DF">
        <w:rPr>
          <w:rFonts w:ascii="Times New Roman" w:hAnsi="Times New Roman" w:cs="Times New Roman"/>
          <w:sz w:val="24"/>
          <w:szCs w:val="24"/>
          <w:lang w:val="en-US"/>
        </w:rPr>
        <w:t>fluorescent carbon particles is of high interest, especially to realize long-term stable f</w:t>
      </w:r>
      <w:r w:rsidR="00015FCC">
        <w:rPr>
          <w:rFonts w:ascii="Times New Roman" w:hAnsi="Times New Roman" w:cs="Times New Roman"/>
          <w:sz w:val="24"/>
          <w:szCs w:val="24"/>
          <w:lang w:val="en-US"/>
        </w:rPr>
        <w:t>luorescent components</w:t>
      </w:r>
      <w:r w:rsidRPr="00CB78DF">
        <w:rPr>
          <w:rFonts w:ascii="Times New Roman" w:hAnsi="Times New Roman" w:cs="Times New Roman"/>
          <w:sz w:val="24"/>
          <w:szCs w:val="24"/>
          <w:lang w:val="en-US"/>
        </w:rPr>
        <w:t>.</w:t>
      </w:r>
      <w:r w:rsidR="00015FCC" w:rsidRPr="00015FCC">
        <w:rPr>
          <w:rFonts w:ascii="Times New Roman" w:hAnsi="Times New Roman" w:cs="Times New Roman"/>
          <w:sz w:val="24"/>
          <w:szCs w:val="24"/>
          <w:vertAlign w:val="superscript"/>
          <w:lang w:val="en-US"/>
        </w:rPr>
        <w:t>14</w:t>
      </w:r>
    </w:p>
    <w:p w:rsidR="00704A22" w:rsidRPr="00CB78DF" w:rsidRDefault="00D87C97"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lang w:val="en-US"/>
        </w:rPr>
        <w:t xml:space="preserve">The preparation of </w:t>
      </w:r>
      <w:r w:rsidR="00141211" w:rsidRPr="00CB78DF">
        <w:rPr>
          <w:rFonts w:ascii="Times New Roman" w:hAnsi="Times New Roman" w:cs="Times New Roman"/>
          <w:sz w:val="24"/>
          <w:szCs w:val="24"/>
          <w:lang w:val="en-US"/>
        </w:rPr>
        <w:t>carbon nanoparticles can be achieved</w:t>
      </w:r>
      <w:r w:rsidRPr="00CB78DF">
        <w:rPr>
          <w:rFonts w:ascii="Times New Roman" w:hAnsi="Times New Roman" w:cs="Times New Roman"/>
          <w:sz w:val="24"/>
          <w:szCs w:val="24"/>
          <w:lang w:val="en-US"/>
        </w:rPr>
        <w:t xml:space="preserve"> by several methods and especially the use of</w:t>
      </w:r>
      <w:r w:rsidR="00141211" w:rsidRPr="00CB78DF">
        <w:rPr>
          <w:rFonts w:ascii="Times New Roman" w:hAnsi="Times New Roman" w:cs="Times New Roman"/>
          <w:sz w:val="24"/>
          <w:szCs w:val="24"/>
          <w:lang w:val="en-US"/>
        </w:rPr>
        <w:t xml:space="preserve"> biomaterial precursors</w:t>
      </w:r>
      <w:r w:rsidR="00253844" w:rsidRPr="00CB78DF">
        <w:rPr>
          <w:rFonts w:ascii="Times New Roman" w:hAnsi="Times New Roman" w:cs="Times New Roman"/>
          <w:sz w:val="24"/>
          <w:szCs w:val="24"/>
          <w:lang w:val="en-US"/>
        </w:rPr>
        <w:t xml:space="preserve"> is</w:t>
      </w:r>
      <w:r w:rsidRPr="00CB78DF">
        <w:rPr>
          <w:rFonts w:ascii="Times New Roman" w:hAnsi="Times New Roman" w:cs="Times New Roman"/>
          <w:sz w:val="24"/>
          <w:szCs w:val="24"/>
          <w:lang w:val="en-US"/>
        </w:rPr>
        <w:t xml:space="preserve"> prominently reported in literature. Carbon dots </w:t>
      </w:r>
      <w:r w:rsidR="00141211" w:rsidRPr="00CB78DF">
        <w:rPr>
          <w:rFonts w:ascii="Times New Roman" w:hAnsi="Times New Roman" w:cs="Times New Roman"/>
          <w:sz w:val="24"/>
          <w:szCs w:val="24"/>
          <w:lang w:val="en-US"/>
        </w:rPr>
        <w:t>can be</w:t>
      </w:r>
      <w:r w:rsidRPr="00CB78DF">
        <w:rPr>
          <w:rFonts w:ascii="Times New Roman" w:hAnsi="Times New Roman" w:cs="Times New Roman"/>
          <w:sz w:val="24"/>
          <w:szCs w:val="24"/>
          <w:lang w:val="en-US"/>
        </w:rPr>
        <w:t xml:space="preserve"> prepared</w:t>
      </w:r>
      <w:r w:rsidR="00141211" w:rsidRPr="00CB78DF">
        <w:rPr>
          <w:rFonts w:ascii="Times New Roman" w:hAnsi="Times New Roman" w:cs="Times New Roman"/>
          <w:sz w:val="24"/>
          <w:szCs w:val="24"/>
          <w:lang w:val="en-US"/>
        </w:rPr>
        <w:t xml:space="preserve"> e.g.</w:t>
      </w:r>
      <w:r w:rsidRPr="00CB78DF">
        <w:rPr>
          <w:rFonts w:ascii="Times New Roman" w:hAnsi="Times New Roman" w:cs="Times New Roman"/>
          <w:sz w:val="24"/>
          <w:szCs w:val="24"/>
          <w:lang w:val="en-US"/>
        </w:rPr>
        <w:t xml:space="preserve"> by treatment of chicken egg substrate with a plasma beam or by hydrothe</w:t>
      </w:r>
      <w:r w:rsidR="00704A22" w:rsidRPr="00CB78DF">
        <w:rPr>
          <w:rFonts w:ascii="Times New Roman" w:hAnsi="Times New Roman" w:cs="Times New Roman"/>
          <w:sz w:val="24"/>
          <w:szCs w:val="24"/>
          <w:lang w:val="en-US"/>
        </w:rPr>
        <w:t>rmal treatment</w:t>
      </w:r>
      <w:r w:rsidRPr="00CB78DF">
        <w:rPr>
          <w:rFonts w:ascii="Times New Roman" w:hAnsi="Times New Roman" w:cs="Times New Roman"/>
          <w:sz w:val="24"/>
          <w:szCs w:val="24"/>
          <w:lang w:val="en-US"/>
        </w:rPr>
        <w:t xml:space="preserve"> of tomato extract.</w:t>
      </w:r>
      <w:r w:rsidR="00015FCC" w:rsidRPr="00015FCC">
        <w:rPr>
          <w:rFonts w:ascii="Times New Roman" w:hAnsi="Times New Roman" w:cs="Times New Roman"/>
          <w:sz w:val="24"/>
          <w:szCs w:val="24"/>
          <w:vertAlign w:val="superscript"/>
          <w:lang w:val="en-US"/>
        </w:rPr>
        <w:t>11</w:t>
      </w:r>
      <w:proofErr w:type="gramStart"/>
      <w:r w:rsidR="00015FCC" w:rsidRPr="00015FCC">
        <w:rPr>
          <w:rFonts w:ascii="Times New Roman" w:hAnsi="Times New Roman" w:cs="Times New Roman"/>
          <w:sz w:val="24"/>
          <w:szCs w:val="24"/>
          <w:vertAlign w:val="superscript"/>
          <w:lang w:val="en-US"/>
        </w:rPr>
        <w:t>,15</w:t>
      </w:r>
      <w:proofErr w:type="gramEnd"/>
      <w:r w:rsidRPr="00CB78DF">
        <w:rPr>
          <w:rFonts w:ascii="Times New Roman" w:hAnsi="Times New Roman" w:cs="Times New Roman"/>
          <w:sz w:val="24"/>
          <w:szCs w:val="24"/>
          <w:lang w:val="en-US"/>
        </w:rPr>
        <w:t xml:space="preserve"> </w:t>
      </w:r>
    </w:p>
    <w:p w:rsidR="00704A22" w:rsidRPr="00CB78DF" w:rsidRDefault="00704A22"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lang w:val="en-US"/>
        </w:rPr>
        <w:t xml:space="preserve">Microwave assisted preparations are well known in organic chemistry and are also applied for </w:t>
      </w:r>
      <w:r w:rsidR="00015FCC">
        <w:rPr>
          <w:rFonts w:ascii="Times New Roman" w:hAnsi="Times New Roman" w:cs="Times New Roman"/>
          <w:sz w:val="24"/>
          <w:szCs w:val="24"/>
          <w:lang w:val="en-US"/>
        </w:rPr>
        <w:t>the preparation of carbon dots</w:t>
      </w:r>
      <w:r w:rsidRPr="00CB78DF">
        <w:rPr>
          <w:rFonts w:ascii="Times New Roman" w:hAnsi="Times New Roman" w:cs="Times New Roman"/>
          <w:sz w:val="24"/>
          <w:szCs w:val="24"/>
          <w:lang w:val="en-US"/>
        </w:rPr>
        <w:t>.</w:t>
      </w:r>
      <w:r w:rsidR="00015FCC" w:rsidRPr="00015FCC">
        <w:rPr>
          <w:rFonts w:ascii="Times New Roman" w:hAnsi="Times New Roman" w:cs="Times New Roman"/>
          <w:sz w:val="24"/>
          <w:szCs w:val="24"/>
          <w:vertAlign w:val="superscript"/>
          <w:lang w:val="en-US"/>
        </w:rPr>
        <w:t>12,16</w:t>
      </w:r>
      <w:r w:rsidRPr="00CB78DF">
        <w:rPr>
          <w:rFonts w:ascii="Times New Roman" w:hAnsi="Times New Roman" w:cs="Times New Roman"/>
          <w:sz w:val="24"/>
          <w:szCs w:val="24"/>
          <w:lang w:val="en-US"/>
        </w:rPr>
        <w:t xml:space="preserve"> </w:t>
      </w:r>
      <w:r w:rsidR="00015FCC">
        <w:rPr>
          <w:rFonts w:ascii="Times New Roman" w:hAnsi="Times New Roman" w:cs="Times New Roman"/>
          <w:sz w:val="24"/>
          <w:szCs w:val="24"/>
          <w:lang w:val="en-US"/>
        </w:rPr>
        <w:t xml:space="preserve"> </w:t>
      </w:r>
      <w:r w:rsidR="00253844" w:rsidRPr="00CB78DF">
        <w:rPr>
          <w:rFonts w:ascii="Times New Roman" w:hAnsi="Times New Roman" w:cs="Times New Roman"/>
          <w:sz w:val="24"/>
          <w:szCs w:val="24"/>
          <w:lang w:val="en-US"/>
        </w:rPr>
        <w:t>The use of microwave assisted devices is very well known in organic chemistry to prepare new compound with higher yiel</w:t>
      </w:r>
      <w:r w:rsidR="00015FCC">
        <w:rPr>
          <w:rFonts w:ascii="Times New Roman" w:hAnsi="Times New Roman" w:cs="Times New Roman"/>
          <w:sz w:val="24"/>
          <w:szCs w:val="24"/>
          <w:lang w:val="en-US"/>
        </w:rPr>
        <w:t>d and high purity</w:t>
      </w:r>
      <w:r w:rsidR="00790B65" w:rsidRPr="00CB78DF">
        <w:rPr>
          <w:rFonts w:ascii="Times New Roman" w:hAnsi="Times New Roman" w:cs="Times New Roman"/>
          <w:sz w:val="24"/>
          <w:szCs w:val="24"/>
          <w:lang w:val="en-US"/>
        </w:rPr>
        <w:t>.</w:t>
      </w:r>
      <w:r w:rsidR="00015FCC" w:rsidRPr="00015FCC">
        <w:rPr>
          <w:rFonts w:ascii="Times New Roman" w:hAnsi="Times New Roman" w:cs="Times New Roman"/>
          <w:sz w:val="24"/>
          <w:szCs w:val="24"/>
          <w:vertAlign w:val="superscript"/>
          <w:lang w:val="en-US"/>
        </w:rPr>
        <w:t>17-21</w:t>
      </w:r>
      <w:r w:rsidR="00790B65" w:rsidRPr="00CB78DF">
        <w:rPr>
          <w:rFonts w:ascii="Times New Roman" w:hAnsi="Times New Roman" w:cs="Times New Roman"/>
          <w:sz w:val="24"/>
          <w:szCs w:val="24"/>
          <w:lang w:val="en-US"/>
        </w:rPr>
        <w:t xml:space="preserve"> For the</w:t>
      </w:r>
      <w:r w:rsidR="00253844" w:rsidRPr="00CB78DF">
        <w:rPr>
          <w:rFonts w:ascii="Times New Roman" w:hAnsi="Times New Roman" w:cs="Times New Roman"/>
          <w:sz w:val="24"/>
          <w:szCs w:val="24"/>
          <w:lang w:val="en-US"/>
        </w:rPr>
        <w:t xml:space="preserve"> synthesis of inorganic materials, m</w:t>
      </w:r>
      <w:r w:rsidR="00790B65" w:rsidRPr="00CB78DF">
        <w:rPr>
          <w:rFonts w:ascii="Times New Roman" w:hAnsi="Times New Roman" w:cs="Times New Roman"/>
          <w:sz w:val="24"/>
          <w:szCs w:val="24"/>
          <w:lang w:val="en-US"/>
        </w:rPr>
        <w:t>icrowave assisted procedures have also been</w:t>
      </w:r>
      <w:r w:rsidR="00253844" w:rsidRPr="00CB78DF">
        <w:rPr>
          <w:rFonts w:ascii="Times New Roman" w:hAnsi="Times New Roman" w:cs="Times New Roman"/>
          <w:sz w:val="24"/>
          <w:szCs w:val="24"/>
          <w:lang w:val="en-US"/>
        </w:rPr>
        <w:t xml:space="preserve"> developed. Platinum nanoparticles are prepared by using a microwave-assiste</w:t>
      </w:r>
      <w:r w:rsidR="00015FCC">
        <w:rPr>
          <w:rFonts w:ascii="Times New Roman" w:hAnsi="Times New Roman" w:cs="Times New Roman"/>
          <w:sz w:val="24"/>
          <w:szCs w:val="24"/>
          <w:lang w:val="en-US"/>
        </w:rPr>
        <w:t xml:space="preserve">d </w:t>
      </w:r>
      <w:proofErr w:type="spellStart"/>
      <w:r w:rsidR="00015FCC">
        <w:rPr>
          <w:rFonts w:ascii="Times New Roman" w:hAnsi="Times New Roman" w:cs="Times New Roman"/>
          <w:sz w:val="24"/>
          <w:szCs w:val="24"/>
          <w:lang w:val="en-US"/>
        </w:rPr>
        <w:t>solvothermal</w:t>
      </w:r>
      <w:proofErr w:type="spellEnd"/>
      <w:r w:rsidR="00015FCC">
        <w:rPr>
          <w:rFonts w:ascii="Times New Roman" w:hAnsi="Times New Roman" w:cs="Times New Roman"/>
          <w:sz w:val="24"/>
          <w:szCs w:val="24"/>
          <w:lang w:val="en-US"/>
        </w:rPr>
        <w:t xml:space="preserve"> technique</w:t>
      </w:r>
      <w:r w:rsidR="00790B65" w:rsidRPr="00CB78DF">
        <w:rPr>
          <w:rFonts w:ascii="Times New Roman" w:hAnsi="Times New Roman" w:cs="Times New Roman"/>
          <w:sz w:val="24"/>
          <w:szCs w:val="24"/>
          <w:lang w:val="en-US"/>
        </w:rPr>
        <w:t>.</w:t>
      </w:r>
      <w:r w:rsidR="00015FCC" w:rsidRPr="00015FCC">
        <w:rPr>
          <w:rFonts w:ascii="Times New Roman" w:hAnsi="Times New Roman" w:cs="Times New Roman"/>
          <w:sz w:val="24"/>
          <w:szCs w:val="24"/>
          <w:vertAlign w:val="superscript"/>
          <w:lang w:val="en-US"/>
        </w:rPr>
        <w:t>22</w:t>
      </w:r>
      <w:r w:rsidR="00790B65" w:rsidRPr="00CB78DF">
        <w:rPr>
          <w:rFonts w:ascii="Times New Roman" w:hAnsi="Times New Roman" w:cs="Times New Roman"/>
          <w:sz w:val="24"/>
          <w:szCs w:val="24"/>
          <w:lang w:val="en-US"/>
        </w:rPr>
        <w:t xml:space="preserve"> Metal particles of</w:t>
      </w:r>
      <w:r w:rsidR="00253844" w:rsidRPr="00CB78DF">
        <w:rPr>
          <w:rFonts w:ascii="Times New Roman" w:hAnsi="Times New Roman" w:cs="Times New Roman"/>
          <w:sz w:val="24"/>
          <w:szCs w:val="24"/>
          <w:lang w:val="en-US"/>
        </w:rPr>
        <w:t xml:space="preserve"> copper, silver </w:t>
      </w:r>
      <w:r w:rsidR="00790B65" w:rsidRPr="00CB78DF">
        <w:rPr>
          <w:rFonts w:ascii="Times New Roman" w:hAnsi="Times New Roman" w:cs="Times New Roman"/>
          <w:sz w:val="24"/>
          <w:szCs w:val="24"/>
          <w:lang w:val="en-US"/>
        </w:rPr>
        <w:t>and gold are also available from</w:t>
      </w:r>
      <w:r w:rsidR="00253844" w:rsidRPr="00CB78DF">
        <w:rPr>
          <w:rFonts w:ascii="Times New Roman" w:hAnsi="Times New Roman" w:cs="Times New Roman"/>
          <w:sz w:val="24"/>
          <w:szCs w:val="24"/>
          <w:lang w:val="en-US"/>
        </w:rPr>
        <w:t xml:space="preserve"> microwave-assi</w:t>
      </w:r>
      <w:r w:rsidR="00015FCC">
        <w:rPr>
          <w:rFonts w:ascii="Times New Roman" w:hAnsi="Times New Roman" w:cs="Times New Roman"/>
          <w:sz w:val="24"/>
          <w:szCs w:val="24"/>
          <w:lang w:val="en-US"/>
        </w:rPr>
        <w:t>s</w:t>
      </w:r>
      <w:r w:rsidR="00253844" w:rsidRPr="00CB78DF">
        <w:rPr>
          <w:rFonts w:ascii="Times New Roman" w:hAnsi="Times New Roman" w:cs="Times New Roman"/>
          <w:sz w:val="24"/>
          <w:szCs w:val="24"/>
          <w:lang w:val="en-US"/>
        </w:rPr>
        <w:t xml:space="preserve">ted </w:t>
      </w:r>
      <w:proofErr w:type="spellStart"/>
      <w:r w:rsidR="00253844" w:rsidRPr="00CB78DF">
        <w:rPr>
          <w:rFonts w:ascii="Times New Roman" w:hAnsi="Times New Roman" w:cs="Times New Roman"/>
          <w:sz w:val="24"/>
          <w:szCs w:val="24"/>
          <w:lang w:val="en-US"/>
        </w:rPr>
        <w:t>solvothermal</w:t>
      </w:r>
      <w:proofErr w:type="spellEnd"/>
      <w:r w:rsidR="00253844" w:rsidRPr="00CB78DF">
        <w:rPr>
          <w:rFonts w:ascii="Times New Roman" w:hAnsi="Times New Roman" w:cs="Times New Roman"/>
          <w:sz w:val="24"/>
          <w:szCs w:val="24"/>
          <w:lang w:val="en-US"/>
        </w:rPr>
        <w:t xml:space="preserve"> proce</w:t>
      </w:r>
      <w:r w:rsidR="00015FCC">
        <w:rPr>
          <w:rFonts w:ascii="Times New Roman" w:hAnsi="Times New Roman" w:cs="Times New Roman"/>
          <w:sz w:val="24"/>
          <w:szCs w:val="24"/>
          <w:lang w:val="en-US"/>
        </w:rPr>
        <w:t>sses</w:t>
      </w:r>
      <w:r w:rsidR="00790B65" w:rsidRPr="00CB78DF">
        <w:rPr>
          <w:rFonts w:ascii="Times New Roman" w:hAnsi="Times New Roman" w:cs="Times New Roman"/>
          <w:sz w:val="24"/>
          <w:szCs w:val="24"/>
          <w:lang w:val="en-US"/>
        </w:rPr>
        <w:t>.</w:t>
      </w:r>
      <w:r w:rsidR="00015FCC" w:rsidRPr="00015FCC">
        <w:rPr>
          <w:rFonts w:ascii="Times New Roman" w:hAnsi="Times New Roman" w:cs="Times New Roman"/>
          <w:sz w:val="24"/>
          <w:szCs w:val="24"/>
          <w:vertAlign w:val="superscript"/>
          <w:lang w:val="en-US"/>
        </w:rPr>
        <w:t>23</w:t>
      </w:r>
      <w:proofErr w:type="gramStart"/>
      <w:r w:rsidR="00015FCC" w:rsidRPr="00015FCC">
        <w:rPr>
          <w:rFonts w:ascii="Times New Roman" w:hAnsi="Times New Roman" w:cs="Times New Roman"/>
          <w:sz w:val="24"/>
          <w:szCs w:val="24"/>
          <w:vertAlign w:val="superscript"/>
          <w:lang w:val="en-US"/>
        </w:rPr>
        <w:t>,24</w:t>
      </w:r>
      <w:proofErr w:type="gramEnd"/>
      <w:r w:rsidR="00790B65" w:rsidRPr="00CB78DF">
        <w:rPr>
          <w:rFonts w:ascii="Times New Roman" w:hAnsi="Times New Roman" w:cs="Times New Roman"/>
          <w:sz w:val="24"/>
          <w:szCs w:val="24"/>
          <w:lang w:val="en-US"/>
        </w:rPr>
        <w:t xml:space="preserve"> C</w:t>
      </w:r>
      <w:r w:rsidR="00253844" w:rsidRPr="00CB78DF">
        <w:rPr>
          <w:rFonts w:ascii="Times New Roman" w:hAnsi="Times New Roman" w:cs="Times New Roman"/>
          <w:sz w:val="24"/>
          <w:szCs w:val="24"/>
          <w:lang w:val="en-US"/>
        </w:rPr>
        <w:t>ompounds</w:t>
      </w:r>
      <w:r w:rsidR="00790B65" w:rsidRPr="00CB78DF">
        <w:rPr>
          <w:rFonts w:ascii="Times New Roman" w:hAnsi="Times New Roman" w:cs="Times New Roman"/>
          <w:sz w:val="24"/>
          <w:szCs w:val="24"/>
          <w:lang w:val="en-US"/>
        </w:rPr>
        <w:t xml:space="preserve"> such</w:t>
      </w:r>
      <w:r w:rsidR="00253844" w:rsidRPr="00CB78DF">
        <w:rPr>
          <w:rFonts w:ascii="Times New Roman" w:hAnsi="Times New Roman" w:cs="Times New Roman"/>
          <w:sz w:val="24"/>
          <w:szCs w:val="24"/>
          <w:lang w:val="en-US"/>
        </w:rPr>
        <w:t xml:space="preserve"> as titanium</w:t>
      </w:r>
      <w:r w:rsidR="00790B65" w:rsidRPr="00CB78DF">
        <w:rPr>
          <w:rFonts w:ascii="Times New Roman" w:hAnsi="Times New Roman" w:cs="Times New Roman"/>
          <w:sz w:val="24"/>
          <w:szCs w:val="24"/>
          <w:lang w:val="en-US"/>
        </w:rPr>
        <w:t xml:space="preserve"> </w:t>
      </w:r>
      <w:r w:rsidR="00253844" w:rsidRPr="00CB78DF">
        <w:rPr>
          <w:rFonts w:ascii="Times New Roman" w:hAnsi="Times New Roman" w:cs="Times New Roman"/>
          <w:sz w:val="24"/>
          <w:szCs w:val="24"/>
          <w:lang w:val="en-US"/>
        </w:rPr>
        <w:t>dioxide or calcium</w:t>
      </w:r>
      <w:r w:rsidR="00790B65" w:rsidRPr="00CB78DF">
        <w:rPr>
          <w:rFonts w:ascii="Times New Roman" w:hAnsi="Times New Roman" w:cs="Times New Roman"/>
          <w:sz w:val="24"/>
          <w:szCs w:val="24"/>
          <w:lang w:val="en-US"/>
        </w:rPr>
        <w:t xml:space="preserve"> </w:t>
      </w:r>
      <w:r w:rsidR="00C32C0F" w:rsidRPr="00CB78DF">
        <w:rPr>
          <w:rFonts w:ascii="Times New Roman" w:hAnsi="Times New Roman" w:cs="Times New Roman"/>
          <w:sz w:val="24"/>
          <w:szCs w:val="24"/>
          <w:lang w:val="en-US"/>
        </w:rPr>
        <w:t>hydroxyapatite can be obtained</w:t>
      </w:r>
      <w:r w:rsidR="00253844" w:rsidRPr="00CB78DF">
        <w:rPr>
          <w:rFonts w:ascii="Times New Roman" w:hAnsi="Times New Roman" w:cs="Times New Roman"/>
          <w:sz w:val="24"/>
          <w:szCs w:val="24"/>
          <w:lang w:val="en-US"/>
        </w:rPr>
        <w:t xml:space="preserve"> with microwave proce</w:t>
      </w:r>
      <w:r w:rsidR="00015FCC">
        <w:rPr>
          <w:rFonts w:ascii="Times New Roman" w:hAnsi="Times New Roman" w:cs="Times New Roman"/>
          <w:sz w:val="24"/>
          <w:szCs w:val="24"/>
          <w:lang w:val="en-US"/>
        </w:rPr>
        <w:t>sses</w:t>
      </w:r>
      <w:r w:rsidR="00253844" w:rsidRPr="00CB78DF">
        <w:rPr>
          <w:rFonts w:ascii="Times New Roman" w:hAnsi="Times New Roman" w:cs="Times New Roman"/>
          <w:sz w:val="24"/>
          <w:szCs w:val="24"/>
          <w:lang w:val="en-US"/>
        </w:rPr>
        <w:t>.</w:t>
      </w:r>
      <w:r w:rsidR="00015FCC" w:rsidRPr="00015FCC">
        <w:rPr>
          <w:rFonts w:ascii="Times New Roman" w:hAnsi="Times New Roman" w:cs="Times New Roman"/>
          <w:sz w:val="24"/>
          <w:szCs w:val="24"/>
          <w:vertAlign w:val="superscript"/>
          <w:lang w:val="en-US"/>
        </w:rPr>
        <w:t>24,25</w:t>
      </w:r>
    </w:p>
    <w:p w:rsidR="00B93B16" w:rsidRPr="00CB78DF" w:rsidRDefault="00704A22"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lang w:val="en-US"/>
        </w:rPr>
        <w:t>A very simple experiment shows the formation of carbon dots by the treatment of yogurt in a household microwave</w:t>
      </w:r>
      <w:r w:rsidR="00C32C0F" w:rsidRPr="00CB78DF">
        <w:rPr>
          <w:rFonts w:ascii="Times New Roman" w:hAnsi="Times New Roman" w:cs="Times New Roman"/>
          <w:sz w:val="24"/>
          <w:szCs w:val="24"/>
          <w:lang w:val="en-US"/>
        </w:rPr>
        <w:t xml:space="preserve"> oven at 800 W for 30 min. The carbon dots obtained</w:t>
      </w:r>
      <w:r w:rsidRPr="00CB78DF">
        <w:rPr>
          <w:rFonts w:ascii="Times New Roman" w:hAnsi="Times New Roman" w:cs="Times New Roman"/>
          <w:sz w:val="24"/>
          <w:szCs w:val="24"/>
          <w:lang w:val="en-US"/>
        </w:rPr>
        <w:t xml:space="preserve"> by this method are reported to have a size of 2</w:t>
      </w:r>
      <w:r w:rsidR="00C32C0F" w:rsidRPr="00CB78DF">
        <w:rPr>
          <w:rFonts w:ascii="Times New Roman" w:hAnsi="Times New Roman" w:cs="Times New Roman"/>
          <w:sz w:val="24"/>
          <w:szCs w:val="24"/>
          <w:lang w:val="en-US"/>
        </w:rPr>
        <w:t xml:space="preserve"> </w:t>
      </w:r>
      <w:r w:rsidRPr="00CB78DF">
        <w:rPr>
          <w:rFonts w:ascii="Times New Roman" w:hAnsi="Times New Roman" w:cs="Times New Roman"/>
          <w:sz w:val="24"/>
          <w:szCs w:val="24"/>
          <w:lang w:val="en-US"/>
        </w:rPr>
        <w:t>nm</w:t>
      </w:r>
      <w:r w:rsidR="00A22848" w:rsidRPr="00CB78DF">
        <w:rPr>
          <w:rFonts w:ascii="Times New Roman" w:hAnsi="Times New Roman" w:cs="Times New Roman"/>
          <w:sz w:val="24"/>
          <w:szCs w:val="24"/>
          <w:lang w:val="en-US"/>
        </w:rPr>
        <w:t xml:space="preserve"> and</w:t>
      </w:r>
      <w:r w:rsidRPr="00CB78DF">
        <w:rPr>
          <w:rFonts w:ascii="Times New Roman" w:hAnsi="Times New Roman" w:cs="Times New Roman"/>
          <w:sz w:val="24"/>
          <w:szCs w:val="24"/>
          <w:lang w:val="en-US"/>
        </w:rPr>
        <w:t xml:space="preserve"> a significant content </w:t>
      </w:r>
      <w:r w:rsidR="0029711E">
        <w:rPr>
          <w:rFonts w:ascii="Times New Roman" w:hAnsi="Times New Roman" w:cs="Times New Roman"/>
          <w:sz w:val="24"/>
          <w:szCs w:val="24"/>
          <w:lang w:val="en-US"/>
        </w:rPr>
        <w:t>of nitrogen and oxygen</w:t>
      </w:r>
      <w:r w:rsidRPr="00CB78DF">
        <w:rPr>
          <w:rFonts w:ascii="Times New Roman" w:hAnsi="Times New Roman" w:cs="Times New Roman"/>
          <w:sz w:val="24"/>
          <w:szCs w:val="24"/>
          <w:lang w:val="en-US"/>
        </w:rPr>
        <w:t>.</w:t>
      </w:r>
      <w:r w:rsidR="0029711E" w:rsidRPr="0029711E">
        <w:rPr>
          <w:rFonts w:ascii="Times New Roman" w:hAnsi="Times New Roman" w:cs="Times New Roman"/>
          <w:sz w:val="24"/>
          <w:szCs w:val="24"/>
          <w:vertAlign w:val="superscript"/>
          <w:lang w:val="en-US"/>
        </w:rPr>
        <w:t>26</w:t>
      </w:r>
    </w:p>
    <w:p w:rsidR="00A22848" w:rsidRPr="00CB78DF" w:rsidRDefault="00C14340"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lang w:val="en-US"/>
        </w:rPr>
        <w:lastRenderedPageBreak/>
        <w:t>Biomaterials</w:t>
      </w:r>
      <w:r w:rsidR="00A22848" w:rsidRPr="00CB78DF">
        <w:rPr>
          <w:rFonts w:ascii="Times New Roman" w:hAnsi="Times New Roman" w:cs="Times New Roman"/>
          <w:sz w:val="24"/>
          <w:szCs w:val="24"/>
          <w:lang w:val="en-US"/>
        </w:rPr>
        <w:t xml:space="preserve"> like the mentioned chicken egg, tomato</w:t>
      </w:r>
      <w:r w:rsidRPr="00CB78DF">
        <w:rPr>
          <w:rFonts w:ascii="Times New Roman" w:hAnsi="Times New Roman" w:cs="Times New Roman"/>
          <w:sz w:val="24"/>
          <w:szCs w:val="24"/>
          <w:lang w:val="en-US"/>
        </w:rPr>
        <w:t>es</w:t>
      </w:r>
      <w:r w:rsidR="00A22848" w:rsidRPr="00CB78DF">
        <w:rPr>
          <w:rFonts w:ascii="Times New Roman" w:hAnsi="Times New Roman" w:cs="Times New Roman"/>
          <w:sz w:val="24"/>
          <w:szCs w:val="24"/>
          <w:lang w:val="en-US"/>
        </w:rPr>
        <w:t xml:space="preserve"> or yogurt are attractive examples to show how simple the preparation of carbon dots could be. However, the reproducibility of such preparation</w:t>
      </w:r>
      <w:r w:rsidRPr="00CB78DF">
        <w:rPr>
          <w:rFonts w:ascii="Times New Roman" w:hAnsi="Times New Roman" w:cs="Times New Roman"/>
          <w:sz w:val="24"/>
          <w:szCs w:val="24"/>
          <w:lang w:val="en-US"/>
        </w:rPr>
        <w:t>s</w:t>
      </w:r>
      <w:r w:rsidR="00A22848" w:rsidRPr="00CB78DF">
        <w:rPr>
          <w:rFonts w:ascii="Times New Roman" w:hAnsi="Times New Roman" w:cs="Times New Roman"/>
          <w:sz w:val="24"/>
          <w:szCs w:val="24"/>
          <w:lang w:val="en-US"/>
        </w:rPr>
        <w:t xml:space="preserve"> is limited, because of the possible variation in material composition of substances from natural resources. </w:t>
      </w:r>
    </w:p>
    <w:p w:rsidR="00CF2B3B" w:rsidRPr="00CB78DF" w:rsidRDefault="00C14340"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lang w:val="en-US"/>
        </w:rPr>
        <w:t>Nevertheless, carbon</w:t>
      </w:r>
      <w:r w:rsidR="00B445E0" w:rsidRPr="00CB78DF">
        <w:rPr>
          <w:rFonts w:ascii="Times New Roman" w:hAnsi="Times New Roman" w:cs="Times New Roman"/>
          <w:sz w:val="24"/>
          <w:szCs w:val="24"/>
          <w:lang w:val="en-US"/>
        </w:rPr>
        <w:t xml:space="preserve"> quantum dots</w:t>
      </w:r>
      <w:r w:rsidR="000A6D78" w:rsidRPr="00CB78DF">
        <w:rPr>
          <w:rFonts w:ascii="Times New Roman" w:hAnsi="Times New Roman" w:cs="Times New Roman"/>
          <w:sz w:val="24"/>
          <w:szCs w:val="24"/>
          <w:lang w:val="en-US"/>
        </w:rPr>
        <w:t xml:space="preserve"> can be prepared by microwave treatment of very simple organic molecules</w:t>
      </w:r>
      <w:r w:rsidRPr="00CB78DF">
        <w:rPr>
          <w:rFonts w:ascii="Times New Roman" w:hAnsi="Times New Roman" w:cs="Times New Roman"/>
          <w:sz w:val="24"/>
          <w:szCs w:val="24"/>
          <w:lang w:val="en-US"/>
        </w:rPr>
        <w:t xml:space="preserve"> such</w:t>
      </w:r>
      <w:r w:rsidR="000A6D78" w:rsidRPr="00CB78DF">
        <w:rPr>
          <w:rFonts w:ascii="Times New Roman" w:hAnsi="Times New Roman" w:cs="Times New Roman"/>
          <w:sz w:val="24"/>
          <w:szCs w:val="24"/>
          <w:lang w:val="en-US"/>
        </w:rPr>
        <w:t xml:space="preserve"> as the</w:t>
      </w:r>
      <w:r w:rsidR="00AE5247" w:rsidRPr="00CB78DF">
        <w:rPr>
          <w:rFonts w:ascii="Times New Roman" w:hAnsi="Times New Roman" w:cs="Times New Roman"/>
          <w:sz w:val="24"/>
          <w:szCs w:val="24"/>
          <w:lang w:val="en-US"/>
        </w:rPr>
        <w:t xml:space="preserve"> amino acid</w:t>
      </w:r>
      <w:r w:rsidR="000A6D78" w:rsidRPr="00CB78DF">
        <w:rPr>
          <w:rFonts w:ascii="Times New Roman" w:hAnsi="Times New Roman" w:cs="Times New Roman"/>
          <w:sz w:val="24"/>
          <w:szCs w:val="24"/>
          <w:lang w:val="en-US"/>
        </w:rPr>
        <w:t xml:space="preserve"> arginine</w:t>
      </w:r>
      <w:r w:rsidR="00B445E0" w:rsidRPr="00CB78DF">
        <w:rPr>
          <w:rFonts w:ascii="Times New Roman" w:hAnsi="Times New Roman" w:cs="Times New Roman"/>
          <w:sz w:val="24"/>
          <w:szCs w:val="24"/>
          <w:lang w:val="en-US"/>
        </w:rPr>
        <w:t xml:space="preserve"> and </w:t>
      </w:r>
      <w:proofErr w:type="spellStart"/>
      <w:r w:rsidR="00B445E0" w:rsidRPr="00CB78DF">
        <w:rPr>
          <w:rFonts w:ascii="Times New Roman" w:hAnsi="Times New Roman" w:cs="Times New Roman"/>
          <w:sz w:val="24"/>
          <w:szCs w:val="24"/>
          <w:lang w:val="en-US"/>
        </w:rPr>
        <w:t>ethylendiam</w:t>
      </w:r>
      <w:r w:rsidR="000A6D78" w:rsidRPr="00CB78DF">
        <w:rPr>
          <w:rFonts w:ascii="Times New Roman" w:hAnsi="Times New Roman" w:cs="Times New Roman"/>
          <w:sz w:val="24"/>
          <w:szCs w:val="24"/>
          <w:lang w:val="en-US"/>
        </w:rPr>
        <w:t>in</w:t>
      </w:r>
      <w:r w:rsidR="00B445E0" w:rsidRPr="00CB78DF">
        <w:rPr>
          <w:rFonts w:ascii="Times New Roman" w:hAnsi="Times New Roman" w:cs="Times New Roman"/>
          <w:sz w:val="24"/>
          <w:szCs w:val="24"/>
          <w:lang w:val="en-US"/>
        </w:rPr>
        <w:t>e</w:t>
      </w:r>
      <w:proofErr w:type="spellEnd"/>
      <w:r w:rsidR="0029711E">
        <w:rPr>
          <w:rFonts w:ascii="Times New Roman" w:hAnsi="Times New Roman" w:cs="Times New Roman"/>
          <w:sz w:val="24"/>
          <w:szCs w:val="24"/>
          <w:lang w:val="en-US"/>
        </w:rPr>
        <w:t xml:space="preserve"> in water</w:t>
      </w:r>
      <w:r w:rsidRPr="00CB78DF">
        <w:rPr>
          <w:rFonts w:ascii="Times New Roman" w:hAnsi="Times New Roman" w:cs="Times New Roman"/>
          <w:sz w:val="24"/>
          <w:szCs w:val="24"/>
          <w:lang w:val="en-US"/>
        </w:rPr>
        <w:t>.</w:t>
      </w:r>
      <w:r w:rsidR="0029711E" w:rsidRPr="0029711E">
        <w:rPr>
          <w:rFonts w:ascii="Times New Roman" w:hAnsi="Times New Roman" w:cs="Times New Roman"/>
          <w:sz w:val="24"/>
          <w:szCs w:val="24"/>
          <w:vertAlign w:val="superscript"/>
          <w:lang w:val="en-US"/>
        </w:rPr>
        <w:t>12</w:t>
      </w:r>
      <w:r w:rsidRPr="00CB78DF">
        <w:rPr>
          <w:rFonts w:ascii="Times New Roman" w:hAnsi="Times New Roman" w:cs="Times New Roman"/>
          <w:sz w:val="24"/>
          <w:szCs w:val="24"/>
          <w:lang w:val="en-US"/>
        </w:rPr>
        <w:t xml:space="preserve"> </w:t>
      </w:r>
      <w:proofErr w:type="gramStart"/>
      <w:r w:rsidRPr="00CB78DF">
        <w:rPr>
          <w:rFonts w:ascii="Times New Roman" w:hAnsi="Times New Roman" w:cs="Times New Roman"/>
          <w:sz w:val="24"/>
          <w:szCs w:val="24"/>
          <w:lang w:val="en-US"/>
        </w:rPr>
        <w:t>This</w:t>
      </w:r>
      <w:proofErr w:type="gramEnd"/>
      <w:r w:rsidRPr="00CB78DF">
        <w:rPr>
          <w:rFonts w:ascii="Times New Roman" w:hAnsi="Times New Roman" w:cs="Times New Roman"/>
          <w:sz w:val="24"/>
          <w:szCs w:val="24"/>
          <w:lang w:val="en-US"/>
        </w:rPr>
        <w:t xml:space="preserve"> preparation has been</w:t>
      </w:r>
      <w:r w:rsidR="000A6D78" w:rsidRPr="00CB78DF">
        <w:rPr>
          <w:rFonts w:ascii="Times New Roman" w:hAnsi="Times New Roman" w:cs="Times New Roman"/>
          <w:sz w:val="24"/>
          <w:szCs w:val="24"/>
          <w:lang w:val="en-US"/>
        </w:rPr>
        <w:t xml:space="preserve"> reported to be done in a domes</w:t>
      </w:r>
      <w:r w:rsidRPr="00CB78DF">
        <w:rPr>
          <w:rFonts w:ascii="Times New Roman" w:hAnsi="Times New Roman" w:cs="Times New Roman"/>
          <w:sz w:val="24"/>
          <w:szCs w:val="24"/>
          <w:lang w:val="en-US"/>
        </w:rPr>
        <w:t>tic microwave oven with 700 W and duration of 3 min</w:t>
      </w:r>
      <w:r w:rsidR="000A6D78" w:rsidRPr="00CB78DF">
        <w:rPr>
          <w:rFonts w:ascii="Times New Roman" w:hAnsi="Times New Roman" w:cs="Times New Roman"/>
          <w:sz w:val="24"/>
          <w:szCs w:val="24"/>
          <w:lang w:val="en-US"/>
        </w:rPr>
        <w:t>.</w:t>
      </w:r>
      <w:r w:rsidR="00B445E0" w:rsidRPr="00CB78DF">
        <w:rPr>
          <w:rFonts w:ascii="Times New Roman" w:hAnsi="Times New Roman" w:cs="Times New Roman"/>
          <w:sz w:val="24"/>
          <w:szCs w:val="24"/>
          <w:lang w:val="en-US"/>
        </w:rPr>
        <w:t xml:space="preserve"> </w:t>
      </w:r>
      <w:r w:rsidR="00610B4A" w:rsidRPr="00CB78DF">
        <w:rPr>
          <w:rFonts w:ascii="Times New Roman" w:hAnsi="Times New Roman" w:cs="Times New Roman"/>
          <w:sz w:val="24"/>
          <w:szCs w:val="24"/>
          <w:lang w:val="en-US"/>
        </w:rPr>
        <w:t xml:space="preserve">As result of this procedure a </w:t>
      </w:r>
      <w:r w:rsidRPr="00CB78DF">
        <w:rPr>
          <w:rFonts w:ascii="Times New Roman" w:hAnsi="Times New Roman" w:cs="Times New Roman"/>
          <w:sz w:val="24"/>
          <w:szCs w:val="24"/>
          <w:lang w:val="en-US"/>
        </w:rPr>
        <w:t>brown solid is obtained</w:t>
      </w:r>
      <w:r w:rsidR="00B445E0" w:rsidRPr="00CB78DF">
        <w:rPr>
          <w:rFonts w:ascii="Times New Roman" w:hAnsi="Times New Roman" w:cs="Times New Roman"/>
          <w:sz w:val="24"/>
          <w:szCs w:val="24"/>
          <w:lang w:val="en-US"/>
        </w:rPr>
        <w:t>, wh</w:t>
      </w:r>
      <w:r w:rsidRPr="00CB78DF">
        <w:rPr>
          <w:rFonts w:ascii="Times New Roman" w:hAnsi="Times New Roman" w:cs="Times New Roman"/>
          <w:sz w:val="24"/>
          <w:szCs w:val="24"/>
          <w:lang w:val="en-US"/>
        </w:rPr>
        <w:t>ich has to be cleaned by</w:t>
      </w:r>
      <w:r w:rsidR="00253844" w:rsidRPr="00CB78DF">
        <w:rPr>
          <w:rFonts w:ascii="Times New Roman" w:hAnsi="Times New Roman" w:cs="Times New Roman"/>
          <w:sz w:val="24"/>
          <w:szCs w:val="24"/>
          <w:lang w:val="en-US"/>
        </w:rPr>
        <w:t xml:space="preserve"> centrifugation, dialysis</w:t>
      </w:r>
      <w:r w:rsidR="00B445E0" w:rsidRPr="00CB78DF">
        <w:rPr>
          <w:rFonts w:ascii="Times New Roman" w:hAnsi="Times New Roman" w:cs="Times New Roman"/>
          <w:sz w:val="24"/>
          <w:szCs w:val="24"/>
          <w:lang w:val="en-US"/>
        </w:rPr>
        <w:t xml:space="preserve"> </w:t>
      </w:r>
      <w:r w:rsidR="00253844" w:rsidRPr="00CB78DF">
        <w:rPr>
          <w:rFonts w:ascii="Times New Roman" w:hAnsi="Times New Roman" w:cs="Times New Roman"/>
          <w:sz w:val="24"/>
          <w:szCs w:val="24"/>
          <w:lang w:val="en-US"/>
        </w:rPr>
        <w:t>and freeze</w:t>
      </w:r>
      <w:r w:rsidR="00B445E0" w:rsidRPr="00CB78DF">
        <w:rPr>
          <w:rFonts w:ascii="Times New Roman" w:hAnsi="Times New Roman" w:cs="Times New Roman"/>
          <w:sz w:val="24"/>
          <w:szCs w:val="24"/>
          <w:lang w:val="en-US"/>
        </w:rPr>
        <w:t xml:space="preserve"> d</w:t>
      </w:r>
      <w:r w:rsidR="00610B4A" w:rsidRPr="00CB78DF">
        <w:rPr>
          <w:rFonts w:ascii="Times New Roman" w:hAnsi="Times New Roman" w:cs="Times New Roman"/>
          <w:sz w:val="24"/>
          <w:szCs w:val="24"/>
          <w:lang w:val="en-US"/>
        </w:rPr>
        <w:t>ry</w:t>
      </w:r>
      <w:r w:rsidR="00B445E0" w:rsidRPr="00CB78DF">
        <w:rPr>
          <w:rFonts w:ascii="Times New Roman" w:hAnsi="Times New Roman" w:cs="Times New Roman"/>
          <w:sz w:val="24"/>
          <w:szCs w:val="24"/>
          <w:lang w:val="en-US"/>
        </w:rPr>
        <w:t>ing</w:t>
      </w:r>
      <w:r w:rsidR="00610B4A" w:rsidRPr="00CB78DF">
        <w:rPr>
          <w:rFonts w:ascii="Times New Roman" w:hAnsi="Times New Roman" w:cs="Times New Roman"/>
          <w:sz w:val="24"/>
          <w:szCs w:val="24"/>
          <w:lang w:val="en-US"/>
        </w:rPr>
        <w:t>.</w:t>
      </w:r>
      <w:r w:rsidR="0029711E" w:rsidRPr="0029711E">
        <w:rPr>
          <w:rFonts w:ascii="Times New Roman" w:hAnsi="Times New Roman" w:cs="Times New Roman"/>
          <w:sz w:val="24"/>
          <w:szCs w:val="24"/>
          <w:vertAlign w:val="superscript"/>
          <w:lang w:val="en-US"/>
        </w:rPr>
        <w:t>12</w:t>
      </w:r>
    </w:p>
    <w:p w:rsidR="00CF2B3B" w:rsidRPr="00CB78DF" w:rsidRDefault="00610B4A"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lang w:val="en-US"/>
        </w:rPr>
        <w:t>With this background</w:t>
      </w:r>
      <w:r w:rsidR="001C224B" w:rsidRPr="00CB78DF">
        <w:rPr>
          <w:rFonts w:ascii="Times New Roman" w:hAnsi="Times New Roman" w:cs="Times New Roman"/>
          <w:sz w:val="24"/>
          <w:szCs w:val="24"/>
          <w:lang w:val="en-US"/>
        </w:rPr>
        <w:t>, the aim of the present</w:t>
      </w:r>
      <w:r w:rsidRPr="00CB78DF">
        <w:rPr>
          <w:rFonts w:ascii="Times New Roman" w:hAnsi="Times New Roman" w:cs="Times New Roman"/>
          <w:sz w:val="24"/>
          <w:szCs w:val="24"/>
          <w:lang w:val="en-US"/>
        </w:rPr>
        <w:t xml:space="preserve"> investigation is to support a synthesis of fluorescent carbon nanoparticles under defined and controlled microwave assisted conditions. To reach this aim,</w:t>
      </w:r>
      <w:r w:rsidR="005C26B8" w:rsidRPr="00CB78DF">
        <w:rPr>
          <w:rFonts w:ascii="Times New Roman" w:hAnsi="Times New Roman" w:cs="Times New Roman"/>
          <w:sz w:val="24"/>
          <w:szCs w:val="24"/>
          <w:lang w:val="en-US"/>
        </w:rPr>
        <w:t xml:space="preserve"> an</w:t>
      </w:r>
      <w:r w:rsidRPr="00CB78DF">
        <w:rPr>
          <w:rFonts w:ascii="Times New Roman" w:hAnsi="Times New Roman" w:cs="Times New Roman"/>
          <w:sz w:val="24"/>
          <w:szCs w:val="24"/>
          <w:lang w:val="en-US"/>
        </w:rPr>
        <w:t xml:space="preserve"> aqueous solution of</w:t>
      </w:r>
      <w:r w:rsidR="001C224B" w:rsidRPr="00CB78DF">
        <w:rPr>
          <w:rFonts w:ascii="Times New Roman" w:hAnsi="Times New Roman" w:cs="Times New Roman"/>
          <w:sz w:val="24"/>
          <w:szCs w:val="24"/>
          <w:lang w:val="en-US"/>
        </w:rPr>
        <w:t xml:space="preserve"> an</w:t>
      </w:r>
      <w:r w:rsidRPr="00CB78DF">
        <w:rPr>
          <w:rFonts w:ascii="Times New Roman" w:hAnsi="Times New Roman" w:cs="Times New Roman"/>
          <w:sz w:val="24"/>
          <w:szCs w:val="24"/>
          <w:lang w:val="en-US"/>
        </w:rPr>
        <w:t xml:space="preserve"> amino acid is treated in a synthesis microwave original</w:t>
      </w:r>
      <w:r w:rsidR="001C224B" w:rsidRPr="00CB78DF">
        <w:rPr>
          <w:rFonts w:ascii="Times New Roman" w:hAnsi="Times New Roman" w:cs="Times New Roman"/>
          <w:sz w:val="24"/>
          <w:szCs w:val="24"/>
          <w:lang w:val="en-US"/>
        </w:rPr>
        <w:t>ly developed for organic synthesis</w:t>
      </w:r>
      <w:r w:rsidRPr="00CB78DF">
        <w:rPr>
          <w:rFonts w:ascii="Times New Roman" w:hAnsi="Times New Roman" w:cs="Times New Roman"/>
          <w:sz w:val="24"/>
          <w:szCs w:val="24"/>
          <w:lang w:val="en-US"/>
        </w:rPr>
        <w:t>.  This microwave device is a closed sy</w:t>
      </w:r>
      <w:r w:rsidR="001C224B" w:rsidRPr="00CB78DF">
        <w:rPr>
          <w:rFonts w:ascii="Times New Roman" w:hAnsi="Times New Roman" w:cs="Times New Roman"/>
          <w:sz w:val="24"/>
          <w:szCs w:val="24"/>
          <w:lang w:val="en-US"/>
        </w:rPr>
        <w:t>stem, so the preparation can be carried out</w:t>
      </w:r>
      <w:r w:rsidRPr="00CB78DF">
        <w:rPr>
          <w:rFonts w:ascii="Times New Roman" w:hAnsi="Times New Roman" w:cs="Times New Roman"/>
          <w:sz w:val="24"/>
          <w:szCs w:val="24"/>
          <w:lang w:val="en-US"/>
        </w:rPr>
        <w:t xml:space="preserve"> under </w:t>
      </w:r>
      <w:proofErr w:type="spellStart"/>
      <w:r w:rsidRPr="00CB78DF">
        <w:rPr>
          <w:rFonts w:ascii="Times New Roman" w:hAnsi="Times New Roman" w:cs="Times New Roman"/>
          <w:sz w:val="24"/>
          <w:szCs w:val="24"/>
          <w:lang w:val="en-US"/>
        </w:rPr>
        <w:t>solvo</w:t>
      </w:r>
      <w:r w:rsidR="00DB4643" w:rsidRPr="00CB78DF">
        <w:rPr>
          <w:rFonts w:ascii="Times New Roman" w:hAnsi="Times New Roman" w:cs="Times New Roman"/>
          <w:sz w:val="24"/>
          <w:szCs w:val="24"/>
          <w:lang w:val="en-US"/>
        </w:rPr>
        <w:t>thermal</w:t>
      </w:r>
      <w:proofErr w:type="spellEnd"/>
      <w:r w:rsidR="00DB4643" w:rsidRPr="00CB78DF">
        <w:rPr>
          <w:rFonts w:ascii="Times New Roman" w:hAnsi="Times New Roman" w:cs="Times New Roman"/>
          <w:sz w:val="24"/>
          <w:szCs w:val="24"/>
          <w:lang w:val="en-US"/>
        </w:rPr>
        <w:t xml:space="preserve"> conditions, which is one</w:t>
      </w:r>
      <w:r w:rsidRPr="00CB78DF">
        <w:rPr>
          <w:rFonts w:ascii="Times New Roman" w:hAnsi="Times New Roman" w:cs="Times New Roman"/>
          <w:sz w:val="24"/>
          <w:szCs w:val="24"/>
          <w:lang w:val="en-US"/>
        </w:rPr>
        <w:t xml:space="preserve"> main difference to a conventional domestic microwave. </w:t>
      </w:r>
      <w:r w:rsidR="002A7B68" w:rsidRPr="00CB78DF">
        <w:rPr>
          <w:rFonts w:ascii="Times New Roman" w:hAnsi="Times New Roman" w:cs="Times New Roman"/>
          <w:sz w:val="24"/>
          <w:szCs w:val="24"/>
          <w:lang w:val="en-US"/>
        </w:rPr>
        <w:t>Also the</w:t>
      </w:r>
      <w:r w:rsidR="001C224B" w:rsidRPr="00CB78DF">
        <w:rPr>
          <w:rFonts w:ascii="Times New Roman" w:hAnsi="Times New Roman" w:cs="Times New Roman"/>
          <w:sz w:val="24"/>
          <w:szCs w:val="24"/>
          <w:lang w:val="en-US"/>
        </w:rPr>
        <w:t xml:space="preserve"> process temperature and</w:t>
      </w:r>
      <w:r w:rsidR="002A7B68" w:rsidRPr="00CB78DF">
        <w:rPr>
          <w:rFonts w:ascii="Times New Roman" w:hAnsi="Times New Roman" w:cs="Times New Roman"/>
          <w:sz w:val="24"/>
          <w:szCs w:val="24"/>
          <w:lang w:val="en-US"/>
        </w:rPr>
        <w:t xml:space="preserve"> pressure can be controlled during the preparation. By this</w:t>
      </w:r>
      <w:r w:rsidRPr="00CB78DF">
        <w:rPr>
          <w:rFonts w:ascii="Times New Roman" w:hAnsi="Times New Roman" w:cs="Times New Roman"/>
          <w:sz w:val="24"/>
          <w:szCs w:val="24"/>
          <w:lang w:val="en-US"/>
        </w:rPr>
        <w:t xml:space="preserve"> </w:t>
      </w:r>
      <w:r w:rsidR="002A7B68" w:rsidRPr="00CB78DF">
        <w:rPr>
          <w:rFonts w:ascii="Times New Roman" w:hAnsi="Times New Roman" w:cs="Times New Roman"/>
          <w:sz w:val="24"/>
          <w:szCs w:val="24"/>
          <w:lang w:val="en-US"/>
        </w:rPr>
        <w:t>microwave-assisted process it is possible to prepare stable and transparent solutions with fluorescence properties. The correlation between process parameters and</w:t>
      </w:r>
      <w:r w:rsidR="001C224B" w:rsidRPr="00CB78DF">
        <w:rPr>
          <w:rFonts w:ascii="Times New Roman" w:hAnsi="Times New Roman" w:cs="Times New Roman"/>
          <w:sz w:val="24"/>
          <w:szCs w:val="24"/>
          <w:lang w:val="en-US"/>
        </w:rPr>
        <w:t xml:space="preserve"> the gained fluorescence</w:t>
      </w:r>
      <w:r w:rsidR="002A7B68" w:rsidRPr="00CB78DF">
        <w:rPr>
          <w:rFonts w:ascii="Times New Roman" w:hAnsi="Times New Roman" w:cs="Times New Roman"/>
          <w:sz w:val="24"/>
          <w:szCs w:val="24"/>
          <w:lang w:val="en-US"/>
        </w:rPr>
        <w:t xml:space="preserve"> properties</w:t>
      </w:r>
      <w:r w:rsidR="001C224B" w:rsidRPr="00CB78DF">
        <w:rPr>
          <w:rFonts w:ascii="Times New Roman" w:hAnsi="Times New Roman" w:cs="Times New Roman"/>
          <w:sz w:val="24"/>
          <w:szCs w:val="24"/>
          <w:lang w:val="en-US"/>
        </w:rPr>
        <w:t xml:space="preserve"> is clearly determined. </w:t>
      </w:r>
    </w:p>
    <w:p w:rsidR="002A7B68" w:rsidRPr="00CB78DF" w:rsidRDefault="004D3687"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lang w:val="en-US"/>
        </w:rPr>
        <w:t>To give an example for</w:t>
      </w:r>
      <w:r w:rsidR="002A7B68" w:rsidRPr="00CB78DF">
        <w:rPr>
          <w:rFonts w:ascii="Times New Roman" w:hAnsi="Times New Roman" w:cs="Times New Roman"/>
          <w:sz w:val="24"/>
          <w:szCs w:val="24"/>
          <w:lang w:val="en-US"/>
        </w:rPr>
        <w:t xml:space="preserve"> a first application of these fluorescent solution</w:t>
      </w:r>
      <w:r w:rsidRPr="00CB78DF">
        <w:rPr>
          <w:rFonts w:ascii="Times New Roman" w:hAnsi="Times New Roman" w:cs="Times New Roman"/>
          <w:sz w:val="24"/>
          <w:szCs w:val="24"/>
          <w:lang w:val="en-US"/>
        </w:rPr>
        <w:t>s</w:t>
      </w:r>
      <w:r w:rsidR="005C26B8" w:rsidRPr="00CB78DF">
        <w:rPr>
          <w:rFonts w:ascii="Times New Roman" w:hAnsi="Times New Roman" w:cs="Times New Roman"/>
          <w:sz w:val="24"/>
          <w:szCs w:val="24"/>
          <w:lang w:val="en-US"/>
        </w:rPr>
        <w:t xml:space="preserve"> in a first proof-of-concept</w:t>
      </w:r>
      <w:r w:rsidR="001C224B" w:rsidRPr="00CB78DF">
        <w:rPr>
          <w:rFonts w:ascii="Times New Roman" w:hAnsi="Times New Roman" w:cs="Times New Roman"/>
          <w:sz w:val="24"/>
          <w:szCs w:val="24"/>
          <w:lang w:val="en-US"/>
        </w:rPr>
        <w:t xml:space="preserve"> study</w:t>
      </w:r>
      <w:r w:rsidR="002A7B68" w:rsidRPr="00CB78DF">
        <w:rPr>
          <w:rFonts w:ascii="Times New Roman" w:hAnsi="Times New Roman" w:cs="Times New Roman"/>
          <w:sz w:val="24"/>
          <w:szCs w:val="24"/>
          <w:lang w:val="en-US"/>
        </w:rPr>
        <w:t>, they are applied in a simple pa</w:t>
      </w:r>
      <w:r w:rsidR="001C224B" w:rsidRPr="00CB78DF">
        <w:rPr>
          <w:rFonts w:ascii="Times New Roman" w:hAnsi="Times New Roman" w:cs="Times New Roman"/>
          <w:sz w:val="24"/>
          <w:szCs w:val="24"/>
          <w:lang w:val="en-US"/>
        </w:rPr>
        <w:t>dding process onto cotton</w:t>
      </w:r>
      <w:r w:rsidR="002A7B68" w:rsidRPr="00CB78DF">
        <w:rPr>
          <w:rFonts w:ascii="Times New Roman" w:hAnsi="Times New Roman" w:cs="Times New Roman"/>
          <w:sz w:val="24"/>
          <w:szCs w:val="24"/>
          <w:lang w:val="en-US"/>
        </w:rPr>
        <w:t xml:space="preserve"> substrates </w:t>
      </w:r>
      <w:r w:rsidR="001C224B" w:rsidRPr="00CB78DF">
        <w:rPr>
          <w:rFonts w:ascii="Times New Roman" w:hAnsi="Times New Roman" w:cs="Times New Roman"/>
          <w:sz w:val="24"/>
          <w:szCs w:val="24"/>
          <w:lang w:val="en-US"/>
        </w:rPr>
        <w:t>from cotton.</w:t>
      </w:r>
    </w:p>
    <w:p w:rsidR="00925C74" w:rsidRPr="00CB78DF" w:rsidRDefault="00925C74" w:rsidP="00CB78DF">
      <w:pPr>
        <w:spacing w:line="360" w:lineRule="auto"/>
        <w:rPr>
          <w:rFonts w:ascii="Times New Roman" w:hAnsi="Times New Roman" w:cs="Times New Roman"/>
          <w:sz w:val="24"/>
          <w:szCs w:val="24"/>
          <w:lang w:val="en-US"/>
        </w:rPr>
      </w:pPr>
    </w:p>
    <w:p w:rsidR="00B83873" w:rsidRPr="00CB78DF" w:rsidRDefault="00873524" w:rsidP="00CB78DF">
      <w:pPr>
        <w:spacing w:line="360" w:lineRule="auto"/>
        <w:rPr>
          <w:rFonts w:ascii="Times New Roman" w:hAnsi="Times New Roman" w:cs="Times New Roman"/>
          <w:b/>
          <w:sz w:val="24"/>
          <w:szCs w:val="24"/>
          <w:lang w:val="en-US"/>
        </w:rPr>
      </w:pPr>
      <w:r>
        <w:rPr>
          <w:rFonts w:ascii="Times New Roman" w:hAnsi="Times New Roman" w:cs="Times New Roman"/>
          <w:b/>
          <w:sz w:val="24"/>
          <w:szCs w:val="24"/>
          <w:lang w:val="en-US"/>
        </w:rPr>
        <w:t xml:space="preserve">2 </w:t>
      </w:r>
      <w:r w:rsidR="00B83873" w:rsidRPr="00CB78DF">
        <w:rPr>
          <w:rFonts w:ascii="Times New Roman" w:hAnsi="Times New Roman" w:cs="Times New Roman"/>
          <w:b/>
          <w:sz w:val="24"/>
          <w:szCs w:val="24"/>
          <w:lang w:val="en-US"/>
        </w:rPr>
        <w:t>Experimental Section</w:t>
      </w:r>
    </w:p>
    <w:p w:rsidR="00214CBD" w:rsidRPr="00CB78DF" w:rsidRDefault="00873524" w:rsidP="00CB78DF">
      <w:pPr>
        <w:spacing w:line="360" w:lineRule="auto"/>
        <w:rPr>
          <w:rFonts w:ascii="Times New Roman" w:hAnsi="Times New Roman" w:cs="Times New Roman"/>
          <w:b/>
          <w:sz w:val="24"/>
          <w:szCs w:val="24"/>
          <w:lang w:val="en-US"/>
        </w:rPr>
      </w:pPr>
      <w:r>
        <w:rPr>
          <w:rFonts w:ascii="Times New Roman" w:hAnsi="Times New Roman" w:cs="Times New Roman"/>
          <w:b/>
          <w:sz w:val="24"/>
          <w:szCs w:val="24"/>
          <w:lang w:val="en-US"/>
        </w:rPr>
        <w:t xml:space="preserve">2.1 </w:t>
      </w:r>
      <w:r w:rsidR="00214CBD" w:rsidRPr="00CB78DF">
        <w:rPr>
          <w:rFonts w:ascii="Times New Roman" w:hAnsi="Times New Roman" w:cs="Times New Roman"/>
          <w:b/>
          <w:sz w:val="24"/>
          <w:szCs w:val="24"/>
          <w:lang w:val="en-US"/>
        </w:rPr>
        <w:t>Preparation</w:t>
      </w:r>
    </w:p>
    <w:p w:rsidR="00D50B00" w:rsidRPr="00CB78DF" w:rsidRDefault="00D50B00"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lang w:val="en-US"/>
        </w:rPr>
        <w:t>For</w:t>
      </w:r>
      <w:r w:rsidR="00105A0B" w:rsidRPr="00CB78DF">
        <w:rPr>
          <w:rFonts w:ascii="Times New Roman" w:hAnsi="Times New Roman" w:cs="Times New Roman"/>
          <w:sz w:val="24"/>
          <w:szCs w:val="24"/>
          <w:lang w:val="en-US"/>
        </w:rPr>
        <w:t xml:space="preserve"> the</w:t>
      </w:r>
      <w:r w:rsidRPr="00CB78DF">
        <w:rPr>
          <w:rFonts w:ascii="Times New Roman" w:hAnsi="Times New Roman" w:cs="Times New Roman"/>
          <w:sz w:val="24"/>
          <w:szCs w:val="24"/>
          <w:lang w:val="en-US"/>
        </w:rPr>
        <w:t xml:space="preserve"> preparation</w:t>
      </w:r>
      <w:r w:rsidR="00C82F5B" w:rsidRPr="00CB78DF">
        <w:rPr>
          <w:rFonts w:ascii="Times New Roman" w:hAnsi="Times New Roman" w:cs="Times New Roman"/>
          <w:sz w:val="24"/>
          <w:szCs w:val="24"/>
          <w:lang w:val="en-US"/>
        </w:rPr>
        <w:t>,</w:t>
      </w:r>
      <w:r w:rsidRPr="00CB78DF">
        <w:rPr>
          <w:rFonts w:ascii="Times New Roman" w:hAnsi="Times New Roman" w:cs="Times New Roman"/>
          <w:sz w:val="24"/>
          <w:szCs w:val="24"/>
          <w:lang w:val="en-US"/>
        </w:rPr>
        <w:t xml:space="preserve"> two types of chemicals are used: </w:t>
      </w:r>
      <w:r w:rsidR="008E7C42" w:rsidRPr="00CB78DF">
        <w:rPr>
          <w:rFonts w:ascii="Times New Roman" w:hAnsi="Times New Roman" w:cs="Times New Roman"/>
          <w:sz w:val="24"/>
          <w:szCs w:val="24"/>
          <w:lang w:val="en-US"/>
        </w:rPr>
        <w:t>1.2-Diaminoethane</w:t>
      </w:r>
      <w:r w:rsidR="00B445E0" w:rsidRPr="00CB78DF">
        <w:rPr>
          <w:rFonts w:ascii="Times New Roman" w:hAnsi="Times New Roman" w:cs="Times New Roman"/>
          <w:sz w:val="24"/>
          <w:szCs w:val="24"/>
          <w:lang w:val="en-US"/>
        </w:rPr>
        <w:t xml:space="preserve"> (</w:t>
      </w:r>
      <w:proofErr w:type="spellStart"/>
      <w:r w:rsidR="00B445E0" w:rsidRPr="00CB78DF">
        <w:rPr>
          <w:rFonts w:ascii="Times New Roman" w:hAnsi="Times New Roman" w:cs="Times New Roman"/>
          <w:sz w:val="24"/>
          <w:szCs w:val="24"/>
          <w:lang w:val="en-US"/>
        </w:rPr>
        <w:t>ethylenediamine</w:t>
      </w:r>
      <w:proofErr w:type="spellEnd"/>
      <w:r w:rsidR="00B445E0" w:rsidRPr="00CB78DF">
        <w:rPr>
          <w:rFonts w:ascii="Times New Roman" w:hAnsi="Times New Roman" w:cs="Times New Roman"/>
          <w:sz w:val="24"/>
          <w:szCs w:val="24"/>
          <w:lang w:val="en-US"/>
        </w:rPr>
        <w:t>)</w:t>
      </w:r>
      <w:r w:rsidR="008E7C42" w:rsidRPr="00CB78DF">
        <w:rPr>
          <w:rFonts w:ascii="Times New Roman" w:hAnsi="Times New Roman" w:cs="Times New Roman"/>
          <w:sz w:val="24"/>
          <w:szCs w:val="24"/>
          <w:lang w:val="en-US"/>
        </w:rPr>
        <w:t xml:space="preserve"> C</w:t>
      </w:r>
      <w:r w:rsidR="008E7C42" w:rsidRPr="00CB78DF">
        <w:rPr>
          <w:rFonts w:ascii="Times New Roman" w:hAnsi="Times New Roman" w:cs="Times New Roman"/>
          <w:sz w:val="24"/>
          <w:szCs w:val="24"/>
          <w:vertAlign w:val="subscript"/>
          <w:lang w:val="en-US"/>
        </w:rPr>
        <w:t>2</w:t>
      </w:r>
      <w:r w:rsidR="008E7C42" w:rsidRPr="00CB78DF">
        <w:rPr>
          <w:rFonts w:ascii="Times New Roman" w:hAnsi="Times New Roman" w:cs="Times New Roman"/>
          <w:sz w:val="24"/>
          <w:szCs w:val="24"/>
          <w:lang w:val="en-US"/>
        </w:rPr>
        <w:t>H</w:t>
      </w:r>
      <w:r w:rsidR="008E7C42" w:rsidRPr="00CB78DF">
        <w:rPr>
          <w:rFonts w:ascii="Times New Roman" w:hAnsi="Times New Roman" w:cs="Times New Roman"/>
          <w:sz w:val="24"/>
          <w:szCs w:val="24"/>
          <w:vertAlign w:val="subscript"/>
          <w:lang w:val="en-US"/>
        </w:rPr>
        <w:t>8</w:t>
      </w:r>
      <w:r w:rsidR="008E7C42" w:rsidRPr="00CB78DF">
        <w:rPr>
          <w:rFonts w:ascii="Times New Roman" w:hAnsi="Times New Roman" w:cs="Times New Roman"/>
          <w:sz w:val="24"/>
          <w:szCs w:val="24"/>
          <w:lang w:val="en-US"/>
        </w:rPr>
        <w:t>N</w:t>
      </w:r>
      <w:r w:rsidR="008E7C42" w:rsidRPr="00CB78DF">
        <w:rPr>
          <w:rFonts w:ascii="Times New Roman" w:hAnsi="Times New Roman" w:cs="Times New Roman"/>
          <w:sz w:val="24"/>
          <w:szCs w:val="24"/>
          <w:vertAlign w:val="subscript"/>
          <w:lang w:val="en-US"/>
        </w:rPr>
        <w:t>2</w:t>
      </w:r>
      <w:r w:rsidRPr="00CB78DF">
        <w:rPr>
          <w:rFonts w:ascii="Times New Roman" w:hAnsi="Times New Roman" w:cs="Times New Roman"/>
          <w:sz w:val="24"/>
          <w:szCs w:val="24"/>
          <w:lang w:val="en-US"/>
        </w:rPr>
        <w:t xml:space="preserve"> and </w:t>
      </w:r>
      <w:r w:rsidR="005C7654" w:rsidRPr="00CB78DF">
        <w:rPr>
          <w:rFonts w:ascii="Times New Roman" w:hAnsi="Times New Roman" w:cs="Times New Roman"/>
          <w:sz w:val="24"/>
          <w:szCs w:val="24"/>
          <w:lang w:val="en-US"/>
        </w:rPr>
        <w:t>D</w:t>
      </w:r>
      <w:r w:rsidR="008450A3" w:rsidRPr="00CB78DF">
        <w:rPr>
          <w:rFonts w:ascii="Times New Roman" w:hAnsi="Times New Roman" w:cs="Times New Roman"/>
          <w:sz w:val="24"/>
          <w:szCs w:val="24"/>
          <w:lang w:val="en-US"/>
        </w:rPr>
        <w:t xml:space="preserve">-arginine </w:t>
      </w:r>
      <w:proofErr w:type="spellStart"/>
      <w:r w:rsidR="008450A3" w:rsidRPr="00CB78DF">
        <w:rPr>
          <w:rFonts w:ascii="Times New Roman" w:hAnsi="Times New Roman" w:cs="Times New Roman"/>
          <w:sz w:val="24"/>
          <w:szCs w:val="24"/>
          <w:lang w:val="en-US"/>
        </w:rPr>
        <w:t>monohydrochloride</w:t>
      </w:r>
      <w:proofErr w:type="spellEnd"/>
      <w:r w:rsidR="008450A3" w:rsidRPr="00CB78DF">
        <w:rPr>
          <w:rFonts w:ascii="Times New Roman" w:hAnsi="Times New Roman" w:cs="Times New Roman"/>
          <w:sz w:val="24"/>
          <w:szCs w:val="24"/>
          <w:lang w:val="en-US"/>
        </w:rPr>
        <w:t xml:space="preserve"> (arginine </w:t>
      </w:r>
      <w:proofErr w:type="spellStart"/>
      <w:r w:rsidR="008450A3" w:rsidRPr="00CB78DF">
        <w:rPr>
          <w:rFonts w:ascii="Times New Roman" w:hAnsi="Times New Roman" w:cs="Times New Roman"/>
          <w:sz w:val="24"/>
          <w:szCs w:val="24"/>
          <w:lang w:val="en-US"/>
        </w:rPr>
        <w:t>HCl</w:t>
      </w:r>
      <w:proofErr w:type="spellEnd"/>
      <w:r w:rsidR="008450A3" w:rsidRPr="00CB78DF">
        <w:rPr>
          <w:rFonts w:ascii="Times New Roman" w:hAnsi="Times New Roman" w:cs="Times New Roman"/>
          <w:sz w:val="24"/>
          <w:szCs w:val="24"/>
          <w:lang w:val="en-US"/>
        </w:rPr>
        <w:t>) C</w:t>
      </w:r>
      <w:r w:rsidR="008450A3" w:rsidRPr="00CB78DF">
        <w:rPr>
          <w:rFonts w:ascii="Times New Roman" w:hAnsi="Times New Roman" w:cs="Times New Roman"/>
          <w:sz w:val="24"/>
          <w:szCs w:val="24"/>
          <w:vertAlign w:val="subscript"/>
          <w:lang w:val="en-US"/>
        </w:rPr>
        <w:t>6</w:t>
      </w:r>
      <w:r w:rsidR="008450A3" w:rsidRPr="00CB78DF">
        <w:rPr>
          <w:rFonts w:ascii="Times New Roman" w:hAnsi="Times New Roman" w:cs="Times New Roman"/>
          <w:sz w:val="24"/>
          <w:szCs w:val="24"/>
          <w:lang w:val="en-US"/>
        </w:rPr>
        <w:t>H</w:t>
      </w:r>
      <w:r w:rsidR="008450A3" w:rsidRPr="00CB78DF">
        <w:rPr>
          <w:rFonts w:ascii="Times New Roman" w:hAnsi="Times New Roman" w:cs="Times New Roman"/>
          <w:sz w:val="24"/>
          <w:szCs w:val="24"/>
          <w:vertAlign w:val="subscript"/>
          <w:lang w:val="en-US"/>
        </w:rPr>
        <w:t>14</w:t>
      </w:r>
      <w:r w:rsidR="008450A3" w:rsidRPr="00CB78DF">
        <w:rPr>
          <w:rFonts w:ascii="Times New Roman" w:hAnsi="Times New Roman" w:cs="Times New Roman"/>
          <w:sz w:val="24"/>
          <w:szCs w:val="24"/>
          <w:lang w:val="en-US"/>
        </w:rPr>
        <w:t>N</w:t>
      </w:r>
      <w:r w:rsidR="008450A3" w:rsidRPr="00CB78DF">
        <w:rPr>
          <w:rFonts w:ascii="Times New Roman" w:hAnsi="Times New Roman" w:cs="Times New Roman"/>
          <w:sz w:val="24"/>
          <w:szCs w:val="24"/>
          <w:vertAlign w:val="subscript"/>
          <w:lang w:val="en-US"/>
        </w:rPr>
        <w:t>4</w:t>
      </w:r>
      <w:r w:rsidR="008450A3" w:rsidRPr="00CB78DF">
        <w:rPr>
          <w:rFonts w:ascii="Times New Roman" w:hAnsi="Times New Roman" w:cs="Times New Roman"/>
          <w:sz w:val="24"/>
          <w:szCs w:val="24"/>
          <w:lang w:val="en-US"/>
        </w:rPr>
        <w:t>O</w:t>
      </w:r>
      <w:r w:rsidR="008450A3" w:rsidRPr="00CB78DF">
        <w:rPr>
          <w:rFonts w:ascii="Times New Roman" w:hAnsi="Times New Roman" w:cs="Times New Roman"/>
          <w:sz w:val="24"/>
          <w:szCs w:val="24"/>
          <w:vertAlign w:val="subscript"/>
          <w:lang w:val="en-US"/>
        </w:rPr>
        <w:t>2</w:t>
      </w:r>
      <w:r w:rsidRPr="00CB78DF">
        <w:rPr>
          <w:rFonts w:ascii="Times New Roman" w:hAnsi="Times New Roman" w:cs="Times New Roman"/>
          <w:sz w:val="24"/>
          <w:szCs w:val="24"/>
          <w:lang w:val="en-US"/>
        </w:rPr>
        <w:t xml:space="preserve"> </w:t>
      </w:r>
      <w:proofErr w:type="spellStart"/>
      <w:r w:rsidRPr="00CB78DF">
        <w:rPr>
          <w:rFonts w:ascii="Times New Roman" w:hAnsi="Times New Roman" w:cs="Times New Roman"/>
          <w:sz w:val="24"/>
          <w:szCs w:val="24"/>
          <w:lang w:val="en-US"/>
        </w:rPr>
        <w:t>HCl</w:t>
      </w:r>
      <w:proofErr w:type="spellEnd"/>
      <w:r w:rsidR="005C26B8" w:rsidRPr="00CB78DF">
        <w:rPr>
          <w:rFonts w:ascii="Times New Roman" w:hAnsi="Times New Roman" w:cs="Times New Roman"/>
          <w:sz w:val="24"/>
          <w:szCs w:val="24"/>
          <w:lang w:val="en-US"/>
        </w:rPr>
        <w:t xml:space="preserve"> both</w:t>
      </w:r>
      <w:r w:rsidRPr="00CB78DF">
        <w:rPr>
          <w:rFonts w:ascii="Times New Roman" w:hAnsi="Times New Roman" w:cs="Times New Roman"/>
          <w:sz w:val="24"/>
          <w:szCs w:val="24"/>
          <w:lang w:val="en-US"/>
        </w:rPr>
        <w:t xml:space="preserve"> </w:t>
      </w:r>
      <w:r w:rsidR="008450A3" w:rsidRPr="00CB78DF">
        <w:rPr>
          <w:rFonts w:ascii="Times New Roman" w:hAnsi="Times New Roman" w:cs="Times New Roman"/>
          <w:sz w:val="24"/>
          <w:szCs w:val="24"/>
          <w:lang w:val="en-US"/>
        </w:rPr>
        <w:t>from Carl Roth GmbH (Karlsruhe, Germany)</w:t>
      </w:r>
      <w:r w:rsidRPr="00CB78DF">
        <w:rPr>
          <w:rFonts w:ascii="Times New Roman" w:hAnsi="Times New Roman" w:cs="Times New Roman"/>
          <w:sz w:val="24"/>
          <w:szCs w:val="24"/>
          <w:lang w:val="en-US"/>
        </w:rPr>
        <w:t xml:space="preserve">. First, 21.4 mL </w:t>
      </w:r>
      <w:proofErr w:type="spellStart"/>
      <w:r w:rsidRPr="00CB78DF">
        <w:rPr>
          <w:rFonts w:ascii="Times New Roman" w:hAnsi="Times New Roman" w:cs="Times New Roman"/>
          <w:sz w:val="24"/>
          <w:szCs w:val="24"/>
          <w:lang w:val="en-US"/>
        </w:rPr>
        <w:t>ethylenediamine</w:t>
      </w:r>
      <w:proofErr w:type="spellEnd"/>
      <w:r w:rsidRPr="00CB78DF">
        <w:rPr>
          <w:rFonts w:ascii="Times New Roman" w:hAnsi="Times New Roman" w:cs="Times New Roman"/>
          <w:sz w:val="24"/>
          <w:szCs w:val="24"/>
          <w:lang w:val="en-US"/>
        </w:rPr>
        <w:t xml:space="preserve"> is mixed into 160 mL distilled water. Second, 67.4 g L-arginine </w:t>
      </w:r>
      <w:proofErr w:type="spellStart"/>
      <w:r w:rsidR="00105A0B" w:rsidRPr="00CB78DF">
        <w:rPr>
          <w:rFonts w:ascii="Times New Roman" w:hAnsi="Times New Roman" w:cs="Times New Roman"/>
          <w:sz w:val="24"/>
          <w:szCs w:val="24"/>
          <w:lang w:val="en-US"/>
        </w:rPr>
        <w:t>monohydrochloride</w:t>
      </w:r>
      <w:proofErr w:type="spellEnd"/>
      <w:r w:rsidR="00105A0B" w:rsidRPr="00CB78DF">
        <w:rPr>
          <w:rFonts w:ascii="Times New Roman" w:hAnsi="Times New Roman" w:cs="Times New Roman"/>
          <w:sz w:val="24"/>
          <w:szCs w:val="24"/>
          <w:lang w:val="en-US"/>
        </w:rPr>
        <w:t xml:space="preserve"> is dissolved in</w:t>
      </w:r>
      <w:r w:rsidRPr="00CB78DF">
        <w:rPr>
          <w:rFonts w:ascii="Times New Roman" w:hAnsi="Times New Roman" w:cs="Times New Roman"/>
          <w:sz w:val="24"/>
          <w:szCs w:val="24"/>
          <w:lang w:val="en-US"/>
        </w:rPr>
        <w:t xml:space="preserve"> this solution. After sti</w:t>
      </w:r>
      <w:r w:rsidR="00105A0B" w:rsidRPr="00CB78DF">
        <w:rPr>
          <w:rFonts w:ascii="Times New Roman" w:hAnsi="Times New Roman" w:cs="Times New Roman"/>
          <w:sz w:val="24"/>
          <w:szCs w:val="24"/>
          <w:lang w:val="en-US"/>
        </w:rPr>
        <w:t>rring for 5 minutes, a colorless</w:t>
      </w:r>
      <w:r w:rsidRPr="00CB78DF">
        <w:rPr>
          <w:rFonts w:ascii="Times New Roman" w:hAnsi="Times New Roman" w:cs="Times New Roman"/>
          <w:sz w:val="24"/>
          <w:szCs w:val="24"/>
          <w:lang w:val="en-US"/>
        </w:rPr>
        <w:t xml:space="preserve"> clear solution results.</w:t>
      </w:r>
      <w:r w:rsidR="00C82F5B" w:rsidRPr="00CB78DF">
        <w:rPr>
          <w:rFonts w:ascii="Times New Roman" w:hAnsi="Times New Roman" w:cs="Times New Roman"/>
          <w:sz w:val="24"/>
          <w:szCs w:val="24"/>
          <w:lang w:val="en-US"/>
        </w:rPr>
        <w:t xml:space="preserve"> </w:t>
      </w:r>
      <w:r w:rsidR="00965BE0" w:rsidRPr="00CB78DF">
        <w:rPr>
          <w:rFonts w:ascii="Times New Roman" w:hAnsi="Times New Roman" w:cs="Times New Roman"/>
          <w:sz w:val="24"/>
          <w:szCs w:val="24"/>
          <w:lang w:val="en-US"/>
        </w:rPr>
        <w:t xml:space="preserve">This solution is treated in a microwave synthesis device (Discover </w:t>
      </w:r>
      <w:proofErr w:type="spellStart"/>
      <w:r w:rsidR="00965BE0" w:rsidRPr="00CB78DF">
        <w:rPr>
          <w:rFonts w:ascii="Times New Roman" w:hAnsi="Times New Roman" w:cs="Times New Roman"/>
          <w:sz w:val="24"/>
          <w:szCs w:val="24"/>
          <w:lang w:val="en-US"/>
        </w:rPr>
        <w:t>LabMate</w:t>
      </w:r>
      <w:proofErr w:type="spellEnd"/>
      <w:r w:rsidR="00965BE0" w:rsidRPr="00CB78DF">
        <w:rPr>
          <w:rFonts w:ascii="Times New Roman" w:hAnsi="Times New Roman" w:cs="Times New Roman"/>
          <w:sz w:val="24"/>
          <w:szCs w:val="24"/>
          <w:lang w:val="en-US"/>
        </w:rPr>
        <w:t xml:space="preserve">, CEM GmbH, </w:t>
      </w:r>
      <w:proofErr w:type="gramStart"/>
      <w:r w:rsidR="00965BE0" w:rsidRPr="00CB78DF">
        <w:rPr>
          <w:rFonts w:ascii="Times New Roman" w:hAnsi="Times New Roman" w:cs="Times New Roman"/>
          <w:sz w:val="24"/>
          <w:szCs w:val="24"/>
          <w:lang w:val="en-US"/>
        </w:rPr>
        <w:t>Kamp</w:t>
      </w:r>
      <w:proofErr w:type="gramEnd"/>
      <w:r w:rsidR="00965BE0" w:rsidRPr="00CB78DF">
        <w:rPr>
          <w:rFonts w:ascii="Times New Roman" w:hAnsi="Times New Roman" w:cs="Times New Roman"/>
          <w:sz w:val="24"/>
          <w:szCs w:val="24"/>
          <w:lang w:val="en-US"/>
        </w:rPr>
        <w:t>-</w:t>
      </w:r>
      <w:proofErr w:type="spellStart"/>
      <w:r w:rsidR="00965BE0" w:rsidRPr="00CB78DF">
        <w:rPr>
          <w:rFonts w:ascii="Times New Roman" w:hAnsi="Times New Roman" w:cs="Times New Roman"/>
          <w:sz w:val="24"/>
          <w:szCs w:val="24"/>
          <w:lang w:val="en-US"/>
        </w:rPr>
        <w:t>Lintfort</w:t>
      </w:r>
      <w:proofErr w:type="spellEnd"/>
      <w:r w:rsidR="00965BE0" w:rsidRPr="00CB78DF">
        <w:rPr>
          <w:rFonts w:ascii="Times New Roman" w:hAnsi="Times New Roman" w:cs="Times New Roman"/>
          <w:sz w:val="24"/>
          <w:szCs w:val="24"/>
          <w:lang w:val="en-US"/>
        </w:rPr>
        <w:t>, Germany). Detailed information concerning this device are available in</w:t>
      </w:r>
      <w:r w:rsidR="00105A0B" w:rsidRPr="00CB78DF">
        <w:rPr>
          <w:rFonts w:ascii="Times New Roman" w:hAnsi="Times New Roman" w:cs="Times New Roman"/>
          <w:sz w:val="24"/>
          <w:szCs w:val="24"/>
          <w:lang w:val="en-US"/>
        </w:rPr>
        <w:t xml:space="preserve"> the</w:t>
      </w:r>
      <w:r w:rsidR="00965BE0" w:rsidRPr="00CB78DF">
        <w:rPr>
          <w:rFonts w:ascii="Times New Roman" w:hAnsi="Times New Roman" w:cs="Times New Roman"/>
          <w:sz w:val="24"/>
          <w:szCs w:val="24"/>
          <w:lang w:val="en-US"/>
        </w:rPr>
        <w:t xml:space="preserve"> lit</w:t>
      </w:r>
      <w:r w:rsidR="0029711E">
        <w:rPr>
          <w:rFonts w:ascii="Times New Roman" w:hAnsi="Times New Roman" w:cs="Times New Roman"/>
          <w:sz w:val="24"/>
          <w:szCs w:val="24"/>
          <w:lang w:val="en-US"/>
        </w:rPr>
        <w:t>erature</w:t>
      </w:r>
      <w:r w:rsidR="00680FA9" w:rsidRPr="00CB78DF">
        <w:rPr>
          <w:rFonts w:ascii="Times New Roman" w:hAnsi="Times New Roman" w:cs="Times New Roman"/>
          <w:sz w:val="24"/>
          <w:szCs w:val="24"/>
          <w:lang w:val="en-US"/>
        </w:rPr>
        <w:t>.</w:t>
      </w:r>
      <w:r w:rsidR="0029711E" w:rsidRPr="0029711E">
        <w:rPr>
          <w:rFonts w:ascii="Times New Roman" w:hAnsi="Times New Roman" w:cs="Times New Roman"/>
          <w:sz w:val="24"/>
          <w:szCs w:val="24"/>
          <w:vertAlign w:val="superscript"/>
          <w:lang w:val="en-US"/>
        </w:rPr>
        <w:t>27</w:t>
      </w:r>
      <w:proofErr w:type="gramStart"/>
      <w:r w:rsidR="0029711E" w:rsidRPr="0029711E">
        <w:rPr>
          <w:rFonts w:ascii="Times New Roman" w:hAnsi="Times New Roman" w:cs="Times New Roman"/>
          <w:sz w:val="24"/>
          <w:szCs w:val="24"/>
          <w:vertAlign w:val="superscript"/>
          <w:lang w:val="en-US"/>
        </w:rPr>
        <w:t>,28</w:t>
      </w:r>
      <w:proofErr w:type="gramEnd"/>
    </w:p>
    <w:p w:rsidR="006D3E0B" w:rsidRDefault="00C0051A"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lang w:val="en-US"/>
        </w:rPr>
        <w:lastRenderedPageBreak/>
        <w:t xml:space="preserve">For all preparations the </w:t>
      </w:r>
      <w:r w:rsidR="00105A0B" w:rsidRPr="00CB78DF">
        <w:rPr>
          <w:rFonts w:ascii="Times New Roman" w:hAnsi="Times New Roman" w:cs="Times New Roman"/>
          <w:sz w:val="24"/>
          <w:szCs w:val="24"/>
          <w:lang w:val="en-US"/>
        </w:rPr>
        <w:t>heating power is set to 250 W</w:t>
      </w:r>
      <w:r w:rsidRPr="00CB78DF">
        <w:rPr>
          <w:rFonts w:ascii="Times New Roman" w:hAnsi="Times New Roman" w:cs="Times New Roman"/>
          <w:sz w:val="24"/>
          <w:szCs w:val="24"/>
          <w:lang w:val="en-US"/>
        </w:rPr>
        <w:t>. The process temperatures</w:t>
      </w:r>
      <w:r w:rsidR="00105A0B" w:rsidRPr="00CB78DF">
        <w:rPr>
          <w:rFonts w:ascii="Times New Roman" w:hAnsi="Times New Roman" w:cs="Times New Roman"/>
          <w:sz w:val="24"/>
          <w:szCs w:val="24"/>
          <w:lang w:val="en-US"/>
        </w:rPr>
        <w:t xml:space="preserve"> are set in the range from 80°</w:t>
      </w:r>
      <w:r w:rsidR="005C26B8" w:rsidRPr="00CB78DF">
        <w:rPr>
          <w:rFonts w:ascii="Times New Roman" w:hAnsi="Times New Roman" w:cs="Times New Roman"/>
          <w:sz w:val="24"/>
          <w:szCs w:val="24"/>
          <w:lang w:val="en-US"/>
        </w:rPr>
        <w:t xml:space="preserve"> to</w:t>
      </w:r>
      <w:r w:rsidRPr="00CB78DF">
        <w:rPr>
          <w:rFonts w:ascii="Times New Roman" w:hAnsi="Times New Roman" w:cs="Times New Roman"/>
          <w:sz w:val="24"/>
          <w:szCs w:val="24"/>
          <w:lang w:val="en-US"/>
        </w:rPr>
        <w:t xml:space="preserve"> 140°C. The process vessel is a closed system, so the preparation is done under </w:t>
      </w:r>
      <w:proofErr w:type="spellStart"/>
      <w:r w:rsidRPr="00CB78DF">
        <w:rPr>
          <w:rFonts w:ascii="Times New Roman" w:hAnsi="Times New Roman" w:cs="Times New Roman"/>
          <w:sz w:val="24"/>
          <w:szCs w:val="24"/>
          <w:lang w:val="en-US"/>
        </w:rPr>
        <w:t>solvothermal</w:t>
      </w:r>
      <w:proofErr w:type="spellEnd"/>
      <w:r w:rsidRPr="00CB78DF">
        <w:rPr>
          <w:rFonts w:ascii="Times New Roman" w:hAnsi="Times New Roman" w:cs="Times New Roman"/>
          <w:sz w:val="24"/>
          <w:szCs w:val="24"/>
          <w:lang w:val="en-US"/>
        </w:rPr>
        <w:t xml:space="preserve"> conditions. Process pressures are determined by the chosen pro</w:t>
      </w:r>
      <w:r w:rsidR="00B83873" w:rsidRPr="00CB78DF">
        <w:rPr>
          <w:rFonts w:ascii="Times New Roman" w:hAnsi="Times New Roman" w:cs="Times New Roman"/>
          <w:sz w:val="24"/>
          <w:szCs w:val="24"/>
          <w:lang w:val="en-US"/>
        </w:rPr>
        <w:t>cess temperatures. The relation of process pressure to process temperature is depicted in Figure 1.</w:t>
      </w:r>
      <w:r w:rsidRPr="00CB78DF">
        <w:rPr>
          <w:rFonts w:ascii="Times New Roman" w:hAnsi="Times New Roman" w:cs="Times New Roman"/>
          <w:sz w:val="24"/>
          <w:szCs w:val="24"/>
          <w:lang w:val="en-US"/>
        </w:rPr>
        <w:t xml:space="preserve"> </w:t>
      </w:r>
    </w:p>
    <w:p w:rsidR="006D3E0B" w:rsidRPr="006D3E0B" w:rsidRDefault="006D3E0B" w:rsidP="006D3E0B">
      <w:pPr>
        <w:spacing w:line="360" w:lineRule="auto"/>
        <w:rPr>
          <w:rFonts w:ascii="Times New Roman" w:hAnsi="Times New Roman" w:cs="Times New Roman"/>
          <w:sz w:val="24"/>
          <w:szCs w:val="24"/>
          <w:lang w:val="en-US"/>
        </w:rPr>
      </w:pPr>
    </w:p>
    <w:p w:rsidR="006D3E0B" w:rsidRPr="006D3E0B" w:rsidRDefault="006D3E0B" w:rsidP="006D3E0B">
      <w:pPr>
        <w:spacing w:line="360" w:lineRule="auto"/>
        <w:rPr>
          <w:rFonts w:ascii="Times New Roman" w:hAnsi="Times New Roman" w:cs="Times New Roman"/>
          <w:sz w:val="24"/>
          <w:szCs w:val="24"/>
          <w:lang w:val="en-US"/>
        </w:rPr>
      </w:pPr>
      <w:r w:rsidRPr="006D3E0B">
        <w:rPr>
          <w:rFonts w:ascii="Times New Roman" w:hAnsi="Times New Roman" w:cs="Times New Roman"/>
          <w:sz w:val="24"/>
          <w:szCs w:val="24"/>
        </w:rPr>
        <w:object w:dxaOrig="4630" w:dyaOrig="35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6.5pt;height:174pt" o:ole="">
            <v:imagedata r:id="rId7" o:title=""/>
          </v:shape>
          <o:OLEObject Type="Embed" ProgID="Origin50.Graph" ShapeID="_x0000_i1025" DrawAspect="Content" ObjectID="_1589102644" r:id="rId8"/>
        </w:object>
      </w:r>
    </w:p>
    <w:p w:rsidR="006D3E0B" w:rsidRPr="006D3E0B" w:rsidRDefault="006D3E0B" w:rsidP="006D3E0B">
      <w:pPr>
        <w:spacing w:line="360" w:lineRule="auto"/>
        <w:rPr>
          <w:rFonts w:ascii="Times New Roman" w:hAnsi="Times New Roman" w:cs="Times New Roman"/>
          <w:sz w:val="24"/>
          <w:szCs w:val="24"/>
          <w:lang w:val="en-US"/>
        </w:rPr>
      </w:pPr>
      <w:r w:rsidRPr="006D3E0B">
        <w:rPr>
          <w:rFonts w:ascii="Times New Roman" w:hAnsi="Times New Roman" w:cs="Times New Roman"/>
          <w:sz w:val="24"/>
          <w:szCs w:val="24"/>
          <w:lang w:val="en-US"/>
        </w:rPr>
        <w:t xml:space="preserve">Figure 1: Process pressure as function of the set process temperature in the used </w:t>
      </w:r>
      <w:proofErr w:type="spellStart"/>
      <w:r w:rsidRPr="006D3E0B">
        <w:rPr>
          <w:rFonts w:ascii="Times New Roman" w:hAnsi="Times New Roman" w:cs="Times New Roman"/>
          <w:sz w:val="24"/>
          <w:szCs w:val="24"/>
          <w:lang w:val="en-US"/>
        </w:rPr>
        <w:t>solvothermal</w:t>
      </w:r>
      <w:proofErr w:type="spellEnd"/>
      <w:r w:rsidRPr="006D3E0B">
        <w:rPr>
          <w:rFonts w:ascii="Times New Roman" w:hAnsi="Times New Roman" w:cs="Times New Roman"/>
          <w:sz w:val="24"/>
          <w:szCs w:val="24"/>
          <w:lang w:val="en-US"/>
        </w:rPr>
        <w:t xml:space="preserve"> arrangement. The error bars indicate the range of process pressures observed during the whole process time of 5 minutes.  </w:t>
      </w:r>
    </w:p>
    <w:p w:rsidR="006D3E0B" w:rsidRDefault="006D3E0B" w:rsidP="00CB78DF">
      <w:pPr>
        <w:spacing w:line="360" w:lineRule="auto"/>
        <w:rPr>
          <w:rFonts w:ascii="Times New Roman" w:hAnsi="Times New Roman" w:cs="Times New Roman"/>
          <w:sz w:val="24"/>
          <w:szCs w:val="24"/>
          <w:lang w:val="en-US"/>
        </w:rPr>
      </w:pPr>
    </w:p>
    <w:p w:rsidR="006D3E0B" w:rsidRDefault="00C0051A"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lang w:val="en-US"/>
        </w:rPr>
        <w:t>A typical temperature / pressure diagram</w:t>
      </w:r>
      <w:r w:rsidR="00B83873" w:rsidRPr="00CB78DF">
        <w:rPr>
          <w:rFonts w:ascii="Times New Roman" w:hAnsi="Times New Roman" w:cs="Times New Roman"/>
          <w:sz w:val="24"/>
          <w:szCs w:val="24"/>
          <w:lang w:val="en-US"/>
        </w:rPr>
        <w:t xml:space="preserve"> as</w:t>
      </w:r>
      <w:r w:rsidR="00105A0B" w:rsidRPr="00CB78DF">
        <w:rPr>
          <w:rFonts w:ascii="Times New Roman" w:hAnsi="Times New Roman" w:cs="Times New Roman"/>
          <w:sz w:val="24"/>
          <w:szCs w:val="24"/>
          <w:lang w:val="en-US"/>
        </w:rPr>
        <w:t xml:space="preserve"> a</w:t>
      </w:r>
      <w:r w:rsidR="00B83873" w:rsidRPr="00CB78DF">
        <w:rPr>
          <w:rFonts w:ascii="Times New Roman" w:hAnsi="Times New Roman" w:cs="Times New Roman"/>
          <w:sz w:val="24"/>
          <w:szCs w:val="24"/>
          <w:lang w:val="en-US"/>
        </w:rPr>
        <w:t xml:space="preserve"> function of time</w:t>
      </w:r>
      <w:r w:rsidRPr="00CB78DF">
        <w:rPr>
          <w:rFonts w:ascii="Times New Roman" w:hAnsi="Times New Roman" w:cs="Times New Roman"/>
          <w:sz w:val="24"/>
          <w:szCs w:val="24"/>
          <w:lang w:val="en-US"/>
        </w:rPr>
        <w:t xml:space="preserve"> for a process temperature of 140°C is presented </w:t>
      </w:r>
      <w:r w:rsidR="00B83873" w:rsidRPr="00CB78DF">
        <w:rPr>
          <w:rFonts w:ascii="Times New Roman" w:hAnsi="Times New Roman" w:cs="Times New Roman"/>
          <w:sz w:val="24"/>
          <w:szCs w:val="24"/>
          <w:lang w:val="en-US"/>
        </w:rPr>
        <w:t>in Figure 2</w:t>
      </w:r>
      <w:r w:rsidRPr="00CB78DF">
        <w:rPr>
          <w:rFonts w:ascii="Times New Roman" w:hAnsi="Times New Roman" w:cs="Times New Roman"/>
          <w:sz w:val="24"/>
          <w:szCs w:val="24"/>
          <w:lang w:val="en-US"/>
        </w:rPr>
        <w:t>. After the set process temperature is reached, the process duration starts. Process tempe</w:t>
      </w:r>
      <w:r w:rsidR="00105A0B" w:rsidRPr="00CB78DF">
        <w:rPr>
          <w:rFonts w:ascii="Times New Roman" w:hAnsi="Times New Roman" w:cs="Times New Roman"/>
          <w:sz w:val="24"/>
          <w:szCs w:val="24"/>
          <w:lang w:val="en-US"/>
        </w:rPr>
        <w:t>ratures of higher than 140°C were</w:t>
      </w:r>
      <w:r w:rsidRPr="00CB78DF">
        <w:rPr>
          <w:rFonts w:ascii="Times New Roman" w:hAnsi="Times New Roman" w:cs="Times New Roman"/>
          <w:sz w:val="24"/>
          <w:szCs w:val="24"/>
          <w:lang w:val="en-US"/>
        </w:rPr>
        <w:t xml:space="preserve"> not t</w:t>
      </w:r>
      <w:r w:rsidR="00105A0B" w:rsidRPr="00CB78DF">
        <w:rPr>
          <w:rFonts w:ascii="Times New Roman" w:hAnsi="Times New Roman" w:cs="Times New Roman"/>
          <w:sz w:val="24"/>
          <w:szCs w:val="24"/>
          <w:lang w:val="en-US"/>
        </w:rPr>
        <w:t>ested</w:t>
      </w:r>
      <w:r w:rsidRPr="00CB78DF">
        <w:rPr>
          <w:rFonts w:ascii="Times New Roman" w:hAnsi="Times New Roman" w:cs="Times New Roman"/>
          <w:sz w:val="24"/>
          <w:szCs w:val="24"/>
          <w:lang w:val="en-US"/>
        </w:rPr>
        <w:t>, because of the pressure limits of the used device. For all process temperatures, the proc</w:t>
      </w:r>
      <w:r w:rsidR="00105A0B" w:rsidRPr="00CB78DF">
        <w:rPr>
          <w:rFonts w:ascii="Times New Roman" w:hAnsi="Times New Roman" w:cs="Times New Roman"/>
          <w:sz w:val="24"/>
          <w:szCs w:val="24"/>
          <w:lang w:val="en-US"/>
        </w:rPr>
        <w:t>ess duration is set to 5 min</w:t>
      </w:r>
      <w:r w:rsidRPr="00CB78DF">
        <w:rPr>
          <w:rFonts w:ascii="Times New Roman" w:hAnsi="Times New Roman" w:cs="Times New Roman"/>
          <w:sz w:val="24"/>
          <w:szCs w:val="24"/>
          <w:lang w:val="en-US"/>
        </w:rPr>
        <w:t>. For the highest process temperature of 140°C, also longer process</w:t>
      </w:r>
      <w:r w:rsidR="00105A0B" w:rsidRPr="00CB78DF">
        <w:rPr>
          <w:rFonts w:ascii="Times New Roman" w:hAnsi="Times New Roman" w:cs="Times New Roman"/>
          <w:sz w:val="24"/>
          <w:szCs w:val="24"/>
          <w:lang w:val="en-US"/>
        </w:rPr>
        <w:t xml:space="preserve"> durations of 15 and 30 min were</w:t>
      </w:r>
      <w:r w:rsidRPr="00CB78DF">
        <w:rPr>
          <w:rFonts w:ascii="Times New Roman" w:hAnsi="Times New Roman" w:cs="Times New Roman"/>
          <w:sz w:val="24"/>
          <w:szCs w:val="24"/>
          <w:lang w:val="en-US"/>
        </w:rPr>
        <w:t xml:space="preserve"> evaluated.</w:t>
      </w:r>
      <w:r w:rsidR="00B83873" w:rsidRPr="00CB78DF">
        <w:rPr>
          <w:rFonts w:ascii="Times New Roman" w:hAnsi="Times New Roman" w:cs="Times New Roman"/>
          <w:sz w:val="24"/>
          <w:szCs w:val="24"/>
          <w:lang w:val="en-US"/>
        </w:rPr>
        <w:t xml:space="preserve"> </w:t>
      </w:r>
    </w:p>
    <w:p w:rsidR="006D3E0B" w:rsidRDefault="006D3E0B" w:rsidP="00CB78DF">
      <w:pPr>
        <w:spacing w:line="360" w:lineRule="auto"/>
        <w:rPr>
          <w:rFonts w:ascii="Times New Roman" w:hAnsi="Times New Roman" w:cs="Times New Roman"/>
          <w:sz w:val="24"/>
          <w:szCs w:val="24"/>
          <w:lang w:val="en-US"/>
        </w:rPr>
      </w:pPr>
    </w:p>
    <w:bookmarkStart w:id="0" w:name="_GoBack"/>
    <w:p w:rsidR="006D3E0B" w:rsidRPr="006D3E0B" w:rsidRDefault="006D3E0B" w:rsidP="006D3E0B">
      <w:pPr>
        <w:spacing w:line="360" w:lineRule="auto"/>
        <w:rPr>
          <w:rFonts w:ascii="Times New Roman" w:hAnsi="Times New Roman" w:cs="Times New Roman"/>
          <w:sz w:val="24"/>
          <w:szCs w:val="24"/>
          <w:lang w:val="en-US"/>
        </w:rPr>
      </w:pPr>
      <w:r w:rsidRPr="006D3E0B">
        <w:rPr>
          <w:rFonts w:ascii="Times New Roman" w:hAnsi="Times New Roman" w:cs="Times New Roman"/>
          <w:sz w:val="24"/>
          <w:szCs w:val="24"/>
        </w:rPr>
        <w:object w:dxaOrig="4630" w:dyaOrig="3544">
          <v:shape id="_x0000_i1026" type="#_x0000_t75" style="width:226.5pt;height:174pt" o:ole="">
            <v:imagedata r:id="rId9" o:title=""/>
          </v:shape>
          <o:OLEObject Type="Embed" ProgID="Origin50.Graph" ShapeID="_x0000_i1026" DrawAspect="Content" ObjectID="_1589102645" r:id="rId10"/>
        </w:object>
      </w:r>
      <w:bookmarkEnd w:id="0"/>
    </w:p>
    <w:p w:rsidR="006D3E0B" w:rsidRPr="006D3E0B" w:rsidRDefault="006D3E0B" w:rsidP="006D3E0B">
      <w:pPr>
        <w:spacing w:line="360" w:lineRule="auto"/>
        <w:rPr>
          <w:rFonts w:ascii="Times New Roman" w:hAnsi="Times New Roman" w:cs="Times New Roman"/>
          <w:sz w:val="24"/>
          <w:szCs w:val="24"/>
          <w:lang w:val="en-US"/>
        </w:rPr>
      </w:pPr>
      <w:r w:rsidRPr="006D3E0B">
        <w:rPr>
          <w:rFonts w:ascii="Times New Roman" w:hAnsi="Times New Roman" w:cs="Times New Roman"/>
          <w:sz w:val="24"/>
          <w:szCs w:val="24"/>
          <w:lang w:val="en-US"/>
        </w:rPr>
        <w:t>Figure 2: Process temperature and process pressure as a function of the process time. In this example the set temperature is 140°C and the process duration is 15 min. This set temperature is reached after a run time of around 6 min.</w:t>
      </w:r>
    </w:p>
    <w:p w:rsidR="006D3E0B" w:rsidRDefault="006D3E0B" w:rsidP="00CB78DF">
      <w:pPr>
        <w:spacing w:line="360" w:lineRule="auto"/>
        <w:rPr>
          <w:rFonts w:ascii="Times New Roman" w:hAnsi="Times New Roman" w:cs="Times New Roman"/>
          <w:sz w:val="24"/>
          <w:szCs w:val="24"/>
          <w:lang w:val="en-US"/>
        </w:rPr>
      </w:pPr>
    </w:p>
    <w:p w:rsidR="0024654D" w:rsidRPr="00CB78DF" w:rsidRDefault="00E064EE"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lang w:val="en-US"/>
        </w:rPr>
        <w:t>After microwave tr</w:t>
      </w:r>
      <w:r w:rsidR="00B83873" w:rsidRPr="00CB78DF">
        <w:rPr>
          <w:rFonts w:ascii="Times New Roman" w:hAnsi="Times New Roman" w:cs="Times New Roman"/>
          <w:sz w:val="24"/>
          <w:szCs w:val="24"/>
          <w:lang w:val="en-US"/>
        </w:rPr>
        <w:t>eatmen</w:t>
      </w:r>
      <w:r w:rsidR="00105A0B" w:rsidRPr="00CB78DF">
        <w:rPr>
          <w:rFonts w:ascii="Times New Roman" w:hAnsi="Times New Roman" w:cs="Times New Roman"/>
          <w:sz w:val="24"/>
          <w:szCs w:val="24"/>
          <w:lang w:val="en-US"/>
        </w:rPr>
        <w:t>t the gained solutions were</w:t>
      </w:r>
      <w:r w:rsidRPr="00CB78DF">
        <w:rPr>
          <w:rFonts w:ascii="Times New Roman" w:hAnsi="Times New Roman" w:cs="Times New Roman"/>
          <w:sz w:val="24"/>
          <w:szCs w:val="24"/>
          <w:lang w:val="en-US"/>
        </w:rPr>
        <w:t xml:space="preserve"> clear and transparent</w:t>
      </w:r>
      <w:r w:rsidR="00105A0B" w:rsidRPr="00CB78DF">
        <w:rPr>
          <w:rFonts w:ascii="Times New Roman" w:hAnsi="Times New Roman" w:cs="Times New Roman"/>
          <w:sz w:val="24"/>
          <w:szCs w:val="24"/>
          <w:lang w:val="en-US"/>
        </w:rPr>
        <w:t>. With treatment for 5 min</w:t>
      </w:r>
      <w:r w:rsidRPr="00CB78DF">
        <w:rPr>
          <w:rFonts w:ascii="Times New Roman" w:hAnsi="Times New Roman" w:cs="Times New Roman"/>
          <w:sz w:val="24"/>
          <w:szCs w:val="24"/>
          <w:lang w:val="en-US"/>
        </w:rPr>
        <w:t xml:space="preserve"> duration, the solutions exhibit</w:t>
      </w:r>
      <w:r w:rsidR="00105A0B" w:rsidRPr="00CB78DF">
        <w:rPr>
          <w:rFonts w:ascii="Times New Roman" w:hAnsi="Times New Roman" w:cs="Times New Roman"/>
          <w:sz w:val="24"/>
          <w:szCs w:val="24"/>
          <w:lang w:val="en-US"/>
        </w:rPr>
        <w:t>ed a light yellow color</w:t>
      </w:r>
      <w:r w:rsidRPr="00CB78DF">
        <w:rPr>
          <w:rFonts w:ascii="Times New Roman" w:hAnsi="Times New Roman" w:cs="Times New Roman"/>
          <w:sz w:val="24"/>
          <w:szCs w:val="24"/>
          <w:lang w:val="en-US"/>
        </w:rPr>
        <w:t>. Both samples prepared with</w:t>
      </w:r>
      <w:r w:rsidR="00105A0B" w:rsidRPr="00CB78DF">
        <w:rPr>
          <w:rFonts w:ascii="Times New Roman" w:hAnsi="Times New Roman" w:cs="Times New Roman"/>
          <w:sz w:val="24"/>
          <w:szCs w:val="24"/>
          <w:lang w:val="en-US"/>
        </w:rPr>
        <w:t xml:space="preserve"> heating to</w:t>
      </w:r>
      <w:r w:rsidRPr="00CB78DF">
        <w:rPr>
          <w:rFonts w:ascii="Times New Roman" w:hAnsi="Times New Roman" w:cs="Times New Roman"/>
          <w:sz w:val="24"/>
          <w:szCs w:val="24"/>
          <w:lang w:val="en-US"/>
        </w:rPr>
        <w:t xml:space="preserve"> 140°C and longer process dura</w:t>
      </w:r>
      <w:r w:rsidR="00105A0B" w:rsidRPr="00CB78DF">
        <w:rPr>
          <w:rFonts w:ascii="Times New Roman" w:hAnsi="Times New Roman" w:cs="Times New Roman"/>
          <w:sz w:val="24"/>
          <w:szCs w:val="24"/>
          <w:lang w:val="en-US"/>
        </w:rPr>
        <w:t>tion, exhibited deeper yellow color</w:t>
      </w:r>
      <w:r w:rsidRPr="00CB78DF">
        <w:rPr>
          <w:rFonts w:ascii="Times New Roman" w:hAnsi="Times New Roman" w:cs="Times New Roman"/>
          <w:sz w:val="24"/>
          <w:szCs w:val="24"/>
          <w:lang w:val="en-US"/>
        </w:rPr>
        <w:t xml:space="preserve"> and</w:t>
      </w:r>
      <w:r w:rsidR="00B83873" w:rsidRPr="00CB78DF">
        <w:rPr>
          <w:rFonts w:ascii="Times New Roman" w:hAnsi="Times New Roman" w:cs="Times New Roman"/>
          <w:sz w:val="24"/>
          <w:szCs w:val="24"/>
          <w:lang w:val="en-US"/>
        </w:rPr>
        <w:t xml:space="preserve"> also</w:t>
      </w:r>
      <w:r w:rsidRPr="00CB78DF">
        <w:rPr>
          <w:rFonts w:ascii="Times New Roman" w:hAnsi="Times New Roman" w:cs="Times New Roman"/>
          <w:sz w:val="24"/>
          <w:szCs w:val="24"/>
          <w:lang w:val="en-US"/>
        </w:rPr>
        <w:t xml:space="preserve"> a significant smell. The r</w:t>
      </w:r>
      <w:r w:rsidR="00105A0B" w:rsidRPr="00CB78DF">
        <w:rPr>
          <w:rFonts w:ascii="Times New Roman" w:hAnsi="Times New Roman" w:cs="Times New Roman"/>
          <w:sz w:val="24"/>
          <w:szCs w:val="24"/>
          <w:lang w:val="en-US"/>
        </w:rPr>
        <w:t>eceived solutions were subjected to</w:t>
      </w:r>
      <w:r w:rsidRPr="00CB78DF">
        <w:rPr>
          <w:rFonts w:ascii="Times New Roman" w:hAnsi="Times New Roman" w:cs="Times New Roman"/>
          <w:sz w:val="24"/>
          <w:szCs w:val="24"/>
          <w:lang w:val="en-US"/>
        </w:rPr>
        <w:t xml:space="preserve"> dialysis against distilled water. For dialysis a </w:t>
      </w:r>
      <w:r w:rsidR="00AE5247" w:rsidRPr="00CB78DF">
        <w:rPr>
          <w:rFonts w:ascii="Times New Roman" w:hAnsi="Times New Roman" w:cs="Times New Roman"/>
          <w:sz w:val="24"/>
          <w:szCs w:val="24"/>
          <w:lang w:val="en-US"/>
        </w:rPr>
        <w:t>tube with an ave</w:t>
      </w:r>
      <w:r w:rsidR="005C27BF" w:rsidRPr="00CB78DF">
        <w:rPr>
          <w:rFonts w:ascii="Times New Roman" w:hAnsi="Times New Roman" w:cs="Times New Roman"/>
          <w:sz w:val="24"/>
          <w:szCs w:val="24"/>
          <w:lang w:val="en-US"/>
        </w:rPr>
        <w:t>rage pore size of 2.5 to 3 nm was</w:t>
      </w:r>
      <w:r w:rsidR="00AE5247" w:rsidRPr="00CB78DF">
        <w:rPr>
          <w:rFonts w:ascii="Times New Roman" w:hAnsi="Times New Roman" w:cs="Times New Roman"/>
          <w:sz w:val="24"/>
          <w:szCs w:val="24"/>
          <w:lang w:val="en-US"/>
        </w:rPr>
        <w:t xml:space="preserve"> used (Nadir-</w:t>
      </w:r>
      <w:proofErr w:type="spellStart"/>
      <w:r w:rsidR="00AE5247" w:rsidRPr="00CB78DF">
        <w:rPr>
          <w:rFonts w:ascii="Times New Roman" w:hAnsi="Times New Roman" w:cs="Times New Roman"/>
          <w:sz w:val="24"/>
          <w:szCs w:val="24"/>
          <w:lang w:val="en-US"/>
        </w:rPr>
        <w:t>Dialyseschlauch</w:t>
      </w:r>
      <w:proofErr w:type="spellEnd"/>
      <w:r w:rsidR="00AE5247" w:rsidRPr="00CB78DF">
        <w:rPr>
          <w:rFonts w:ascii="Times New Roman" w:hAnsi="Times New Roman" w:cs="Times New Roman"/>
          <w:sz w:val="24"/>
          <w:szCs w:val="24"/>
          <w:lang w:val="en-US"/>
        </w:rPr>
        <w:t>, Carl Roth GmbH, Karlsruhe, Germany). After dia</w:t>
      </w:r>
      <w:r w:rsidR="005C27BF" w:rsidRPr="00CB78DF">
        <w:rPr>
          <w:rFonts w:ascii="Times New Roman" w:hAnsi="Times New Roman" w:cs="Times New Roman"/>
          <w:sz w:val="24"/>
          <w:szCs w:val="24"/>
          <w:lang w:val="en-US"/>
        </w:rPr>
        <w:t>lysis solutions were colorless and their smell</w:t>
      </w:r>
      <w:r w:rsidR="00AE5247" w:rsidRPr="00CB78DF">
        <w:rPr>
          <w:rFonts w:ascii="Times New Roman" w:hAnsi="Times New Roman" w:cs="Times New Roman"/>
          <w:sz w:val="24"/>
          <w:szCs w:val="24"/>
          <w:lang w:val="en-US"/>
        </w:rPr>
        <w:t xml:space="preserve"> disappeared.</w:t>
      </w:r>
      <w:r w:rsidR="00B83873" w:rsidRPr="00CB78DF">
        <w:rPr>
          <w:rFonts w:ascii="Times New Roman" w:hAnsi="Times New Roman" w:cs="Times New Roman"/>
          <w:sz w:val="24"/>
          <w:szCs w:val="24"/>
          <w:lang w:val="en-US"/>
        </w:rPr>
        <w:t xml:space="preserve"> </w:t>
      </w:r>
      <w:r w:rsidR="005C27BF" w:rsidRPr="00CB78DF">
        <w:rPr>
          <w:rFonts w:ascii="Times New Roman" w:hAnsi="Times New Roman" w:cs="Times New Roman"/>
          <w:sz w:val="24"/>
          <w:szCs w:val="24"/>
          <w:lang w:val="en-US"/>
        </w:rPr>
        <w:t>The</w:t>
      </w:r>
      <w:r w:rsidR="00AE5247" w:rsidRPr="00CB78DF">
        <w:rPr>
          <w:rFonts w:ascii="Times New Roman" w:hAnsi="Times New Roman" w:cs="Times New Roman"/>
          <w:sz w:val="24"/>
          <w:szCs w:val="24"/>
          <w:lang w:val="en-US"/>
        </w:rPr>
        <w:t xml:space="preserve"> solutions</w:t>
      </w:r>
      <w:r w:rsidR="005C27BF" w:rsidRPr="00CB78DF">
        <w:rPr>
          <w:rFonts w:ascii="Times New Roman" w:hAnsi="Times New Roman" w:cs="Times New Roman"/>
          <w:sz w:val="24"/>
          <w:szCs w:val="24"/>
          <w:lang w:val="en-US"/>
        </w:rPr>
        <w:t xml:space="preserve"> obtained after cleaning with dialysis we</w:t>
      </w:r>
      <w:r w:rsidR="00AE5247" w:rsidRPr="00CB78DF">
        <w:rPr>
          <w:rFonts w:ascii="Times New Roman" w:hAnsi="Times New Roman" w:cs="Times New Roman"/>
          <w:sz w:val="24"/>
          <w:szCs w:val="24"/>
          <w:lang w:val="en-US"/>
        </w:rPr>
        <w:t>re used for textile treatment. For this, cotton substrates with a size of 6 cm X 3 cm and a weight per area of 388 g/m</w:t>
      </w:r>
      <w:r w:rsidR="00AE5247" w:rsidRPr="00CB78DF">
        <w:rPr>
          <w:rFonts w:ascii="Times New Roman" w:hAnsi="Times New Roman" w:cs="Times New Roman"/>
          <w:sz w:val="24"/>
          <w:szCs w:val="24"/>
          <w:vertAlign w:val="superscript"/>
          <w:lang w:val="en-US"/>
        </w:rPr>
        <w:t>2</w:t>
      </w:r>
      <w:r w:rsidR="005C27BF" w:rsidRPr="00CB78DF">
        <w:rPr>
          <w:rFonts w:ascii="Times New Roman" w:hAnsi="Times New Roman" w:cs="Times New Roman"/>
          <w:sz w:val="24"/>
          <w:szCs w:val="24"/>
          <w:lang w:val="en-US"/>
        </w:rPr>
        <w:t xml:space="preserve"> was</w:t>
      </w:r>
      <w:r w:rsidR="00AE5247" w:rsidRPr="00CB78DF">
        <w:rPr>
          <w:rFonts w:ascii="Times New Roman" w:hAnsi="Times New Roman" w:cs="Times New Roman"/>
          <w:sz w:val="24"/>
          <w:szCs w:val="24"/>
          <w:lang w:val="en-US"/>
        </w:rPr>
        <w:t xml:space="preserve"> used. The text</w:t>
      </w:r>
      <w:r w:rsidR="005C27BF" w:rsidRPr="00CB78DF">
        <w:rPr>
          <w:rFonts w:ascii="Times New Roman" w:hAnsi="Times New Roman" w:cs="Times New Roman"/>
          <w:sz w:val="24"/>
          <w:szCs w:val="24"/>
          <w:lang w:val="en-US"/>
        </w:rPr>
        <w:t>ile treatment was</w:t>
      </w:r>
      <w:r w:rsidR="00AE5247" w:rsidRPr="00CB78DF">
        <w:rPr>
          <w:rFonts w:ascii="Times New Roman" w:hAnsi="Times New Roman" w:cs="Times New Roman"/>
          <w:sz w:val="24"/>
          <w:szCs w:val="24"/>
          <w:lang w:val="en-US"/>
        </w:rPr>
        <w:t xml:space="preserve"> done by dipping</w:t>
      </w:r>
      <w:r w:rsidR="00B83873" w:rsidRPr="00CB78DF">
        <w:rPr>
          <w:rFonts w:ascii="Times New Roman" w:hAnsi="Times New Roman" w:cs="Times New Roman"/>
          <w:sz w:val="24"/>
          <w:szCs w:val="24"/>
          <w:lang w:val="en-US"/>
        </w:rPr>
        <w:t xml:space="preserve"> the textile sample</w:t>
      </w:r>
      <w:r w:rsidR="005C27BF" w:rsidRPr="00CB78DF">
        <w:rPr>
          <w:rFonts w:ascii="Times New Roman" w:hAnsi="Times New Roman" w:cs="Times New Roman"/>
          <w:sz w:val="24"/>
          <w:szCs w:val="24"/>
          <w:lang w:val="en-US"/>
        </w:rPr>
        <w:t xml:space="preserve"> into the solutions and subsequent drying</w:t>
      </w:r>
      <w:r w:rsidR="00AE5247" w:rsidRPr="00CB78DF">
        <w:rPr>
          <w:rFonts w:ascii="Times New Roman" w:hAnsi="Times New Roman" w:cs="Times New Roman"/>
          <w:sz w:val="24"/>
          <w:szCs w:val="24"/>
          <w:lang w:val="en-US"/>
        </w:rPr>
        <w:t xml:space="preserve"> at room temperature or at 120°C in an oven. </w:t>
      </w:r>
    </w:p>
    <w:p w:rsidR="00C07E89" w:rsidRPr="00CB78DF" w:rsidRDefault="00C07E89" w:rsidP="00CB78DF">
      <w:pPr>
        <w:spacing w:line="360" w:lineRule="auto"/>
        <w:rPr>
          <w:rFonts w:ascii="Times New Roman" w:hAnsi="Times New Roman" w:cs="Times New Roman"/>
          <w:sz w:val="24"/>
          <w:szCs w:val="24"/>
          <w:lang w:val="en-US"/>
        </w:rPr>
      </w:pPr>
    </w:p>
    <w:p w:rsidR="00214CBD" w:rsidRPr="00CB78DF" w:rsidRDefault="00873524" w:rsidP="00CB78DF">
      <w:pPr>
        <w:spacing w:line="360" w:lineRule="auto"/>
        <w:rPr>
          <w:rFonts w:ascii="Times New Roman" w:hAnsi="Times New Roman" w:cs="Times New Roman"/>
          <w:b/>
          <w:sz w:val="24"/>
          <w:szCs w:val="24"/>
          <w:lang w:val="en-US"/>
        </w:rPr>
      </w:pPr>
      <w:r>
        <w:rPr>
          <w:rFonts w:ascii="Times New Roman" w:hAnsi="Times New Roman" w:cs="Times New Roman"/>
          <w:b/>
          <w:sz w:val="24"/>
          <w:szCs w:val="24"/>
          <w:lang w:val="en-US"/>
        </w:rPr>
        <w:t xml:space="preserve">2.2 </w:t>
      </w:r>
      <w:r w:rsidR="00214CBD" w:rsidRPr="00CB78DF">
        <w:rPr>
          <w:rFonts w:ascii="Times New Roman" w:hAnsi="Times New Roman" w:cs="Times New Roman"/>
          <w:b/>
          <w:sz w:val="24"/>
          <w:szCs w:val="24"/>
          <w:lang w:val="en-US"/>
        </w:rPr>
        <w:t>Analytics</w:t>
      </w:r>
    </w:p>
    <w:p w:rsidR="00C07E89" w:rsidRPr="00CB78DF" w:rsidRDefault="002D76BC"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lang w:val="en-US"/>
        </w:rPr>
        <w:t>The first evaluat</w:t>
      </w:r>
      <w:r w:rsidR="00E4331D" w:rsidRPr="00CB78DF">
        <w:rPr>
          <w:rFonts w:ascii="Times New Roman" w:hAnsi="Times New Roman" w:cs="Times New Roman"/>
          <w:sz w:val="24"/>
          <w:szCs w:val="24"/>
          <w:lang w:val="en-US"/>
        </w:rPr>
        <w:t>ion of</w:t>
      </w:r>
      <w:r w:rsidR="00D66336" w:rsidRPr="00CB78DF">
        <w:rPr>
          <w:rFonts w:ascii="Times New Roman" w:hAnsi="Times New Roman" w:cs="Times New Roman"/>
          <w:sz w:val="24"/>
          <w:szCs w:val="24"/>
          <w:lang w:val="en-US"/>
        </w:rPr>
        <w:t xml:space="preserve"> the</w:t>
      </w:r>
      <w:r w:rsidR="00E4331D" w:rsidRPr="00CB78DF">
        <w:rPr>
          <w:rFonts w:ascii="Times New Roman" w:hAnsi="Times New Roman" w:cs="Times New Roman"/>
          <w:sz w:val="24"/>
          <w:szCs w:val="24"/>
          <w:lang w:val="en-US"/>
        </w:rPr>
        <w:t xml:space="preserve"> </w:t>
      </w:r>
      <w:r w:rsidRPr="00CB78DF">
        <w:rPr>
          <w:rFonts w:ascii="Times New Roman" w:hAnsi="Times New Roman" w:cs="Times New Roman"/>
          <w:sz w:val="24"/>
          <w:szCs w:val="24"/>
          <w:lang w:val="en-US"/>
        </w:rPr>
        <w:t>prepared solutions</w:t>
      </w:r>
      <w:r w:rsidR="00D66336" w:rsidRPr="00CB78DF">
        <w:rPr>
          <w:rFonts w:ascii="Times New Roman" w:hAnsi="Times New Roman" w:cs="Times New Roman"/>
          <w:sz w:val="24"/>
          <w:szCs w:val="24"/>
          <w:lang w:val="en-US"/>
        </w:rPr>
        <w:t xml:space="preserve"> was</w:t>
      </w:r>
      <w:r w:rsidRPr="00CB78DF">
        <w:rPr>
          <w:rFonts w:ascii="Times New Roman" w:hAnsi="Times New Roman" w:cs="Times New Roman"/>
          <w:sz w:val="24"/>
          <w:szCs w:val="24"/>
          <w:lang w:val="en-US"/>
        </w:rPr>
        <w:t xml:space="preserve"> done visually by illumination with a UV-lamp</w:t>
      </w:r>
      <w:r w:rsidR="00E4331D" w:rsidRPr="00CB78DF">
        <w:rPr>
          <w:rFonts w:ascii="Times New Roman" w:hAnsi="Times New Roman" w:cs="Times New Roman"/>
          <w:sz w:val="24"/>
          <w:szCs w:val="24"/>
          <w:lang w:val="en-US"/>
        </w:rPr>
        <w:t xml:space="preserve"> with</w:t>
      </w:r>
      <w:r w:rsidR="00D66336" w:rsidRPr="00CB78DF">
        <w:rPr>
          <w:rFonts w:ascii="Times New Roman" w:hAnsi="Times New Roman" w:cs="Times New Roman"/>
          <w:sz w:val="24"/>
          <w:szCs w:val="24"/>
          <w:lang w:val="en-US"/>
        </w:rPr>
        <w:t xml:space="preserve"> a</w:t>
      </w:r>
      <w:r w:rsidR="00E4331D" w:rsidRPr="00CB78DF">
        <w:rPr>
          <w:rFonts w:ascii="Times New Roman" w:hAnsi="Times New Roman" w:cs="Times New Roman"/>
          <w:sz w:val="24"/>
          <w:szCs w:val="24"/>
          <w:lang w:val="en-US"/>
        </w:rPr>
        <w:t xml:space="preserve"> maximum intensity around </w:t>
      </w:r>
      <w:r w:rsidRPr="00CB78DF">
        <w:rPr>
          <w:rFonts w:ascii="Times New Roman" w:hAnsi="Times New Roman" w:cs="Times New Roman"/>
          <w:sz w:val="24"/>
          <w:szCs w:val="24"/>
          <w:lang w:val="en-US"/>
        </w:rPr>
        <w:t xml:space="preserve">365 to 370 nm (Philips Lighting Holding B.V.). </w:t>
      </w:r>
      <w:r w:rsidR="00E4331D" w:rsidRPr="00CB78DF">
        <w:rPr>
          <w:rFonts w:ascii="Times New Roman" w:hAnsi="Times New Roman" w:cs="Times New Roman"/>
          <w:sz w:val="24"/>
          <w:szCs w:val="24"/>
          <w:lang w:val="en-US"/>
        </w:rPr>
        <w:t>Further, the optical</w:t>
      </w:r>
      <w:r w:rsidR="00D66336" w:rsidRPr="00CB78DF">
        <w:rPr>
          <w:rFonts w:ascii="Times New Roman" w:hAnsi="Times New Roman" w:cs="Times New Roman"/>
          <w:sz w:val="24"/>
          <w:szCs w:val="24"/>
          <w:lang w:val="en-US"/>
        </w:rPr>
        <w:t xml:space="preserve"> properties of the solutions were</w:t>
      </w:r>
      <w:r w:rsidR="00E4331D" w:rsidRPr="00CB78DF">
        <w:rPr>
          <w:rFonts w:ascii="Times New Roman" w:hAnsi="Times New Roman" w:cs="Times New Roman"/>
          <w:sz w:val="24"/>
          <w:szCs w:val="24"/>
          <w:lang w:val="en-US"/>
        </w:rPr>
        <w:t xml:space="preserve"> investigated using UV/Vis spectroscopy in transmission arrangement. For this, a UV-2600 sp</w:t>
      </w:r>
      <w:r w:rsidR="00D66336" w:rsidRPr="00CB78DF">
        <w:rPr>
          <w:rFonts w:ascii="Times New Roman" w:hAnsi="Times New Roman" w:cs="Times New Roman"/>
          <w:sz w:val="24"/>
          <w:szCs w:val="24"/>
          <w:lang w:val="en-US"/>
        </w:rPr>
        <w:t>ectrometer of Shimadzu was</w:t>
      </w:r>
      <w:r w:rsidR="00B83873" w:rsidRPr="00CB78DF">
        <w:rPr>
          <w:rFonts w:ascii="Times New Roman" w:hAnsi="Times New Roman" w:cs="Times New Roman"/>
          <w:sz w:val="24"/>
          <w:szCs w:val="24"/>
          <w:lang w:val="en-US"/>
        </w:rPr>
        <w:t xml:space="preserve"> used.</w:t>
      </w:r>
      <w:r w:rsidRPr="00CB78DF">
        <w:rPr>
          <w:rFonts w:ascii="Times New Roman" w:hAnsi="Times New Roman" w:cs="Times New Roman"/>
          <w:sz w:val="24"/>
          <w:szCs w:val="24"/>
          <w:lang w:val="en-US"/>
        </w:rPr>
        <w:t xml:space="preserve"> </w:t>
      </w:r>
    </w:p>
    <w:p w:rsidR="00E06479" w:rsidRPr="00CB78DF" w:rsidRDefault="00F85199"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lang w:val="en-US"/>
        </w:rPr>
        <w:t xml:space="preserve">Fluorescence properties were examined with a SPARK fluorescence well plate reader equipped with </w:t>
      </w:r>
      <w:proofErr w:type="spellStart"/>
      <w:r w:rsidRPr="00CB78DF">
        <w:rPr>
          <w:rFonts w:ascii="Times New Roman" w:hAnsi="Times New Roman" w:cs="Times New Roman"/>
          <w:sz w:val="24"/>
          <w:szCs w:val="24"/>
          <w:lang w:val="en-US"/>
        </w:rPr>
        <w:t>monochromators</w:t>
      </w:r>
      <w:proofErr w:type="spellEnd"/>
      <w:r w:rsidRPr="00CB78DF">
        <w:rPr>
          <w:rFonts w:ascii="Times New Roman" w:hAnsi="Times New Roman" w:cs="Times New Roman"/>
          <w:sz w:val="24"/>
          <w:szCs w:val="24"/>
          <w:lang w:val="en-US"/>
        </w:rPr>
        <w:t xml:space="preserve"> (</w:t>
      </w:r>
      <w:proofErr w:type="spellStart"/>
      <w:r w:rsidRPr="00CB78DF">
        <w:rPr>
          <w:rFonts w:ascii="Times New Roman" w:hAnsi="Times New Roman" w:cs="Times New Roman"/>
          <w:sz w:val="24"/>
          <w:szCs w:val="24"/>
          <w:lang w:val="en-US"/>
        </w:rPr>
        <w:t>Tecan</w:t>
      </w:r>
      <w:proofErr w:type="spellEnd"/>
      <w:r w:rsidRPr="00CB78DF">
        <w:rPr>
          <w:rFonts w:ascii="Times New Roman" w:hAnsi="Times New Roman" w:cs="Times New Roman"/>
          <w:sz w:val="24"/>
          <w:szCs w:val="24"/>
          <w:lang w:val="en-US"/>
        </w:rPr>
        <w:t xml:space="preserve"> Deutschland GmbH, </w:t>
      </w:r>
      <w:proofErr w:type="spellStart"/>
      <w:r w:rsidRPr="00CB78DF">
        <w:rPr>
          <w:rFonts w:ascii="Times New Roman" w:hAnsi="Times New Roman" w:cs="Times New Roman"/>
          <w:sz w:val="24"/>
          <w:szCs w:val="24"/>
          <w:lang w:val="en-US"/>
        </w:rPr>
        <w:t>Crailsheim</w:t>
      </w:r>
      <w:proofErr w:type="spellEnd"/>
      <w:r w:rsidRPr="00CB78DF">
        <w:rPr>
          <w:rFonts w:ascii="Times New Roman" w:hAnsi="Times New Roman" w:cs="Times New Roman"/>
          <w:sz w:val="24"/>
          <w:szCs w:val="24"/>
          <w:lang w:val="en-US"/>
        </w:rPr>
        <w:t>, Germany). All measurements were performed</w:t>
      </w:r>
      <w:r w:rsidR="00D66336" w:rsidRPr="00CB78DF">
        <w:rPr>
          <w:rFonts w:ascii="Times New Roman" w:hAnsi="Times New Roman" w:cs="Times New Roman"/>
          <w:sz w:val="24"/>
          <w:szCs w:val="24"/>
          <w:lang w:val="en-US"/>
        </w:rPr>
        <w:t xml:space="preserve"> by</w:t>
      </w:r>
      <w:r w:rsidRPr="00CB78DF">
        <w:rPr>
          <w:rFonts w:ascii="Times New Roman" w:hAnsi="Times New Roman" w:cs="Times New Roman"/>
          <w:sz w:val="24"/>
          <w:szCs w:val="24"/>
          <w:lang w:val="en-US"/>
        </w:rPr>
        <w:t xml:space="preserve"> placing</w:t>
      </w:r>
      <w:r w:rsidR="00D66336" w:rsidRPr="00CB78DF">
        <w:rPr>
          <w:rFonts w:ascii="Times New Roman" w:hAnsi="Times New Roman" w:cs="Times New Roman"/>
          <w:sz w:val="24"/>
          <w:szCs w:val="24"/>
          <w:lang w:val="en-US"/>
        </w:rPr>
        <w:t xml:space="preserve"> the</w:t>
      </w:r>
      <w:r w:rsidRPr="00CB78DF">
        <w:rPr>
          <w:rFonts w:ascii="Times New Roman" w:hAnsi="Times New Roman" w:cs="Times New Roman"/>
          <w:sz w:val="24"/>
          <w:szCs w:val="24"/>
          <w:lang w:val="en-US"/>
        </w:rPr>
        <w:t xml:space="preserve"> samples in 96-multiwell cell culture plates from </w:t>
      </w:r>
      <w:r w:rsidRPr="00CB78DF">
        <w:rPr>
          <w:rFonts w:ascii="Times New Roman" w:hAnsi="Times New Roman" w:cs="Times New Roman"/>
          <w:sz w:val="24"/>
          <w:szCs w:val="24"/>
          <w:lang w:val="en-US"/>
        </w:rPr>
        <w:lastRenderedPageBreak/>
        <w:t xml:space="preserve">TPP (Techno Plastic Products AG, </w:t>
      </w:r>
      <w:proofErr w:type="spellStart"/>
      <w:r w:rsidRPr="00CB78DF">
        <w:rPr>
          <w:rFonts w:ascii="Times New Roman" w:hAnsi="Times New Roman" w:cs="Times New Roman"/>
          <w:sz w:val="24"/>
          <w:szCs w:val="24"/>
          <w:lang w:val="en-US"/>
        </w:rPr>
        <w:t>Trasadingen</w:t>
      </w:r>
      <w:proofErr w:type="spellEnd"/>
      <w:r w:rsidRPr="00CB78DF">
        <w:rPr>
          <w:rFonts w:ascii="Times New Roman" w:hAnsi="Times New Roman" w:cs="Times New Roman"/>
          <w:sz w:val="24"/>
          <w:szCs w:val="24"/>
          <w:lang w:val="en-US"/>
        </w:rPr>
        <w:t xml:space="preserve">, Switzerland), using 30 flashes per wavelength, an integration time of 40 µs and a lag time of 0 µs. For the </w:t>
      </w:r>
      <w:r w:rsidR="00D66336" w:rsidRPr="00CB78DF">
        <w:rPr>
          <w:rFonts w:ascii="Times New Roman" w:hAnsi="Times New Roman" w:cs="Times New Roman"/>
          <w:sz w:val="24"/>
          <w:szCs w:val="24"/>
          <w:lang w:val="en-US"/>
        </w:rPr>
        <w:t>investigation of liquids, 100 µL</w:t>
      </w:r>
      <w:r w:rsidRPr="00CB78DF">
        <w:rPr>
          <w:rFonts w:ascii="Times New Roman" w:hAnsi="Times New Roman" w:cs="Times New Roman"/>
          <w:sz w:val="24"/>
          <w:szCs w:val="24"/>
          <w:lang w:val="en-US"/>
        </w:rPr>
        <w:t xml:space="preserve"> per well were applied, measuring excitation spectra from 280 to 400 nm (in steps of 2 nm) at an emission wavelength of 440 nm, whereas emission spectra were recorded from 380 to 600 nm (4 nm steps) at an excitation wavelength of 360 nm. In each case, measurements were performed as top reading with a Z-position of 15,500 µm, excitation and emission band</w:t>
      </w:r>
      <w:r w:rsidR="00D66336" w:rsidRPr="00CB78DF">
        <w:rPr>
          <w:rFonts w:ascii="Times New Roman" w:hAnsi="Times New Roman" w:cs="Times New Roman"/>
          <w:sz w:val="24"/>
          <w:szCs w:val="24"/>
          <w:lang w:val="en-US"/>
        </w:rPr>
        <w:t xml:space="preserve"> </w:t>
      </w:r>
      <w:r w:rsidRPr="00CB78DF">
        <w:rPr>
          <w:rFonts w:ascii="Times New Roman" w:hAnsi="Times New Roman" w:cs="Times New Roman"/>
          <w:sz w:val="24"/>
          <w:szCs w:val="24"/>
          <w:lang w:val="en-US"/>
        </w:rPr>
        <w:t>wi</w:t>
      </w:r>
      <w:r w:rsidR="00D66336" w:rsidRPr="00CB78DF">
        <w:rPr>
          <w:rFonts w:ascii="Times New Roman" w:hAnsi="Times New Roman" w:cs="Times New Roman"/>
          <w:sz w:val="24"/>
          <w:szCs w:val="24"/>
          <w:lang w:val="en-US"/>
        </w:rPr>
        <w:t>d</w:t>
      </w:r>
      <w:r w:rsidRPr="00CB78DF">
        <w:rPr>
          <w:rFonts w:ascii="Times New Roman" w:hAnsi="Times New Roman" w:cs="Times New Roman"/>
          <w:sz w:val="24"/>
          <w:szCs w:val="24"/>
          <w:lang w:val="en-US"/>
        </w:rPr>
        <w:t xml:space="preserve">ths of 5 nm, and a manual gain of 100. For the investigation of textile samples, 5 mm diameter disks were prepared by a conventional </w:t>
      </w:r>
      <w:proofErr w:type="gramStart"/>
      <w:r w:rsidRPr="00CB78DF">
        <w:rPr>
          <w:rFonts w:ascii="Times New Roman" w:hAnsi="Times New Roman" w:cs="Times New Roman"/>
          <w:sz w:val="24"/>
          <w:szCs w:val="24"/>
          <w:lang w:val="en-US"/>
        </w:rPr>
        <w:t>hole</w:t>
      </w:r>
      <w:proofErr w:type="gramEnd"/>
      <w:r w:rsidRPr="00CB78DF">
        <w:rPr>
          <w:rFonts w:ascii="Times New Roman" w:hAnsi="Times New Roman" w:cs="Times New Roman"/>
          <w:sz w:val="24"/>
          <w:szCs w:val="24"/>
          <w:lang w:val="en-US"/>
        </w:rPr>
        <w:t xml:space="preserve"> puncher, and analyzed in bottom reading mode with the Z–position manually set to 31,000 µm and a manual gain of 50. Excitation spectra were obtained from 280 to 400 nm (steps of 10 nm, excitation and emission band</w:t>
      </w:r>
      <w:r w:rsidR="00D66336" w:rsidRPr="00CB78DF">
        <w:rPr>
          <w:rFonts w:ascii="Times New Roman" w:hAnsi="Times New Roman" w:cs="Times New Roman"/>
          <w:sz w:val="24"/>
          <w:szCs w:val="24"/>
          <w:lang w:val="en-US"/>
        </w:rPr>
        <w:t xml:space="preserve"> </w:t>
      </w:r>
      <w:r w:rsidRPr="00CB78DF">
        <w:rPr>
          <w:rFonts w:ascii="Times New Roman" w:hAnsi="Times New Roman" w:cs="Times New Roman"/>
          <w:sz w:val="24"/>
          <w:szCs w:val="24"/>
          <w:lang w:val="en-US"/>
        </w:rPr>
        <w:t>wi</w:t>
      </w:r>
      <w:r w:rsidR="00D66336" w:rsidRPr="00CB78DF">
        <w:rPr>
          <w:rFonts w:ascii="Times New Roman" w:hAnsi="Times New Roman" w:cs="Times New Roman"/>
          <w:sz w:val="24"/>
          <w:szCs w:val="24"/>
          <w:lang w:val="en-US"/>
        </w:rPr>
        <w:t>d</w:t>
      </w:r>
      <w:r w:rsidRPr="00CB78DF">
        <w:rPr>
          <w:rFonts w:ascii="Times New Roman" w:hAnsi="Times New Roman" w:cs="Times New Roman"/>
          <w:sz w:val="24"/>
          <w:szCs w:val="24"/>
          <w:lang w:val="en-US"/>
        </w:rPr>
        <w:t>ths of 5 nm) measuring the emission at 440 nm, whereas emission spectra were recorded from 410 to 600 nm (10 nm steps, excitation and emission band</w:t>
      </w:r>
      <w:r w:rsidR="00D66336" w:rsidRPr="00CB78DF">
        <w:rPr>
          <w:rFonts w:ascii="Times New Roman" w:hAnsi="Times New Roman" w:cs="Times New Roman"/>
          <w:sz w:val="24"/>
          <w:szCs w:val="24"/>
          <w:lang w:val="en-US"/>
        </w:rPr>
        <w:t xml:space="preserve"> </w:t>
      </w:r>
      <w:r w:rsidRPr="00CB78DF">
        <w:rPr>
          <w:rFonts w:ascii="Times New Roman" w:hAnsi="Times New Roman" w:cs="Times New Roman"/>
          <w:sz w:val="24"/>
          <w:szCs w:val="24"/>
          <w:lang w:val="en-US"/>
        </w:rPr>
        <w:t>wi</w:t>
      </w:r>
      <w:r w:rsidR="00D66336" w:rsidRPr="00CB78DF">
        <w:rPr>
          <w:rFonts w:ascii="Times New Roman" w:hAnsi="Times New Roman" w:cs="Times New Roman"/>
          <w:sz w:val="24"/>
          <w:szCs w:val="24"/>
          <w:lang w:val="en-US"/>
        </w:rPr>
        <w:t>d</w:t>
      </w:r>
      <w:r w:rsidRPr="00CB78DF">
        <w:rPr>
          <w:rFonts w:ascii="Times New Roman" w:hAnsi="Times New Roman" w:cs="Times New Roman"/>
          <w:sz w:val="24"/>
          <w:szCs w:val="24"/>
          <w:lang w:val="en-US"/>
        </w:rPr>
        <w:t xml:space="preserve">ths of 10 nm) at an excitation wavelength of 360 nm.   </w:t>
      </w:r>
    </w:p>
    <w:p w:rsidR="00C07E89" w:rsidRPr="00CB78DF" w:rsidRDefault="00C07E89" w:rsidP="00CB78DF">
      <w:pPr>
        <w:spacing w:line="360" w:lineRule="auto"/>
        <w:rPr>
          <w:rFonts w:ascii="Times New Roman" w:hAnsi="Times New Roman" w:cs="Times New Roman"/>
          <w:sz w:val="24"/>
          <w:szCs w:val="24"/>
          <w:lang w:val="en-US"/>
        </w:rPr>
      </w:pPr>
    </w:p>
    <w:p w:rsidR="00214CBD" w:rsidRPr="00CB78DF" w:rsidRDefault="00873524" w:rsidP="00CB78DF">
      <w:pPr>
        <w:spacing w:line="360" w:lineRule="auto"/>
        <w:rPr>
          <w:rFonts w:ascii="Times New Roman" w:hAnsi="Times New Roman" w:cs="Times New Roman"/>
          <w:b/>
          <w:sz w:val="24"/>
          <w:szCs w:val="24"/>
          <w:lang w:val="en-US"/>
        </w:rPr>
      </w:pPr>
      <w:r>
        <w:rPr>
          <w:rFonts w:ascii="Times New Roman" w:hAnsi="Times New Roman" w:cs="Times New Roman"/>
          <w:b/>
          <w:sz w:val="24"/>
          <w:szCs w:val="24"/>
          <w:lang w:val="en-US"/>
        </w:rPr>
        <w:t xml:space="preserve">3 </w:t>
      </w:r>
      <w:r w:rsidR="00214CBD" w:rsidRPr="00CB78DF">
        <w:rPr>
          <w:rFonts w:ascii="Times New Roman" w:hAnsi="Times New Roman" w:cs="Times New Roman"/>
          <w:b/>
          <w:sz w:val="24"/>
          <w:szCs w:val="24"/>
          <w:lang w:val="en-US"/>
        </w:rPr>
        <w:t>Results and Discussion</w:t>
      </w:r>
    </w:p>
    <w:p w:rsidR="00214CBD" w:rsidRPr="00CB78DF" w:rsidRDefault="00873524" w:rsidP="00CB78DF">
      <w:pPr>
        <w:spacing w:line="360" w:lineRule="auto"/>
        <w:rPr>
          <w:rFonts w:ascii="Times New Roman" w:hAnsi="Times New Roman" w:cs="Times New Roman"/>
          <w:b/>
          <w:sz w:val="24"/>
          <w:szCs w:val="24"/>
          <w:lang w:val="en-US"/>
        </w:rPr>
      </w:pPr>
      <w:r>
        <w:rPr>
          <w:rFonts w:ascii="Times New Roman" w:hAnsi="Times New Roman" w:cs="Times New Roman"/>
          <w:b/>
          <w:sz w:val="24"/>
          <w:szCs w:val="24"/>
          <w:lang w:val="en-US"/>
        </w:rPr>
        <w:t xml:space="preserve">3.1 </w:t>
      </w:r>
      <w:r w:rsidR="002A5174" w:rsidRPr="00CB78DF">
        <w:rPr>
          <w:rFonts w:ascii="Times New Roman" w:hAnsi="Times New Roman" w:cs="Times New Roman"/>
          <w:b/>
          <w:sz w:val="24"/>
          <w:szCs w:val="24"/>
          <w:lang w:val="en-US"/>
        </w:rPr>
        <w:t>Properties of prepared solutions</w:t>
      </w:r>
    </w:p>
    <w:p w:rsidR="002A5174" w:rsidRDefault="00462764"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lang w:val="en-US"/>
        </w:rPr>
        <w:t>The prepared solutions we</w:t>
      </w:r>
      <w:r w:rsidR="00D77D2A" w:rsidRPr="00CB78DF">
        <w:rPr>
          <w:rFonts w:ascii="Times New Roman" w:hAnsi="Times New Roman" w:cs="Times New Roman"/>
          <w:sz w:val="24"/>
          <w:szCs w:val="24"/>
          <w:lang w:val="en-US"/>
        </w:rPr>
        <w:t>re at first investigated simply by illumina</w:t>
      </w:r>
      <w:r w:rsidR="00E170EF" w:rsidRPr="00CB78DF">
        <w:rPr>
          <w:rFonts w:ascii="Times New Roman" w:hAnsi="Times New Roman" w:cs="Times New Roman"/>
          <w:sz w:val="24"/>
          <w:szCs w:val="24"/>
          <w:lang w:val="en-US"/>
        </w:rPr>
        <w:t>tion with a UV-lamp emitting UV-</w:t>
      </w:r>
      <w:r w:rsidR="00D77D2A" w:rsidRPr="00CB78DF">
        <w:rPr>
          <w:rFonts w:ascii="Times New Roman" w:hAnsi="Times New Roman" w:cs="Times New Roman"/>
          <w:sz w:val="24"/>
          <w:szCs w:val="24"/>
          <w:lang w:val="en-US"/>
        </w:rPr>
        <w:t>A light. For all prepared samples,</w:t>
      </w:r>
      <w:r w:rsidRPr="00CB78DF">
        <w:rPr>
          <w:rFonts w:ascii="Times New Roman" w:hAnsi="Times New Roman" w:cs="Times New Roman"/>
          <w:sz w:val="24"/>
          <w:szCs w:val="24"/>
          <w:lang w:val="en-US"/>
        </w:rPr>
        <w:t xml:space="preserve"> the fluorescence was</w:t>
      </w:r>
      <w:r w:rsidR="00D77D2A" w:rsidRPr="00CB78DF">
        <w:rPr>
          <w:rFonts w:ascii="Times New Roman" w:hAnsi="Times New Roman" w:cs="Times New Roman"/>
          <w:sz w:val="24"/>
          <w:szCs w:val="24"/>
          <w:lang w:val="en-US"/>
        </w:rPr>
        <w:t xml:space="preserve"> o</w:t>
      </w:r>
      <w:r w:rsidRPr="00CB78DF">
        <w:rPr>
          <w:rFonts w:ascii="Times New Roman" w:hAnsi="Times New Roman" w:cs="Times New Roman"/>
          <w:sz w:val="24"/>
          <w:szCs w:val="24"/>
          <w:lang w:val="en-US"/>
        </w:rPr>
        <w:t>bvious upon illumination with</w:t>
      </w:r>
      <w:r w:rsidR="00E170EF" w:rsidRPr="00CB78DF">
        <w:rPr>
          <w:rFonts w:ascii="Times New Roman" w:hAnsi="Times New Roman" w:cs="Times New Roman"/>
          <w:sz w:val="24"/>
          <w:szCs w:val="24"/>
          <w:lang w:val="en-US"/>
        </w:rPr>
        <w:t xml:space="preserve"> UV-</w:t>
      </w:r>
      <w:r w:rsidR="00D77D2A" w:rsidRPr="00CB78DF">
        <w:rPr>
          <w:rFonts w:ascii="Times New Roman" w:hAnsi="Times New Roman" w:cs="Times New Roman"/>
          <w:sz w:val="24"/>
          <w:szCs w:val="24"/>
          <w:lang w:val="en-US"/>
        </w:rPr>
        <w:t>A light (Figure 3). Even the solution prepared with the lowest process temperature of 80°C and</w:t>
      </w:r>
      <w:r w:rsidRPr="00CB78DF">
        <w:rPr>
          <w:rFonts w:ascii="Times New Roman" w:hAnsi="Times New Roman" w:cs="Times New Roman"/>
          <w:sz w:val="24"/>
          <w:szCs w:val="24"/>
          <w:lang w:val="en-US"/>
        </w:rPr>
        <w:t xml:space="preserve"> a</w:t>
      </w:r>
      <w:r w:rsidR="00D77D2A" w:rsidRPr="00CB78DF">
        <w:rPr>
          <w:rFonts w:ascii="Times New Roman" w:hAnsi="Times New Roman" w:cs="Times New Roman"/>
          <w:sz w:val="24"/>
          <w:szCs w:val="24"/>
          <w:lang w:val="en-US"/>
        </w:rPr>
        <w:t xml:space="preserve"> sho</w:t>
      </w:r>
      <w:r w:rsidRPr="00CB78DF">
        <w:rPr>
          <w:rFonts w:ascii="Times New Roman" w:hAnsi="Times New Roman" w:cs="Times New Roman"/>
          <w:sz w:val="24"/>
          <w:szCs w:val="24"/>
          <w:lang w:val="en-US"/>
        </w:rPr>
        <w:t>rt process duration of 5 min, a fluorescence effect was observed. However, o</w:t>
      </w:r>
      <w:r w:rsidR="00D77D2A" w:rsidRPr="00CB78DF">
        <w:rPr>
          <w:rFonts w:ascii="Times New Roman" w:hAnsi="Times New Roman" w:cs="Times New Roman"/>
          <w:sz w:val="24"/>
          <w:szCs w:val="24"/>
          <w:lang w:val="en-US"/>
        </w:rPr>
        <w:t>nly the low fluorescence effect of the sa</w:t>
      </w:r>
      <w:r w:rsidR="00E170EF" w:rsidRPr="00CB78DF">
        <w:rPr>
          <w:rFonts w:ascii="Times New Roman" w:hAnsi="Times New Roman" w:cs="Times New Roman"/>
          <w:sz w:val="24"/>
          <w:szCs w:val="24"/>
          <w:lang w:val="en-US"/>
        </w:rPr>
        <w:t>mple prepared at 80°C is clearly indicated</w:t>
      </w:r>
      <w:r w:rsidR="00D77D2A" w:rsidRPr="00CB78DF">
        <w:rPr>
          <w:rFonts w:ascii="Times New Roman" w:hAnsi="Times New Roman" w:cs="Times New Roman"/>
          <w:sz w:val="24"/>
          <w:szCs w:val="24"/>
          <w:lang w:val="en-US"/>
        </w:rPr>
        <w:t xml:space="preserve"> (Figure 3).</w:t>
      </w:r>
    </w:p>
    <w:p w:rsidR="006D3E0B" w:rsidRDefault="006D3E0B" w:rsidP="00CB78DF">
      <w:pPr>
        <w:spacing w:line="360" w:lineRule="auto"/>
        <w:rPr>
          <w:rFonts w:ascii="Times New Roman" w:hAnsi="Times New Roman" w:cs="Times New Roman"/>
          <w:sz w:val="24"/>
          <w:szCs w:val="24"/>
          <w:lang w:val="en-US"/>
        </w:rPr>
      </w:pPr>
    </w:p>
    <w:p w:rsidR="00BE71E8" w:rsidRPr="00BE71E8" w:rsidRDefault="00BE71E8" w:rsidP="00BE71E8">
      <w:pPr>
        <w:spacing w:line="360" w:lineRule="auto"/>
        <w:rPr>
          <w:rFonts w:ascii="Times New Roman" w:hAnsi="Times New Roman" w:cs="Times New Roman"/>
          <w:sz w:val="24"/>
          <w:szCs w:val="24"/>
        </w:rPr>
      </w:pPr>
      <w:r w:rsidRPr="00BE71E8">
        <w:rPr>
          <w:rFonts w:ascii="Times New Roman" w:hAnsi="Times New Roman" w:cs="Times New Roman"/>
          <w:sz w:val="24"/>
          <w:szCs w:val="24"/>
        </w:rPr>
        <w:object w:dxaOrig="6295" w:dyaOrig="2802">
          <v:shape id="_x0000_i1027" type="#_x0000_t75" style="width:226.5pt;height:101.25pt" o:ole="">
            <v:imagedata r:id="rId11" o:title=""/>
          </v:shape>
          <o:OLEObject Type="Embed" ProgID="CorelDraw.Graphic.15" ShapeID="_x0000_i1027" DrawAspect="Content" ObjectID="_1589102646" r:id="rId12"/>
        </w:object>
      </w:r>
    </w:p>
    <w:p w:rsidR="00BE71E8" w:rsidRPr="00BE71E8" w:rsidRDefault="00BE71E8" w:rsidP="00BE71E8">
      <w:pPr>
        <w:spacing w:line="360" w:lineRule="auto"/>
        <w:rPr>
          <w:rFonts w:ascii="Times New Roman" w:hAnsi="Times New Roman" w:cs="Times New Roman"/>
          <w:sz w:val="24"/>
          <w:szCs w:val="24"/>
          <w:lang w:val="en-US"/>
        </w:rPr>
      </w:pPr>
      <w:r w:rsidRPr="00BE71E8">
        <w:rPr>
          <w:rFonts w:ascii="Times New Roman" w:hAnsi="Times New Roman" w:cs="Times New Roman"/>
          <w:sz w:val="24"/>
          <w:szCs w:val="24"/>
          <w:lang w:val="en-US"/>
        </w:rPr>
        <w:t>Figure 3: Solutions after preparation under illumination with a UV lamp. The process temperature and process duration is indicated for each solution.</w:t>
      </w:r>
    </w:p>
    <w:p w:rsidR="006D3E0B" w:rsidRPr="00CB78DF" w:rsidRDefault="006D3E0B" w:rsidP="00CB78DF">
      <w:pPr>
        <w:spacing w:line="360" w:lineRule="auto"/>
        <w:rPr>
          <w:rFonts w:ascii="Times New Roman" w:hAnsi="Times New Roman" w:cs="Times New Roman"/>
          <w:sz w:val="24"/>
          <w:szCs w:val="24"/>
          <w:lang w:val="en-US"/>
        </w:rPr>
      </w:pPr>
    </w:p>
    <w:p w:rsidR="00B1280F" w:rsidRDefault="00D77D2A"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lang w:val="en-US"/>
        </w:rPr>
        <w:lastRenderedPageBreak/>
        <w:t xml:space="preserve">The optical transmission of </w:t>
      </w:r>
      <w:r w:rsidR="00116A04" w:rsidRPr="00CB78DF">
        <w:rPr>
          <w:rFonts w:ascii="Times New Roman" w:hAnsi="Times New Roman" w:cs="Times New Roman"/>
          <w:sz w:val="24"/>
          <w:szCs w:val="24"/>
          <w:lang w:val="en-US"/>
        </w:rPr>
        <w:t xml:space="preserve">the </w:t>
      </w:r>
      <w:r w:rsidRPr="00CB78DF">
        <w:rPr>
          <w:rFonts w:ascii="Times New Roman" w:hAnsi="Times New Roman" w:cs="Times New Roman"/>
          <w:sz w:val="24"/>
          <w:szCs w:val="24"/>
          <w:lang w:val="en-US"/>
        </w:rPr>
        <w:t>prepared l</w:t>
      </w:r>
      <w:r w:rsidR="00116A04" w:rsidRPr="00CB78DF">
        <w:rPr>
          <w:rFonts w:ascii="Times New Roman" w:hAnsi="Times New Roman" w:cs="Times New Roman"/>
          <w:sz w:val="24"/>
          <w:szCs w:val="24"/>
          <w:lang w:val="en-US"/>
        </w:rPr>
        <w:t>iquid samples is</w:t>
      </w:r>
      <w:r w:rsidRPr="00CB78DF">
        <w:rPr>
          <w:rFonts w:ascii="Times New Roman" w:hAnsi="Times New Roman" w:cs="Times New Roman"/>
          <w:sz w:val="24"/>
          <w:szCs w:val="24"/>
          <w:lang w:val="en-US"/>
        </w:rPr>
        <w:t xml:space="preserve"> diffe</w:t>
      </w:r>
      <w:r w:rsidR="00116A04" w:rsidRPr="00CB78DF">
        <w:rPr>
          <w:rFonts w:ascii="Times New Roman" w:hAnsi="Times New Roman" w:cs="Times New Roman"/>
          <w:sz w:val="24"/>
          <w:szCs w:val="24"/>
          <w:lang w:val="en-US"/>
        </w:rPr>
        <w:t>rent for the UV-range from 230</w:t>
      </w:r>
      <w:r w:rsidRPr="00CB78DF">
        <w:rPr>
          <w:rFonts w:ascii="Times New Roman" w:hAnsi="Times New Roman" w:cs="Times New Roman"/>
          <w:sz w:val="24"/>
          <w:szCs w:val="24"/>
          <w:lang w:val="en-US"/>
        </w:rPr>
        <w:t xml:space="preserve"> to 400</w:t>
      </w:r>
      <w:r w:rsidR="00116A04" w:rsidRPr="00CB78DF">
        <w:rPr>
          <w:rFonts w:ascii="Times New Roman" w:hAnsi="Times New Roman" w:cs="Times New Roman"/>
          <w:sz w:val="24"/>
          <w:szCs w:val="24"/>
          <w:lang w:val="en-US"/>
        </w:rPr>
        <w:t xml:space="preserve"> nm (Figure 4), e</w:t>
      </w:r>
      <w:r w:rsidRPr="00CB78DF">
        <w:rPr>
          <w:rFonts w:ascii="Times New Roman" w:hAnsi="Times New Roman" w:cs="Times New Roman"/>
          <w:sz w:val="24"/>
          <w:szCs w:val="24"/>
          <w:lang w:val="en-US"/>
        </w:rPr>
        <w:t>specially</w:t>
      </w:r>
      <w:r w:rsidR="00116A04" w:rsidRPr="00CB78DF">
        <w:rPr>
          <w:rFonts w:ascii="Times New Roman" w:hAnsi="Times New Roman" w:cs="Times New Roman"/>
          <w:sz w:val="24"/>
          <w:szCs w:val="24"/>
          <w:lang w:val="en-US"/>
        </w:rPr>
        <w:t xml:space="preserve"> for</w:t>
      </w:r>
      <w:r w:rsidRPr="00CB78DF">
        <w:rPr>
          <w:rFonts w:ascii="Times New Roman" w:hAnsi="Times New Roman" w:cs="Times New Roman"/>
          <w:sz w:val="24"/>
          <w:szCs w:val="24"/>
          <w:lang w:val="en-US"/>
        </w:rPr>
        <w:t xml:space="preserve"> the samples prepared with higher process temperature exhibit</w:t>
      </w:r>
      <w:r w:rsidR="00116A04" w:rsidRPr="00CB78DF">
        <w:rPr>
          <w:rFonts w:ascii="Times New Roman" w:hAnsi="Times New Roman" w:cs="Times New Roman"/>
          <w:sz w:val="24"/>
          <w:szCs w:val="24"/>
          <w:lang w:val="en-US"/>
        </w:rPr>
        <w:t>ing a light yellow color</w:t>
      </w:r>
      <w:r w:rsidRPr="00CB78DF">
        <w:rPr>
          <w:rFonts w:ascii="Times New Roman" w:hAnsi="Times New Roman" w:cs="Times New Roman"/>
          <w:sz w:val="24"/>
          <w:szCs w:val="24"/>
          <w:lang w:val="en-US"/>
        </w:rPr>
        <w:t xml:space="preserve">, which is related to a lower optical transmission of these solutions for visible light in the range of </w:t>
      </w:r>
      <w:r w:rsidR="00116A04" w:rsidRPr="00CB78DF">
        <w:rPr>
          <w:rFonts w:ascii="Times New Roman" w:hAnsi="Times New Roman" w:cs="Times New Roman"/>
          <w:color w:val="000000" w:themeColor="text1"/>
          <w:sz w:val="24"/>
          <w:szCs w:val="24"/>
          <w:lang w:val="en-US"/>
        </w:rPr>
        <w:t>400</w:t>
      </w:r>
      <w:r w:rsidRPr="00CB78DF">
        <w:rPr>
          <w:rFonts w:ascii="Times New Roman" w:hAnsi="Times New Roman" w:cs="Times New Roman"/>
          <w:color w:val="000000" w:themeColor="text1"/>
          <w:sz w:val="24"/>
          <w:szCs w:val="24"/>
          <w:lang w:val="en-US"/>
        </w:rPr>
        <w:t xml:space="preserve"> to 450</w:t>
      </w:r>
      <w:r w:rsidR="00116A04" w:rsidRPr="00CB78DF">
        <w:rPr>
          <w:rFonts w:ascii="Times New Roman" w:hAnsi="Times New Roman" w:cs="Times New Roman"/>
          <w:color w:val="000000" w:themeColor="text1"/>
          <w:sz w:val="24"/>
          <w:szCs w:val="24"/>
          <w:lang w:val="en-US"/>
        </w:rPr>
        <w:t xml:space="preserve"> </w:t>
      </w:r>
      <w:r w:rsidRPr="00CB78DF">
        <w:rPr>
          <w:rFonts w:ascii="Times New Roman" w:hAnsi="Times New Roman" w:cs="Times New Roman"/>
          <w:color w:val="000000" w:themeColor="text1"/>
          <w:sz w:val="24"/>
          <w:szCs w:val="24"/>
          <w:lang w:val="en-US"/>
        </w:rPr>
        <w:t>nm. The s</w:t>
      </w:r>
      <w:r w:rsidR="00116A04" w:rsidRPr="00CB78DF">
        <w:rPr>
          <w:rFonts w:ascii="Times New Roman" w:hAnsi="Times New Roman" w:cs="Times New Roman"/>
          <w:color w:val="000000" w:themeColor="text1"/>
          <w:sz w:val="24"/>
          <w:szCs w:val="24"/>
          <w:lang w:val="en-US"/>
        </w:rPr>
        <w:t>ample prepared at 100°C exhibited</w:t>
      </w:r>
      <w:r w:rsidRPr="00CB78DF">
        <w:rPr>
          <w:rFonts w:ascii="Times New Roman" w:hAnsi="Times New Roman" w:cs="Times New Roman"/>
          <w:color w:val="000000" w:themeColor="text1"/>
          <w:sz w:val="24"/>
          <w:szCs w:val="24"/>
          <w:lang w:val="en-US"/>
        </w:rPr>
        <w:t xml:space="preserve"> two minima in th</w:t>
      </w:r>
      <w:r w:rsidR="00116A04" w:rsidRPr="00CB78DF">
        <w:rPr>
          <w:rFonts w:ascii="Times New Roman" w:hAnsi="Times New Roman" w:cs="Times New Roman"/>
          <w:color w:val="000000" w:themeColor="text1"/>
          <w:sz w:val="24"/>
          <w:szCs w:val="24"/>
          <w:lang w:val="en-US"/>
        </w:rPr>
        <w:t>e transmission spectrum at 290</w:t>
      </w:r>
      <w:r w:rsidR="00992595" w:rsidRPr="00CB78DF">
        <w:rPr>
          <w:rFonts w:ascii="Times New Roman" w:hAnsi="Times New Roman" w:cs="Times New Roman"/>
          <w:color w:val="000000" w:themeColor="text1"/>
          <w:sz w:val="24"/>
          <w:szCs w:val="24"/>
          <w:lang w:val="en-US"/>
        </w:rPr>
        <w:t xml:space="preserve"> and at 358</w:t>
      </w:r>
      <w:r w:rsidR="00116A04" w:rsidRPr="00CB78DF">
        <w:rPr>
          <w:rFonts w:ascii="Times New Roman" w:hAnsi="Times New Roman" w:cs="Times New Roman"/>
          <w:color w:val="000000" w:themeColor="text1"/>
          <w:sz w:val="24"/>
          <w:szCs w:val="24"/>
          <w:lang w:val="en-US"/>
        </w:rPr>
        <w:t xml:space="preserve"> </w:t>
      </w:r>
      <w:r w:rsidRPr="00CB78DF">
        <w:rPr>
          <w:rFonts w:ascii="Times New Roman" w:hAnsi="Times New Roman" w:cs="Times New Roman"/>
          <w:color w:val="000000" w:themeColor="text1"/>
          <w:sz w:val="24"/>
          <w:szCs w:val="24"/>
          <w:lang w:val="en-US"/>
        </w:rPr>
        <w:t>nm</w:t>
      </w:r>
      <w:r w:rsidR="00992595" w:rsidRPr="00CB78DF">
        <w:rPr>
          <w:rFonts w:ascii="Times New Roman" w:hAnsi="Times New Roman" w:cs="Times New Roman"/>
          <w:color w:val="000000" w:themeColor="text1"/>
          <w:sz w:val="24"/>
          <w:szCs w:val="24"/>
          <w:lang w:val="en-US"/>
        </w:rPr>
        <w:t>.</w:t>
      </w:r>
      <w:r w:rsidRPr="00CB78DF">
        <w:rPr>
          <w:rFonts w:ascii="Times New Roman" w:hAnsi="Times New Roman" w:cs="Times New Roman"/>
          <w:color w:val="000000" w:themeColor="text1"/>
          <w:sz w:val="24"/>
          <w:szCs w:val="24"/>
          <w:lang w:val="en-US"/>
        </w:rPr>
        <w:t xml:space="preserve"> F</w:t>
      </w:r>
      <w:r w:rsidR="00116A04" w:rsidRPr="00CB78DF">
        <w:rPr>
          <w:rFonts w:ascii="Times New Roman" w:hAnsi="Times New Roman" w:cs="Times New Roman"/>
          <w:color w:val="000000" w:themeColor="text1"/>
          <w:sz w:val="24"/>
          <w:szCs w:val="24"/>
          <w:lang w:val="en-US"/>
        </w:rPr>
        <w:t>or the samples prepared at 120°</w:t>
      </w:r>
      <w:r w:rsidRPr="00CB78DF">
        <w:rPr>
          <w:rFonts w:ascii="Times New Roman" w:hAnsi="Times New Roman" w:cs="Times New Roman"/>
          <w:color w:val="000000" w:themeColor="text1"/>
          <w:sz w:val="24"/>
          <w:szCs w:val="24"/>
          <w:lang w:val="en-US"/>
        </w:rPr>
        <w:t xml:space="preserve"> or 140°C, aroun</w:t>
      </w:r>
      <w:r w:rsidR="00C25D0D" w:rsidRPr="00CB78DF">
        <w:rPr>
          <w:rFonts w:ascii="Times New Roman" w:hAnsi="Times New Roman" w:cs="Times New Roman"/>
          <w:color w:val="000000" w:themeColor="text1"/>
          <w:sz w:val="24"/>
          <w:szCs w:val="24"/>
          <w:lang w:val="en-US"/>
        </w:rPr>
        <w:t>d 370</w:t>
      </w:r>
      <w:r w:rsidR="00116A04" w:rsidRPr="00CB78DF">
        <w:rPr>
          <w:rFonts w:ascii="Times New Roman" w:hAnsi="Times New Roman" w:cs="Times New Roman"/>
          <w:color w:val="000000" w:themeColor="text1"/>
          <w:sz w:val="24"/>
          <w:szCs w:val="24"/>
          <w:lang w:val="en-US"/>
        </w:rPr>
        <w:t xml:space="preserve"> nm only a shoulder was</w:t>
      </w:r>
      <w:r w:rsidR="00C25D0D" w:rsidRPr="00CB78DF">
        <w:rPr>
          <w:rFonts w:ascii="Times New Roman" w:hAnsi="Times New Roman" w:cs="Times New Roman"/>
          <w:color w:val="000000" w:themeColor="text1"/>
          <w:sz w:val="24"/>
          <w:szCs w:val="24"/>
          <w:lang w:val="en-US"/>
        </w:rPr>
        <w:t xml:space="preserve"> detected</w:t>
      </w:r>
      <w:r w:rsidRPr="00CB78DF">
        <w:rPr>
          <w:rFonts w:ascii="Times New Roman" w:hAnsi="Times New Roman" w:cs="Times New Roman"/>
          <w:color w:val="000000" w:themeColor="text1"/>
          <w:sz w:val="24"/>
          <w:szCs w:val="24"/>
          <w:lang w:val="en-US"/>
        </w:rPr>
        <w:t xml:space="preserve"> in the transmission. However, the second minimum around 290</w:t>
      </w:r>
      <w:r w:rsidR="00116A04" w:rsidRPr="00CB78DF">
        <w:rPr>
          <w:rFonts w:ascii="Times New Roman" w:hAnsi="Times New Roman" w:cs="Times New Roman"/>
          <w:color w:val="000000" w:themeColor="text1"/>
          <w:sz w:val="24"/>
          <w:szCs w:val="24"/>
          <w:lang w:val="en-US"/>
        </w:rPr>
        <w:t xml:space="preserve"> </w:t>
      </w:r>
      <w:r w:rsidRPr="00CB78DF">
        <w:rPr>
          <w:rFonts w:ascii="Times New Roman" w:hAnsi="Times New Roman" w:cs="Times New Roman"/>
          <w:color w:val="000000" w:themeColor="text1"/>
          <w:sz w:val="24"/>
          <w:szCs w:val="24"/>
          <w:lang w:val="en-US"/>
        </w:rPr>
        <w:t xml:space="preserve">nm </w:t>
      </w:r>
      <w:r w:rsidR="00116A04" w:rsidRPr="00CB78DF">
        <w:rPr>
          <w:rFonts w:ascii="Times New Roman" w:hAnsi="Times New Roman" w:cs="Times New Roman"/>
          <w:sz w:val="24"/>
          <w:szCs w:val="24"/>
          <w:lang w:val="en-US"/>
        </w:rPr>
        <w:t>was more significant for these two</w:t>
      </w:r>
      <w:r w:rsidRPr="00CB78DF">
        <w:rPr>
          <w:rFonts w:ascii="Times New Roman" w:hAnsi="Times New Roman" w:cs="Times New Roman"/>
          <w:sz w:val="24"/>
          <w:szCs w:val="24"/>
          <w:lang w:val="en-US"/>
        </w:rPr>
        <w:t xml:space="preserve"> samples.</w:t>
      </w:r>
      <w:r w:rsidR="005A45E9" w:rsidRPr="00CB78DF">
        <w:rPr>
          <w:rFonts w:ascii="Times New Roman" w:hAnsi="Times New Roman" w:cs="Times New Roman"/>
          <w:sz w:val="24"/>
          <w:szCs w:val="24"/>
          <w:lang w:val="en-US"/>
        </w:rPr>
        <w:t xml:space="preserve"> For UV-light below 240</w:t>
      </w:r>
      <w:r w:rsidR="00116A04" w:rsidRPr="00CB78DF">
        <w:rPr>
          <w:rFonts w:ascii="Times New Roman" w:hAnsi="Times New Roman" w:cs="Times New Roman"/>
          <w:sz w:val="24"/>
          <w:szCs w:val="24"/>
          <w:lang w:val="en-US"/>
        </w:rPr>
        <w:t xml:space="preserve"> </w:t>
      </w:r>
      <w:r w:rsidR="005A45E9" w:rsidRPr="00CB78DF">
        <w:rPr>
          <w:rFonts w:ascii="Times New Roman" w:hAnsi="Times New Roman" w:cs="Times New Roman"/>
          <w:sz w:val="24"/>
          <w:szCs w:val="24"/>
          <w:lang w:val="en-US"/>
        </w:rPr>
        <w:t xml:space="preserve">nm, all samples exhibit no transmission. </w:t>
      </w:r>
      <w:r w:rsidR="00116A04" w:rsidRPr="00CB78DF">
        <w:rPr>
          <w:rFonts w:ascii="Times New Roman" w:hAnsi="Times New Roman" w:cs="Times New Roman"/>
          <w:sz w:val="24"/>
          <w:szCs w:val="24"/>
          <w:lang w:val="en-US"/>
        </w:rPr>
        <w:t>The samples were</w:t>
      </w:r>
      <w:r w:rsidR="00B1280F" w:rsidRPr="00CB78DF">
        <w:rPr>
          <w:rFonts w:ascii="Times New Roman" w:hAnsi="Times New Roman" w:cs="Times New Roman"/>
          <w:sz w:val="24"/>
          <w:szCs w:val="24"/>
          <w:lang w:val="en-US"/>
        </w:rPr>
        <w:t xml:space="preserve"> cleaned by dialysis with a tube containing a pore size of 2.5 to 3 nm. </w:t>
      </w:r>
      <w:r w:rsidR="00005FF8" w:rsidRPr="00CB78DF">
        <w:rPr>
          <w:rFonts w:ascii="Times New Roman" w:hAnsi="Times New Roman" w:cs="Times New Roman"/>
          <w:sz w:val="24"/>
          <w:szCs w:val="24"/>
          <w:lang w:val="en-US"/>
        </w:rPr>
        <w:t>After the dialysis, the samples were</w:t>
      </w:r>
      <w:r w:rsidR="00B1280F" w:rsidRPr="00CB78DF">
        <w:rPr>
          <w:rFonts w:ascii="Times New Roman" w:hAnsi="Times New Roman" w:cs="Times New Roman"/>
          <w:sz w:val="24"/>
          <w:szCs w:val="24"/>
          <w:lang w:val="en-US"/>
        </w:rPr>
        <w:t xml:space="preserve"> non-smelling and the ye</w:t>
      </w:r>
      <w:r w:rsidR="00005FF8" w:rsidRPr="00CB78DF">
        <w:rPr>
          <w:rFonts w:ascii="Times New Roman" w:hAnsi="Times New Roman" w:cs="Times New Roman"/>
          <w:sz w:val="24"/>
          <w:szCs w:val="24"/>
          <w:lang w:val="en-US"/>
        </w:rPr>
        <w:t>llow color had</w:t>
      </w:r>
      <w:r w:rsidR="00C5321E" w:rsidRPr="00CB78DF">
        <w:rPr>
          <w:rFonts w:ascii="Times New Roman" w:hAnsi="Times New Roman" w:cs="Times New Roman"/>
          <w:sz w:val="24"/>
          <w:szCs w:val="24"/>
          <w:lang w:val="en-US"/>
        </w:rPr>
        <w:t xml:space="preserve"> disapp</w:t>
      </w:r>
      <w:r w:rsidR="00005FF8" w:rsidRPr="00CB78DF">
        <w:rPr>
          <w:rFonts w:ascii="Times New Roman" w:hAnsi="Times New Roman" w:cs="Times New Roman"/>
          <w:sz w:val="24"/>
          <w:szCs w:val="24"/>
          <w:lang w:val="en-US"/>
        </w:rPr>
        <w:t xml:space="preserve">eared, which is also confirmed </w:t>
      </w:r>
      <w:r w:rsidR="00C5321E" w:rsidRPr="00CB78DF">
        <w:rPr>
          <w:rFonts w:ascii="Times New Roman" w:hAnsi="Times New Roman" w:cs="Times New Roman"/>
          <w:sz w:val="24"/>
          <w:szCs w:val="24"/>
          <w:lang w:val="en-US"/>
        </w:rPr>
        <w:t xml:space="preserve">by the optical transmission spectra shown in Figure 4.  </w:t>
      </w:r>
    </w:p>
    <w:p w:rsidR="00BE71E8" w:rsidRDefault="00BE71E8" w:rsidP="00CB78DF">
      <w:pPr>
        <w:spacing w:line="360" w:lineRule="auto"/>
        <w:rPr>
          <w:rFonts w:ascii="Times New Roman" w:hAnsi="Times New Roman" w:cs="Times New Roman"/>
          <w:sz w:val="24"/>
          <w:szCs w:val="24"/>
          <w:lang w:val="en-US"/>
        </w:rPr>
      </w:pPr>
    </w:p>
    <w:p w:rsidR="00BE71E8" w:rsidRDefault="000953D5" w:rsidP="00CB78DF">
      <w:pPr>
        <w:spacing w:line="360" w:lineRule="auto"/>
        <w:rPr>
          <w:rFonts w:ascii="Times New Roman" w:hAnsi="Times New Roman" w:cs="Times New Roman"/>
          <w:sz w:val="24"/>
          <w:szCs w:val="24"/>
          <w:lang w:val="en-US"/>
        </w:rPr>
      </w:pPr>
      <w:r>
        <w:rPr>
          <w:rFonts w:ascii="Times New Roman" w:hAnsi="Times New Roman" w:cs="Times New Roman"/>
          <w:noProof/>
          <w:sz w:val="24"/>
          <w:szCs w:val="24"/>
          <w:lang w:eastAsia="de-DE"/>
        </w:rPr>
        <w:drawing>
          <wp:inline distT="0" distB="0" distL="0" distR="0">
            <wp:extent cx="2880000" cy="4118400"/>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hltig_figure4.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4118400"/>
                    </a:xfrm>
                    <a:prstGeom prst="rect">
                      <a:avLst/>
                    </a:prstGeom>
                  </pic:spPr>
                </pic:pic>
              </a:graphicData>
            </a:graphic>
          </wp:inline>
        </w:drawing>
      </w:r>
    </w:p>
    <w:p w:rsidR="00BE71E8" w:rsidRDefault="00BE71E8" w:rsidP="00CB78DF">
      <w:pPr>
        <w:spacing w:line="360" w:lineRule="auto"/>
        <w:rPr>
          <w:rFonts w:ascii="Times New Roman" w:hAnsi="Times New Roman" w:cs="Times New Roman"/>
          <w:sz w:val="24"/>
          <w:szCs w:val="24"/>
          <w:lang w:val="en-US"/>
        </w:rPr>
      </w:pPr>
    </w:p>
    <w:p w:rsidR="000953D5" w:rsidRDefault="000953D5" w:rsidP="00CB78DF">
      <w:pPr>
        <w:spacing w:line="360" w:lineRule="auto"/>
        <w:rPr>
          <w:rFonts w:ascii="Times New Roman" w:hAnsi="Times New Roman" w:cs="Times New Roman"/>
          <w:sz w:val="24"/>
          <w:szCs w:val="24"/>
          <w:lang w:val="en-US"/>
        </w:rPr>
      </w:pPr>
      <w:r w:rsidRPr="000953D5">
        <w:rPr>
          <w:rFonts w:ascii="Times New Roman" w:hAnsi="Times New Roman" w:cs="Times New Roman"/>
          <w:sz w:val="24"/>
          <w:szCs w:val="24"/>
          <w:lang w:val="en-US"/>
        </w:rPr>
        <w:t>Figure 4: UV/Vis-transmission spectra of the prepared solution recorded directly after preparation (image above) and after treatment by dialysis (image below). Presented are spectra from solutions prepared at different process temperatures with a process duration of 5 min.</w:t>
      </w:r>
    </w:p>
    <w:p w:rsidR="000953D5" w:rsidRPr="00CB78DF" w:rsidRDefault="000953D5" w:rsidP="00CB78DF">
      <w:pPr>
        <w:spacing w:line="360" w:lineRule="auto"/>
        <w:rPr>
          <w:rFonts w:ascii="Times New Roman" w:hAnsi="Times New Roman" w:cs="Times New Roman"/>
          <w:sz w:val="24"/>
          <w:szCs w:val="24"/>
          <w:lang w:val="en-US"/>
        </w:rPr>
      </w:pPr>
    </w:p>
    <w:p w:rsidR="00C5321E" w:rsidRDefault="00C5321E"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lang w:val="en-US"/>
        </w:rPr>
        <w:t>The optical transmission spectra of the solutions prepared at 140°C at different process durations are compared in Figure 5. Comp</w:t>
      </w:r>
      <w:r w:rsidR="000D6F58" w:rsidRPr="00CB78DF">
        <w:rPr>
          <w:rFonts w:ascii="Times New Roman" w:hAnsi="Times New Roman" w:cs="Times New Roman"/>
          <w:sz w:val="24"/>
          <w:szCs w:val="24"/>
          <w:lang w:val="en-US"/>
        </w:rPr>
        <w:t>ared to the sample obtained after 5 min</w:t>
      </w:r>
      <w:r w:rsidRPr="00CB78DF">
        <w:rPr>
          <w:rFonts w:ascii="Times New Roman" w:hAnsi="Times New Roman" w:cs="Times New Roman"/>
          <w:sz w:val="24"/>
          <w:szCs w:val="24"/>
          <w:lang w:val="en-US"/>
        </w:rPr>
        <w:t>, a longer process duration leads to lower transmiss</w:t>
      </w:r>
      <w:r w:rsidR="000D6F58" w:rsidRPr="00CB78DF">
        <w:rPr>
          <w:rFonts w:ascii="Times New Roman" w:hAnsi="Times New Roman" w:cs="Times New Roman"/>
          <w:sz w:val="24"/>
          <w:szCs w:val="24"/>
          <w:lang w:val="en-US"/>
        </w:rPr>
        <w:t>ion values in the range of 250</w:t>
      </w:r>
      <w:r w:rsidRPr="00CB78DF">
        <w:rPr>
          <w:rFonts w:ascii="Times New Roman" w:hAnsi="Times New Roman" w:cs="Times New Roman"/>
          <w:sz w:val="24"/>
          <w:szCs w:val="24"/>
          <w:lang w:val="en-US"/>
        </w:rPr>
        <w:t xml:space="preserve"> to 400</w:t>
      </w:r>
      <w:r w:rsidR="000D6F58" w:rsidRPr="00CB78DF">
        <w:rPr>
          <w:rFonts w:ascii="Times New Roman" w:hAnsi="Times New Roman" w:cs="Times New Roman"/>
          <w:sz w:val="24"/>
          <w:szCs w:val="24"/>
          <w:lang w:val="en-US"/>
        </w:rPr>
        <w:t xml:space="preserve"> </w:t>
      </w:r>
      <w:r w:rsidRPr="00CB78DF">
        <w:rPr>
          <w:rFonts w:ascii="Times New Roman" w:hAnsi="Times New Roman" w:cs="Times New Roman"/>
          <w:sz w:val="24"/>
          <w:szCs w:val="24"/>
          <w:lang w:val="en-US"/>
        </w:rPr>
        <w:t>nm.</w:t>
      </w:r>
      <w:r w:rsidR="000D6F58" w:rsidRPr="00CB78DF">
        <w:rPr>
          <w:rFonts w:ascii="Times New Roman" w:hAnsi="Times New Roman" w:cs="Times New Roman"/>
          <w:sz w:val="24"/>
          <w:szCs w:val="24"/>
          <w:lang w:val="en-US"/>
        </w:rPr>
        <w:t xml:space="preserve"> The l</w:t>
      </w:r>
      <w:r w:rsidRPr="00CB78DF">
        <w:rPr>
          <w:rFonts w:ascii="Times New Roman" w:hAnsi="Times New Roman" w:cs="Times New Roman"/>
          <w:sz w:val="24"/>
          <w:szCs w:val="24"/>
          <w:lang w:val="en-US"/>
        </w:rPr>
        <w:t>owest values are determine</w:t>
      </w:r>
      <w:r w:rsidR="000D6F58" w:rsidRPr="00CB78DF">
        <w:rPr>
          <w:rFonts w:ascii="Times New Roman" w:hAnsi="Times New Roman" w:cs="Times New Roman"/>
          <w:sz w:val="24"/>
          <w:szCs w:val="24"/>
          <w:lang w:val="en-US"/>
        </w:rPr>
        <w:t>d for the sample with 15 min</w:t>
      </w:r>
      <w:r w:rsidRPr="00CB78DF">
        <w:rPr>
          <w:rFonts w:ascii="Times New Roman" w:hAnsi="Times New Roman" w:cs="Times New Roman"/>
          <w:sz w:val="24"/>
          <w:szCs w:val="24"/>
          <w:lang w:val="en-US"/>
        </w:rPr>
        <w:t xml:space="preserve"> process </w:t>
      </w:r>
      <w:r w:rsidR="000D6F58" w:rsidRPr="00CB78DF">
        <w:rPr>
          <w:rFonts w:ascii="Times New Roman" w:hAnsi="Times New Roman" w:cs="Times New Roman"/>
          <w:sz w:val="24"/>
          <w:szCs w:val="24"/>
          <w:lang w:val="en-US"/>
        </w:rPr>
        <w:t xml:space="preserve">duration. Even after </w:t>
      </w:r>
      <w:r w:rsidRPr="00CB78DF">
        <w:rPr>
          <w:rFonts w:ascii="Times New Roman" w:hAnsi="Times New Roman" w:cs="Times New Roman"/>
          <w:sz w:val="24"/>
          <w:szCs w:val="24"/>
          <w:lang w:val="en-US"/>
        </w:rPr>
        <w:t>dialysis, the transmission values are still low</w:t>
      </w:r>
      <w:r w:rsidR="00CE6172" w:rsidRPr="00CB78DF">
        <w:rPr>
          <w:rFonts w:ascii="Times New Roman" w:hAnsi="Times New Roman" w:cs="Times New Roman"/>
          <w:sz w:val="24"/>
          <w:szCs w:val="24"/>
          <w:lang w:val="en-US"/>
        </w:rPr>
        <w:t xml:space="preserve"> (compare Figure</w:t>
      </w:r>
      <w:r w:rsidR="000D6F58" w:rsidRPr="00CB78DF">
        <w:rPr>
          <w:rFonts w:ascii="Times New Roman" w:hAnsi="Times New Roman" w:cs="Times New Roman"/>
          <w:sz w:val="24"/>
          <w:szCs w:val="24"/>
          <w:lang w:val="en-US"/>
        </w:rPr>
        <w:t>s 4 and</w:t>
      </w:r>
      <w:r w:rsidR="00CE6172" w:rsidRPr="00CB78DF">
        <w:rPr>
          <w:rFonts w:ascii="Times New Roman" w:hAnsi="Times New Roman" w:cs="Times New Roman"/>
          <w:sz w:val="24"/>
          <w:szCs w:val="24"/>
          <w:lang w:val="en-US"/>
        </w:rPr>
        <w:t xml:space="preserve"> 5)</w:t>
      </w:r>
      <w:r w:rsidRPr="00CB78DF">
        <w:rPr>
          <w:rFonts w:ascii="Times New Roman" w:hAnsi="Times New Roman" w:cs="Times New Roman"/>
          <w:sz w:val="24"/>
          <w:szCs w:val="24"/>
          <w:lang w:val="en-US"/>
        </w:rPr>
        <w:t xml:space="preserve">. This observation indicates that during microwave synthesis UV-absorbing particles with diameters larger than 3 nm are formed. </w:t>
      </w:r>
    </w:p>
    <w:p w:rsidR="000953D5" w:rsidRDefault="000953D5" w:rsidP="00CB78DF">
      <w:pPr>
        <w:spacing w:line="360" w:lineRule="auto"/>
        <w:rPr>
          <w:rFonts w:ascii="Times New Roman" w:hAnsi="Times New Roman" w:cs="Times New Roman"/>
          <w:sz w:val="24"/>
          <w:szCs w:val="24"/>
          <w:lang w:val="en-US"/>
        </w:rPr>
      </w:pPr>
    </w:p>
    <w:p w:rsidR="000953D5" w:rsidRDefault="000953D5" w:rsidP="00CB78DF">
      <w:pPr>
        <w:spacing w:line="360" w:lineRule="auto"/>
        <w:rPr>
          <w:rFonts w:ascii="Times New Roman" w:hAnsi="Times New Roman" w:cs="Times New Roman"/>
          <w:sz w:val="24"/>
          <w:szCs w:val="24"/>
          <w:lang w:val="en-US"/>
        </w:rPr>
      </w:pPr>
      <w:r>
        <w:rPr>
          <w:rFonts w:ascii="Times New Roman" w:hAnsi="Times New Roman" w:cs="Times New Roman"/>
          <w:noProof/>
          <w:sz w:val="24"/>
          <w:szCs w:val="24"/>
          <w:lang w:eastAsia="de-DE"/>
        </w:rPr>
        <w:drawing>
          <wp:inline distT="0" distB="0" distL="0" distR="0">
            <wp:extent cx="2880000" cy="4158000"/>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hltig_figure5.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4158000"/>
                    </a:xfrm>
                    <a:prstGeom prst="rect">
                      <a:avLst/>
                    </a:prstGeom>
                  </pic:spPr>
                </pic:pic>
              </a:graphicData>
            </a:graphic>
          </wp:inline>
        </w:drawing>
      </w:r>
    </w:p>
    <w:p w:rsidR="000953D5" w:rsidRDefault="000953D5" w:rsidP="00CB78DF">
      <w:pPr>
        <w:spacing w:line="360" w:lineRule="auto"/>
        <w:rPr>
          <w:rFonts w:ascii="Times New Roman" w:hAnsi="Times New Roman" w:cs="Times New Roman"/>
          <w:sz w:val="24"/>
          <w:szCs w:val="24"/>
          <w:lang w:val="en-US"/>
        </w:rPr>
      </w:pPr>
      <w:r w:rsidRPr="000953D5">
        <w:rPr>
          <w:rFonts w:ascii="Times New Roman" w:hAnsi="Times New Roman" w:cs="Times New Roman"/>
          <w:sz w:val="24"/>
          <w:szCs w:val="24"/>
          <w:lang w:val="en-US"/>
        </w:rPr>
        <w:t>Figure 5: UV/Vis-transmission spectra of the prepared solution recorded directly after preparation (image above) and after treatment by dialysis (image below). Presented are spectra from solutions prepared with different process duration under a process temperature of 140°C.</w:t>
      </w:r>
    </w:p>
    <w:p w:rsidR="000953D5" w:rsidRDefault="000953D5" w:rsidP="00CB78DF">
      <w:pPr>
        <w:spacing w:line="360" w:lineRule="auto"/>
        <w:rPr>
          <w:rFonts w:ascii="Times New Roman" w:hAnsi="Times New Roman" w:cs="Times New Roman"/>
          <w:sz w:val="24"/>
          <w:szCs w:val="24"/>
          <w:lang w:val="en-US"/>
        </w:rPr>
      </w:pPr>
    </w:p>
    <w:p w:rsidR="000953D5" w:rsidRPr="00CB78DF" w:rsidRDefault="000953D5" w:rsidP="00CB78DF">
      <w:pPr>
        <w:spacing w:line="360" w:lineRule="auto"/>
        <w:rPr>
          <w:rFonts w:ascii="Times New Roman" w:hAnsi="Times New Roman" w:cs="Times New Roman"/>
          <w:sz w:val="24"/>
          <w:szCs w:val="24"/>
          <w:lang w:val="en-US"/>
        </w:rPr>
      </w:pPr>
    </w:p>
    <w:p w:rsidR="008B4A8B" w:rsidRDefault="008B4A8B"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lang w:val="en-US"/>
        </w:rPr>
        <w:lastRenderedPageBreak/>
        <w:t>The fluorescence spectra of</w:t>
      </w:r>
      <w:r w:rsidR="005A55AE" w:rsidRPr="00CB78DF">
        <w:rPr>
          <w:rFonts w:ascii="Times New Roman" w:hAnsi="Times New Roman" w:cs="Times New Roman"/>
          <w:sz w:val="24"/>
          <w:szCs w:val="24"/>
          <w:lang w:val="en-US"/>
        </w:rPr>
        <w:t xml:space="preserve"> the</w:t>
      </w:r>
      <w:r w:rsidRPr="00CB78DF">
        <w:rPr>
          <w:rFonts w:ascii="Times New Roman" w:hAnsi="Times New Roman" w:cs="Times New Roman"/>
          <w:sz w:val="24"/>
          <w:szCs w:val="24"/>
          <w:lang w:val="en-US"/>
        </w:rPr>
        <w:t xml:space="preserve"> prepared solutions are presented in Figure 6. The activation of fluorescence is done with UV-light of 360</w:t>
      </w:r>
      <w:r w:rsidR="005A55AE" w:rsidRPr="00CB78DF">
        <w:rPr>
          <w:rFonts w:ascii="Times New Roman" w:hAnsi="Times New Roman" w:cs="Times New Roman"/>
          <w:sz w:val="24"/>
          <w:szCs w:val="24"/>
          <w:lang w:val="en-US"/>
        </w:rPr>
        <w:t xml:space="preserve"> </w:t>
      </w:r>
      <w:r w:rsidRPr="00CB78DF">
        <w:rPr>
          <w:rFonts w:ascii="Times New Roman" w:hAnsi="Times New Roman" w:cs="Times New Roman"/>
          <w:sz w:val="24"/>
          <w:szCs w:val="24"/>
          <w:lang w:val="en-US"/>
        </w:rPr>
        <w:t>nm. The fluoresce</w:t>
      </w:r>
      <w:r w:rsidR="005A55AE" w:rsidRPr="00CB78DF">
        <w:rPr>
          <w:rFonts w:ascii="Times New Roman" w:hAnsi="Times New Roman" w:cs="Times New Roman"/>
          <w:sz w:val="24"/>
          <w:szCs w:val="24"/>
          <w:lang w:val="en-US"/>
        </w:rPr>
        <w:t>nce is</w:t>
      </w:r>
      <w:r w:rsidRPr="00CB78DF">
        <w:rPr>
          <w:rFonts w:ascii="Times New Roman" w:hAnsi="Times New Roman" w:cs="Times New Roman"/>
          <w:sz w:val="24"/>
          <w:szCs w:val="24"/>
          <w:lang w:val="en-US"/>
        </w:rPr>
        <w:t xml:space="preserve"> correlated to the used process temperature for sample preparation. </w:t>
      </w:r>
      <w:r w:rsidR="005A55AE" w:rsidRPr="00CB78DF">
        <w:rPr>
          <w:rFonts w:ascii="Times New Roman" w:hAnsi="Times New Roman" w:cs="Times New Roman"/>
          <w:sz w:val="24"/>
          <w:szCs w:val="24"/>
          <w:lang w:val="en-US"/>
        </w:rPr>
        <w:t>The l</w:t>
      </w:r>
      <w:r w:rsidRPr="00CB78DF">
        <w:rPr>
          <w:rFonts w:ascii="Times New Roman" w:hAnsi="Times New Roman" w:cs="Times New Roman"/>
          <w:sz w:val="24"/>
          <w:szCs w:val="24"/>
          <w:lang w:val="en-US"/>
        </w:rPr>
        <w:t>owest fluorescence is found for samples prepared</w:t>
      </w:r>
      <w:r w:rsidR="005A55AE" w:rsidRPr="00CB78DF">
        <w:rPr>
          <w:rFonts w:ascii="Times New Roman" w:hAnsi="Times New Roman" w:cs="Times New Roman"/>
          <w:sz w:val="24"/>
          <w:szCs w:val="24"/>
          <w:lang w:val="en-US"/>
        </w:rPr>
        <w:t xml:space="preserve"> at 8</w:t>
      </w:r>
      <w:r w:rsidR="000953D5">
        <w:rPr>
          <w:rFonts w:ascii="Times New Roman" w:hAnsi="Times New Roman" w:cs="Times New Roman"/>
          <w:sz w:val="24"/>
          <w:szCs w:val="24"/>
          <w:lang w:val="en-US"/>
        </w:rPr>
        <w:t>0°C (Figure 6</w:t>
      </w:r>
      <w:r w:rsidR="005A55AE" w:rsidRPr="00CB78DF">
        <w:rPr>
          <w:rFonts w:ascii="Times New Roman" w:hAnsi="Times New Roman" w:cs="Times New Roman"/>
          <w:sz w:val="24"/>
          <w:szCs w:val="24"/>
          <w:lang w:val="en-US"/>
        </w:rPr>
        <w:t>). The strongest</w:t>
      </w:r>
      <w:r w:rsidRPr="00CB78DF">
        <w:rPr>
          <w:rFonts w:ascii="Times New Roman" w:hAnsi="Times New Roman" w:cs="Times New Roman"/>
          <w:sz w:val="24"/>
          <w:szCs w:val="24"/>
          <w:lang w:val="en-US"/>
        </w:rPr>
        <w:t xml:space="preserve"> fluorescence is reached after preparation at 140°C. Using</w:t>
      </w:r>
      <w:r w:rsidR="005A55AE" w:rsidRPr="00CB78DF">
        <w:rPr>
          <w:rFonts w:ascii="Times New Roman" w:hAnsi="Times New Roman" w:cs="Times New Roman"/>
          <w:sz w:val="24"/>
          <w:szCs w:val="24"/>
          <w:lang w:val="en-US"/>
        </w:rPr>
        <w:t xml:space="preserve"> a process temperature of 100° or</w:t>
      </w:r>
      <w:r w:rsidRPr="00CB78DF">
        <w:rPr>
          <w:rFonts w:ascii="Times New Roman" w:hAnsi="Times New Roman" w:cs="Times New Roman"/>
          <w:sz w:val="24"/>
          <w:szCs w:val="24"/>
          <w:lang w:val="en-US"/>
        </w:rPr>
        <w:t xml:space="preserve"> 120°C leads to</w:t>
      </w:r>
      <w:r w:rsidR="00C25D0D" w:rsidRPr="00CB78DF">
        <w:rPr>
          <w:rFonts w:ascii="Times New Roman" w:hAnsi="Times New Roman" w:cs="Times New Roman"/>
          <w:sz w:val="24"/>
          <w:szCs w:val="24"/>
          <w:lang w:val="en-US"/>
        </w:rPr>
        <w:t xml:space="preserve"> solutions with</w:t>
      </w:r>
      <w:r w:rsidR="005A55AE" w:rsidRPr="00CB78DF">
        <w:rPr>
          <w:rFonts w:ascii="Times New Roman" w:hAnsi="Times New Roman" w:cs="Times New Roman"/>
          <w:sz w:val="24"/>
          <w:szCs w:val="24"/>
          <w:lang w:val="en-US"/>
        </w:rPr>
        <w:t xml:space="preserve"> similar mean</w:t>
      </w:r>
      <w:r w:rsidRPr="00CB78DF">
        <w:rPr>
          <w:rFonts w:ascii="Times New Roman" w:hAnsi="Times New Roman" w:cs="Times New Roman"/>
          <w:sz w:val="24"/>
          <w:szCs w:val="24"/>
          <w:lang w:val="en-US"/>
        </w:rPr>
        <w:t xml:space="preserve"> fluorescence values. After clean</w:t>
      </w:r>
      <w:r w:rsidR="005A55AE" w:rsidRPr="00CB78DF">
        <w:rPr>
          <w:rFonts w:ascii="Times New Roman" w:hAnsi="Times New Roman" w:cs="Times New Roman"/>
          <w:sz w:val="24"/>
          <w:szCs w:val="24"/>
          <w:lang w:val="en-US"/>
        </w:rPr>
        <w:t xml:space="preserve">ing by dialysis, the </w:t>
      </w:r>
      <w:r w:rsidRPr="00CB78DF">
        <w:rPr>
          <w:rFonts w:ascii="Times New Roman" w:hAnsi="Times New Roman" w:cs="Times New Roman"/>
          <w:sz w:val="24"/>
          <w:szCs w:val="24"/>
          <w:lang w:val="en-US"/>
        </w:rPr>
        <w:t>fluorescence is strongly decreased but for samples prepared at 140°C it is still sig</w:t>
      </w:r>
      <w:r w:rsidR="005A55AE" w:rsidRPr="00CB78DF">
        <w:rPr>
          <w:rFonts w:ascii="Times New Roman" w:hAnsi="Times New Roman" w:cs="Times New Roman"/>
          <w:sz w:val="24"/>
          <w:szCs w:val="24"/>
          <w:lang w:val="en-US"/>
        </w:rPr>
        <w:t>nificant (Figure 6). I</w:t>
      </w:r>
      <w:r w:rsidRPr="00CB78DF">
        <w:rPr>
          <w:rFonts w:ascii="Times New Roman" w:hAnsi="Times New Roman" w:cs="Times New Roman"/>
          <w:sz w:val="24"/>
          <w:szCs w:val="24"/>
          <w:lang w:val="en-US"/>
        </w:rPr>
        <w:t xml:space="preserve">t </w:t>
      </w:r>
      <w:r w:rsidR="005A55AE" w:rsidRPr="00CB78DF">
        <w:rPr>
          <w:rFonts w:ascii="Times New Roman" w:hAnsi="Times New Roman" w:cs="Times New Roman"/>
          <w:sz w:val="24"/>
          <w:szCs w:val="24"/>
          <w:lang w:val="en-US"/>
        </w:rPr>
        <w:t>can be assumed that fluorescent</w:t>
      </w:r>
      <w:r w:rsidRPr="00CB78DF">
        <w:rPr>
          <w:rFonts w:ascii="Times New Roman" w:hAnsi="Times New Roman" w:cs="Times New Roman"/>
          <w:sz w:val="24"/>
          <w:szCs w:val="24"/>
          <w:lang w:val="en-US"/>
        </w:rPr>
        <w:t xml:space="preserve"> compounds are formed by </w:t>
      </w:r>
      <w:r w:rsidR="00C25D0D" w:rsidRPr="00CB78DF">
        <w:rPr>
          <w:rFonts w:ascii="Times New Roman" w:hAnsi="Times New Roman" w:cs="Times New Roman"/>
          <w:sz w:val="24"/>
          <w:szCs w:val="24"/>
          <w:lang w:val="en-US"/>
        </w:rPr>
        <w:t xml:space="preserve">the used </w:t>
      </w:r>
      <w:r w:rsidRPr="00CB78DF">
        <w:rPr>
          <w:rFonts w:ascii="Times New Roman" w:hAnsi="Times New Roman" w:cs="Times New Roman"/>
          <w:sz w:val="24"/>
          <w:szCs w:val="24"/>
          <w:lang w:val="en-US"/>
        </w:rPr>
        <w:t>microwave syn</w:t>
      </w:r>
      <w:r w:rsidR="005A55AE" w:rsidRPr="00CB78DF">
        <w:rPr>
          <w:rFonts w:ascii="Times New Roman" w:hAnsi="Times New Roman" w:cs="Times New Roman"/>
          <w:sz w:val="24"/>
          <w:szCs w:val="24"/>
          <w:lang w:val="en-US"/>
        </w:rPr>
        <w:t>thesis. These components have</w:t>
      </w:r>
      <w:r w:rsidRPr="00CB78DF">
        <w:rPr>
          <w:rFonts w:ascii="Times New Roman" w:hAnsi="Times New Roman" w:cs="Times New Roman"/>
          <w:sz w:val="24"/>
          <w:szCs w:val="24"/>
          <w:lang w:val="en-US"/>
        </w:rPr>
        <w:t xml:space="preserve"> different particle sizes higher and lower</w:t>
      </w:r>
      <w:r w:rsidR="005A55AE" w:rsidRPr="00CB78DF">
        <w:rPr>
          <w:rFonts w:ascii="Times New Roman" w:hAnsi="Times New Roman" w:cs="Times New Roman"/>
          <w:sz w:val="24"/>
          <w:szCs w:val="24"/>
          <w:lang w:val="en-US"/>
        </w:rPr>
        <w:t xml:space="preserve"> than</w:t>
      </w:r>
      <w:r w:rsidRPr="00CB78DF">
        <w:rPr>
          <w:rFonts w:ascii="Times New Roman" w:hAnsi="Times New Roman" w:cs="Times New Roman"/>
          <w:sz w:val="24"/>
          <w:szCs w:val="24"/>
          <w:lang w:val="en-US"/>
        </w:rPr>
        <w:t xml:space="preserve"> 3</w:t>
      </w:r>
      <w:r w:rsidR="005A55AE" w:rsidRPr="00CB78DF">
        <w:rPr>
          <w:rFonts w:ascii="Times New Roman" w:hAnsi="Times New Roman" w:cs="Times New Roman"/>
          <w:sz w:val="24"/>
          <w:szCs w:val="24"/>
          <w:lang w:val="en-US"/>
        </w:rPr>
        <w:t xml:space="preserve"> </w:t>
      </w:r>
      <w:r w:rsidRPr="00CB78DF">
        <w:rPr>
          <w:rFonts w:ascii="Times New Roman" w:hAnsi="Times New Roman" w:cs="Times New Roman"/>
          <w:sz w:val="24"/>
          <w:szCs w:val="24"/>
          <w:lang w:val="en-US"/>
        </w:rPr>
        <w:t>nm. The larger fluorescence particles are still present in the sol</w:t>
      </w:r>
      <w:r w:rsidR="005A55AE" w:rsidRPr="00CB78DF">
        <w:rPr>
          <w:rFonts w:ascii="Times New Roman" w:hAnsi="Times New Roman" w:cs="Times New Roman"/>
          <w:sz w:val="24"/>
          <w:szCs w:val="24"/>
          <w:lang w:val="en-US"/>
        </w:rPr>
        <w:t>ution after the dialysis</w:t>
      </w:r>
      <w:r w:rsidRPr="00CB78DF">
        <w:rPr>
          <w:rFonts w:ascii="Times New Roman" w:hAnsi="Times New Roman" w:cs="Times New Roman"/>
          <w:sz w:val="24"/>
          <w:szCs w:val="24"/>
          <w:lang w:val="en-US"/>
        </w:rPr>
        <w:t xml:space="preserve">.  </w:t>
      </w:r>
    </w:p>
    <w:p w:rsidR="000953D5" w:rsidRDefault="000953D5" w:rsidP="00CB78DF">
      <w:pPr>
        <w:spacing w:line="360" w:lineRule="auto"/>
        <w:rPr>
          <w:rFonts w:ascii="Times New Roman" w:hAnsi="Times New Roman" w:cs="Times New Roman"/>
          <w:sz w:val="24"/>
          <w:szCs w:val="24"/>
          <w:lang w:val="en-US"/>
        </w:rPr>
      </w:pPr>
    </w:p>
    <w:p w:rsidR="000953D5" w:rsidRDefault="000953D5" w:rsidP="00CB78DF">
      <w:pPr>
        <w:spacing w:line="360" w:lineRule="auto"/>
        <w:rPr>
          <w:rFonts w:ascii="Times New Roman" w:hAnsi="Times New Roman" w:cs="Times New Roman"/>
          <w:sz w:val="24"/>
          <w:szCs w:val="24"/>
          <w:lang w:val="en-US"/>
        </w:rPr>
      </w:pPr>
      <w:r>
        <w:rPr>
          <w:rFonts w:ascii="Times New Roman" w:hAnsi="Times New Roman" w:cs="Times New Roman"/>
          <w:noProof/>
          <w:sz w:val="24"/>
          <w:szCs w:val="24"/>
          <w:lang w:eastAsia="de-DE"/>
        </w:rPr>
        <w:drawing>
          <wp:inline distT="0" distB="0" distL="0" distR="0">
            <wp:extent cx="2880000" cy="4136400"/>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hltig_figure6.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4136400"/>
                    </a:xfrm>
                    <a:prstGeom prst="rect">
                      <a:avLst/>
                    </a:prstGeom>
                  </pic:spPr>
                </pic:pic>
              </a:graphicData>
            </a:graphic>
          </wp:inline>
        </w:drawing>
      </w:r>
    </w:p>
    <w:p w:rsidR="000953D5" w:rsidRDefault="000953D5" w:rsidP="00CB78DF">
      <w:pPr>
        <w:spacing w:line="360" w:lineRule="auto"/>
        <w:rPr>
          <w:rFonts w:ascii="Times New Roman" w:hAnsi="Times New Roman" w:cs="Times New Roman"/>
          <w:sz w:val="24"/>
          <w:szCs w:val="24"/>
          <w:lang w:val="en-US"/>
        </w:rPr>
      </w:pPr>
      <w:r w:rsidRPr="000953D5">
        <w:rPr>
          <w:rFonts w:ascii="Times New Roman" w:hAnsi="Times New Roman" w:cs="Times New Roman"/>
          <w:sz w:val="24"/>
          <w:szCs w:val="24"/>
          <w:lang w:val="en-US"/>
        </w:rPr>
        <w:t>Figure 6: Fluorescence emission spectra of the prepared solutions. For activation, light with 360 nm is used. Presented are spectra from solutions prepared at different process temperatures with a process duration of 5 minutes.</w:t>
      </w:r>
    </w:p>
    <w:p w:rsidR="000953D5" w:rsidRDefault="000953D5" w:rsidP="00CB78DF">
      <w:pPr>
        <w:spacing w:line="360" w:lineRule="auto"/>
        <w:rPr>
          <w:rFonts w:ascii="Times New Roman" w:hAnsi="Times New Roman" w:cs="Times New Roman"/>
          <w:sz w:val="24"/>
          <w:szCs w:val="24"/>
          <w:lang w:val="en-US"/>
        </w:rPr>
      </w:pPr>
    </w:p>
    <w:p w:rsidR="000953D5" w:rsidRDefault="000953D5" w:rsidP="00CB78DF">
      <w:pPr>
        <w:spacing w:line="360" w:lineRule="auto"/>
        <w:rPr>
          <w:rFonts w:ascii="Times New Roman" w:hAnsi="Times New Roman" w:cs="Times New Roman"/>
          <w:sz w:val="24"/>
          <w:szCs w:val="24"/>
          <w:lang w:val="en-US"/>
        </w:rPr>
      </w:pPr>
    </w:p>
    <w:p w:rsidR="00FC53C9" w:rsidRDefault="00FC53C9"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lang w:val="en-US"/>
        </w:rPr>
        <w:lastRenderedPageBreak/>
        <w:t>The fluorescence emission spectra of samples prepared at 140°C and with i</w:t>
      </w:r>
      <w:r w:rsidR="00C25D0D" w:rsidRPr="00CB78DF">
        <w:rPr>
          <w:rFonts w:ascii="Times New Roman" w:hAnsi="Times New Roman" w:cs="Times New Roman"/>
          <w:sz w:val="24"/>
          <w:szCs w:val="24"/>
          <w:lang w:val="en-US"/>
        </w:rPr>
        <w:t>ncreasing process duration are compared</w:t>
      </w:r>
      <w:r w:rsidR="00DA7730" w:rsidRPr="00CB78DF">
        <w:rPr>
          <w:rFonts w:ascii="Times New Roman" w:hAnsi="Times New Roman" w:cs="Times New Roman"/>
          <w:sz w:val="24"/>
          <w:szCs w:val="24"/>
          <w:lang w:val="en-US"/>
        </w:rPr>
        <w:t xml:space="preserve"> in F</w:t>
      </w:r>
      <w:r w:rsidRPr="00CB78DF">
        <w:rPr>
          <w:rFonts w:ascii="Times New Roman" w:hAnsi="Times New Roman" w:cs="Times New Roman"/>
          <w:sz w:val="24"/>
          <w:szCs w:val="24"/>
          <w:lang w:val="en-US"/>
        </w:rPr>
        <w:t xml:space="preserve">igure 7. It is clearly seen that the process duration has a significant influence on the gained fluorescence. Highest fluorescence values are received for the sample prepared at 140°C with 15 minutes process duration in the microwave. For fluorescence activation with light of 360 nm, the maximum fluorescence emission is found to be at </w:t>
      </w:r>
      <w:r w:rsidR="00802581" w:rsidRPr="00CB78DF">
        <w:rPr>
          <w:rFonts w:ascii="Times New Roman" w:hAnsi="Times New Roman" w:cs="Times New Roman"/>
          <w:sz w:val="24"/>
          <w:szCs w:val="24"/>
          <w:lang w:val="en-US"/>
        </w:rPr>
        <w:t>428</w:t>
      </w:r>
      <w:r w:rsidRPr="00CB78DF">
        <w:rPr>
          <w:rFonts w:ascii="Times New Roman" w:hAnsi="Times New Roman" w:cs="Times New Roman"/>
          <w:sz w:val="24"/>
          <w:szCs w:val="24"/>
          <w:lang w:val="en-US"/>
        </w:rPr>
        <w:t xml:space="preserve"> nm. After performing the dialysis, the intensity of</w:t>
      </w:r>
      <w:r w:rsidR="00DA7730" w:rsidRPr="00CB78DF">
        <w:rPr>
          <w:rFonts w:ascii="Times New Roman" w:hAnsi="Times New Roman" w:cs="Times New Roman"/>
          <w:sz w:val="24"/>
          <w:szCs w:val="24"/>
          <w:lang w:val="en-US"/>
        </w:rPr>
        <w:t xml:space="preserve"> the fluorescence decreases but </w:t>
      </w:r>
      <w:r w:rsidRPr="00CB78DF">
        <w:rPr>
          <w:rFonts w:ascii="Times New Roman" w:hAnsi="Times New Roman" w:cs="Times New Roman"/>
          <w:sz w:val="24"/>
          <w:szCs w:val="24"/>
          <w:lang w:val="en-US"/>
        </w:rPr>
        <w:t>is still sig</w:t>
      </w:r>
      <w:r w:rsidR="00DA7730" w:rsidRPr="00CB78DF">
        <w:rPr>
          <w:rFonts w:ascii="Times New Roman" w:hAnsi="Times New Roman" w:cs="Times New Roman"/>
          <w:sz w:val="24"/>
          <w:szCs w:val="24"/>
          <w:lang w:val="en-US"/>
        </w:rPr>
        <w:t>nificant. The strongest</w:t>
      </w:r>
      <w:r w:rsidRPr="00CB78DF">
        <w:rPr>
          <w:rFonts w:ascii="Times New Roman" w:hAnsi="Times New Roman" w:cs="Times New Roman"/>
          <w:sz w:val="24"/>
          <w:szCs w:val="24"/>
          <w:lang w:val="en-US"/>
        </w:rPr>
        <w:t xml:space="preserve"> fluorescence is gained for the sample prepared at 140°C with </w:t>
      </w:r>
      <w:r w:rsidR="00DA7730" w:rsidRPr="00CB78DF">
        <w:rPr>
          <w:rFonts w:ascii="Times New Roman" w:hAnsi="Times New Roman" w:cs="Times New Roman"/>
          <w:sz w:val="24"/>
          <w:szCs w:val="24"/>
          <w:lang w:val="en-US"/>
        </w:rPr>
        <w:t>a process duration of 30 min</w:t>
      </w:r>
      <w:r w:rsidRPr="00CB78DF">
        <w:rPr>
          <w:rFonts w:ascii="Times New Roman" w:hAnsi="Times New Roman" w:cs="Times New Roman"/>
          <w:sz w:val="24"/>
          <w:szCs w:val="24"/>
          <w:lang w:val="en-US"/>
        </w:rPr>
        <w:t xml:space="preserve">. For these preparation conditions the fluorescence emission maximum is observed at </w:t>
      </w:r>
      <w:r w:rsidR="00802581" w:rsidRPr="00CB78DF">
        <w:rPr>
          <w:rFonts w:ascii="Times New Roman" w:hAnsi="Times New Roman" w:cs="Times New Roman"/>
          <w:sz w:val="24"/>
          <w:szCs w:val="24"/>
          <w:lang w:val="en-US"/>
        </w:rPr>
        <w:t>436</w:t>
      </w:r>
      <w:r w:rsidRPr="00CB78DF">
        <w:rPr>
          <w:rFonts w:ascii="Times New Roman" w:hAnsi="Times New Roman" w:cs="Times New Roman"/>
          <w:sz w:val="24"/>
          <w:szCs w:val="24"/>
          <w:lang w:val="en-US"/>
        </w:rPr>
        <w:t xml:space="preserve"> </w:t>
      </w:r>
      <w:r w:rsidR="00802581" w:rsidRPr="00CB78DF">
        <w:rPr>
          <w:rFonts w:ascii="Times New Roman" w:hAnsi="Times New Roman" w:cs="Times New Roman"/>
          <w:sz w:val="24"/>
          <w:szCs w:val="24"/>
          <w:lang w:val="en-US"/>
        </w:rPr>
        <w:t>n</w:t>
      </w:r>
      <w:r w:rsidRPr="00CB78DF">
        <w:rPr>
          <w:rFonts w:ascii="Times New Roman" w:hAnsi="Times New Roman" w:cs="Times New Roman"/>
          <w:sz w:val="24"/>
          <w:szCs w:val="24"/>
          <w:lang w:val="en-US"/>
        </w:rPr>
        <w:t>m for</w:t>
      </w:r>
      <w:r w:rsidR="00DA7730" w:rsidRPr="00CB78DF">
        <w:rPr>
          <w:rFonts w:ascii="Times New Roman" w:hAnsi="Times New Roman" w:cs="Times New Roman"/>
          <w:sz w:val="24"/>
          <w:szCs w:val="24"/>
          <w:lang w:val="en-US"/>
        </w:rPr>
        <w:t xml:space="preserve"> an</w:t>
      </w:r>
      <w:r w:rsidRPr="00CB78DF">
        <w:rPr>
          <w:rFonts w:ascii="Times New Roman" w:hAnsi="Times New Roman" w:cs="Times New Roman"/>
          <w:sz w:val="24"/>
          <w:szCs w:val="24"/>
          <w:lang w:val="en-US"/>
        </w:rPr>
        <w:t xml:space="preserve"> activation with light of 360</w:t>
      </w:r>
      <w:r w:rsidR="00DA7730" w:rsidRPr="00CB78DF">
        <w:rPr>
          <w:rFonts w:ascii="Times New Roman" w:hAnsi="Times New Roman" w:cs="Times New Roman"/>
          <w:sz w:val="24"/>
          <w:szCs w:val="24"/>
          <w:lang w:val="en-US"/>
        </w:rPr>
        <w:t xml:space="preserve"> </w:t>
      </w:r>
      <w:r w:rsidRPr="00CB78DF">
        <w:rPr>
          <w:rFonts w:ascii="Times New Roman" w:hAnsi="Times New Roman" w:cs="Times New Roman"/>
          <w:sz w:val="24"/>
          <w:szCs w:val="24"/>
          <w:lang w:val="en-US"/>
        </w:rPr>
        <w:t xml:space="preserve">nm.  </w:t>
      </w:r>
    </w:p>
    <w:p w:rsidR="000953D5" w:rsidRDefault="000953D5" w:rsidP="00CB78DF">
      <w:pPr>
        <w:spacing w:line="360" w:lineRule="auto"/>
        <w:rPr>
          <w:rFonts w:ascii="Times New Roman" w:hAnsi="Times New Roman" w:cs="Times New Roman"/>
          <w:sz w:val="24"/>
          <w:szCs w:val="24"/>
          <w:lang w:val="en-US"/>
        </w:rPr>
      </w:pPr>
    </w:p>
    <w:p w:rsidR="000953D5" w:rsidRDefault="000953D5" w:rsidP="00CB78DF">
      <w:pPr>
        <w:spacing w:line="360" w:lineRule="auto"/>
        <w:rPr>
          <w:rFonts w:ascii="Times New Roman" w:hAnsi="Times New Roman" w:cs="Times New Roman"/>
          <w:sz w:val="24"/>
          <w:szCs w:val="24"/>
          <w:lang w:val="en-US"/>
        </w:rPr>
      </w:pPr>
      <w:r>
        <w:rPr>
          <w:rFonts w:ascii="Times New Roman" w:hAnsi="Times New Roman" w:cs="Times New Roman"/>
          <w:noProof/>
          <w:sz w:val="24"/>
          <w:szCs w:val="24"/>
          <w:lang w:eastAsia="de-DE"/>
        </w:rPr>
        <w:drawing>
          <wp:inline distT="0" distB="0" distL="0" distR="0">
            <wp:extent cx="2880000" cy="4132800"/>
            <wp:effectExtent l="0" t="0" r="0" b="127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hltig_figure7.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4132800"/>
                    </a:xfrm>
                    <a:prstGeom prst="rect">
                      <a:avLst/>
                    </a:prstGeom>
                  </pic:spPr>
                </pic:pic>
              </a:graphicData>
            </a:graphic>
          </wp:inline>
        </w:drawing>
      </w:r>
    </w:p>
    <w:p w:rsidR="000953D5" w:rsidRPr="000953D5" w:rsidRDefault="000953D5" w:rsidP="000953D5">
      <w:pPr>
        <w:spacing w:line="360" w:lineRule="auto"/>
        <w:rPr>
          <w:rFonts w:ascii="Times New Roman" w:hAnsi="Times New Roman" w:cs="Times New Roman"/>
          <w:sz w:val="24"/>
          <w:szCs w:val="24"/>
          <w:lang w:val="en-US"/>
        </w:rPr>
      </w:pPr>
      <w:r w:rsidRPr="000953D5">
        <w:rPr>
          <w:rFonts w:ascii="Times New Roman" w:hAnsi="Times New Roman" w:cs="Times New Roman"/>
          <w:sz w:val="24"/>
          <w:szCs w:val="24"/>
          <w:lang w:val="en-US"/>
        </w:rPr>
        <w:t>Figure 7: Fluorescence emission spectra of the prepared solutions. For activation light with 360 nm is used. Presented are spectra from solutions prepared with different process duration under a process temperature of 140°C.</w:t>
      </w:r>
    </w:p>
    <w:p w:rsidR="000953D5" w:rsidRDefault="000953D5" w:rsidP="00CB78DF">
      <w:pPr>
        <w:spacing w:line="360" w:lineRule="auto"/>
        <w:rPr>
          <w:rFonts w:ascii="Times New Roman" w:hAnsi="Times New Roman" w:cs="Times New Roman"/>
          <w:sz w:val="24"/>
          <w:szCs w:val="24"/>
          <w:lang w:val="en-US"/>
        </w:rPr>
      </w:pPr>
    </w:p>
    <w:p w:rsidR="000953D5" w:rsidRPr="00CB78DF" w:rsidRDefault="000953D5" w:rsidP="00CB78DF">
      <w:pPr>
        <w:spacing w:line="360" w:lineRule="auto"/>
        <w:rPr>
          <w:rFonts w:ascii="Times New Roman" w:hAnsi="Times New Roman" w:cs="Times New Roman"/>
          <w:sz w:val="24"/>
          <w:szCs w:val="24"/>
          <w:lang w:val="en-US"/>
        </w:rPr>
      </w:pPr>
    </w:p>
    <w:p w:rsidR="008B4A8B" w:rsidRDefault="0015000F"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lang w:val="en-US"/>
        </w:rPr>
        <w:lastRenderedPageBreak/>
        <w:t>T</w:t>
      </w:r>
      <w:r w:rsidR="00A27339" w:rsidRPr="00CB78DF">
        <w:rPr>
          <w:rFonts w:ascii="Times New Roman" w:hAnsi="Times New Roman" w:cs="Times New Roman"/>
          <w:sz w:val="24"/>
          <w:szCs w:val="24"/>
          <w:lang w:val="en-US"/>
        </w:rPr>
        <w:t>he activation spectra for an emission at 440</w:t>
      </w:r>
      <w:r w:rsidRPr="00CB78DF">
        <w:rPr>
          <w:rFonts w:ascii="Times New Roman" w:hAnsi="Times New Roman" w:cs="Times New Roman"/>
          <w:sz w:val="24"/>
          <w:szCs w:val="24"/>
          <w:lang w:val="en-US"/>
        </w:rPr>
        <w:t xml:space="preserve"> nm are recorded in Figures 8 and 9</w:t>
      </w:r>
      <w:r w:rsidR="00A27339" w:rsidRPr="00CB78DF">
        <w:rPr>
          <w:rFonts w:ascii="Times New Roman" w:hAnsi="Times New Roman" w:cs="Times New Roman"/>
          <w:sz w:val="24"/>
          <w:szCs w:val="24"/>
          <w:lang w:val="en-US"/>
        </w:rPr>
        <w:t>.</w:t>
      </w:r>
      <w:r w:rsidR="00C25D0D" w:rsidRPr="00CB78DF">
        <w:rPr>
          <w:rFonts w:ascii="Times New Roman" w:hAnsi="Times New Roman" w:cs="Times New Roman"/>
          <w:sz w:val="24"/>
          <w:szCs w:val="24"/>
          <w:lang w:val="en-US"/>
        </w:rPr>
        <w:t xml:space="preserve"> For sam</w:t>
      </w:r>
      <w:r w:rsidRPr="00CB78DF">
        <w:rPr>
          <w:rFonts w:ascii="Times New Roman" w:hAnsi="Times New Roman" w:cs="Times New Roman"/>
          <w:sz w:val="24"/>
          <w:szCs w:val="24"/>
          <w:lang w:val="en-US"/>
        </w:rPr>
        <w:t>ples prepared at 80°, 100°</w:t>
      </w:r>
      <w:r w:rsidR="00C25D0D" w:rsidRPr="00CB78DF">
        <w:rPr>
          <w:rFonts w:ascii="Times New Roman" w:hAnsi="Times New Roman" w:cs="Times New Roman"/>
          <w:sz w:val="24"/>
          <w:szCs w:val="24"/>
          <w:lang w:val="en-US"/>
        </w:rPr>
        <w:t xml:space="preserve"> or</w:t>
      </w:r>
      <w:r w:rsidR="00A27339" w:rsidRPr="00CB78DF">
        <w:rPr>
          <w:rFonts w:ascii="Times New Roman" w:hAnsi="Times New Roman" w:cs="Times New Roman"/>
          <w:sz w:val="24"/>
          <w:szCs w:val="24"/>
          <w:lang w:val="en-US"/>
        </w:rPr>
        <w:t xml:space="preserve"> 120°C, the activation of fluorescence is mainly supported b</w:t>
      </w:r>
      <w:r w:rsidRPr="00CB78DF">
        <w:rPr>
          <w:rFonts w:ascii="Times New Roman" w:hAnsi="Times New Roman" w:cs="Times New Roman"/>
          <w:sz w:val="24"/>
          <w:szCs w:val="24"/>
          <w:lang w:val="en-US"/>
        </w:rPr>
        <w:t>y UV-light in the range of 360</w:t>
      </w:r>
      <w:r w:rsidR="00A27339" w:rsidRPr="00CB78DF">
        <w:rPr>
          <w:rFonts w:ascii="Times New Roman" w:hAnsi="Times New Roman" w:cs="Times New Roman"/>
          <w:sz w:val="24"/>
          <w:szCs w:val="24"/>
          <w:lang w:val="en-US"/>
        </w:rPr>
        <w:t xml:space="preserve"> to 380</w:t>
      </w:r>
      <w:r w:rsidRPr="00CB78DF">
        <w:rPr>
          <w:rFonts w:ascii="Times New Roman" w:hAnsi="Times New Roman" w:cs="Times New Roman"/>
          <w:sz w:val="24"/>
          <w:szCs w:val="24"/>
          <w:lang w:val="en-US"/>
        </w:rPr>
        <w:t xml:space="preserve"> </w:t>
      </w:r>
      <w:r w:rsidR="00A27339" w:rsidRPr="00CB78DF">
        <w:rPr>
          <w:rFonts w:ascii="Times New Roman" w:hAnsi="Times New Roman" w:cs="Times New Roman"/>
          <w:sz w:val="24"/>
          <w:szCs w:val="24"/>
          <w:lang w:val="en-US"/>
        </w:rPr>
        <w:t>nm (Figur</w:t>
      </w:r>
      <w:r w:rsidRPr="00CB78DF">
        <w:rPr>
          <w:rFonts w:ascii="Times New Roman" w:hAnsi="Times New Roman" w:cs="Times New Roman"/>
          <w:sz w:val="24"/>
          <w:szCs w:val="24"/>
          <w:lang w:val="en-US"/>
        </w:rPr>
        <w:t>e 8). In contrast</w:t>
      </w:r>
      <w:r w:rsidR="00A27339" w:rsidRPr="00CB78DF">
        <w:rPr>
          <w:rFonts w:ascii="Times New Roman" w:hAnsi="Times New Roman" w:cs="Times New Roman"/>
          <w:sz w:val="24"/>
          <w:szCs w:val="24"/>
          <w:lang w:val="en-US"/>
        </w:rPr>
        <w:t xml:space="preserve">, the activation spectrum for the sample prepared at </w:t>
      </w:r>
      <w:r w:rsidRPr="00CB78DF">
        <w:rPr>
          <w:rFonts w:ascii="Times New Roman" w:hAnsi="Times New Roman" w:cs="Times New Roman"/>
          <w:sz w:val="24"/>
          <w:szCs w:val="24"/>
          <w:lang w:val="en-US"/>
        </w:rPr>
        <w:t>140°C is totally different. In addition</w:t>
      </w:r>
      <w:r w:rsidR="00A27339" w:rsidRPr="00CB78DF">
        <w:rPr>
          <w:rFonts w:ascii="Times New Roman" w:hAnsi="Times New Roman" w:cs="Times New Roman"/>
          <w:sz w:val="24"/>
          <w:szCs w:val="24"/>
          <w:lang w:val="en-US"/>
        </w:rPr>
        <w:t xml:space="preserve"> to the</w:t>
      </w:r>
      <w:r w:rsidRPr="00CB78DF">
        <w:rPr>
          <w:rFonts w:ascii="Times New Roman" w:hAnsi="Times New Roman" w:cs="Times New Roman"/>
          <w:sz w:val="24"/>
          <w:szCs w:val="24"/>
          <w:lang w:val="en-US"/>
        </w:rPr>
        <w:t xml:space="preserve"> activation in the area of 360°</w:t>
      </w:r>
      <w:r w:rsidR="00A27339" w:rsidRPr="00CB78DF">
        <w:rPr>
          <w:rFonts w:ascii="Times New Roman" w:hAnsi="Times New Roman" w:cs="Times New Roman"/>
          <w:sz w:val="24"/>
          <w:szCs w:val="24"/>
          <w:lang w:val="en-US"/>
        </w:rPr>
        <w:t xml:space="preserve"> to 380°C, for this sample the activation spectrum exhibits a strong maximum at 324</w:t>
      </w:r>
      <w:r w:rsidRPr="00CB78DF">
        <w:rPr>
          <w:rFonts w:ascii="Times New Roman" w:hAnsi="Times New Roman" w:cs="Times New Roman"/>
          <w:sz w:val="24"/>
          <w:szCs w:val="24"/>
          <w:lang w:val="en-US"/>
        </w:rPr>
        <w:t xml:space="preserve"> </w:t>
      </w:r>
      <w:r w:rsidR="00A27339" w:rsidRPr="00CB78DF">
        <w:rPr>
          <w:rFonts w:ascii="Times New Roman" w:hAnsi="Times New Roman" w:cs="Times New Roman"/>
          <w:sz w:val="24"/>
          <w:szCs w:val="24"/>
          <w:lang w:val="en-US"/>
        </w:rPr>
        <w:t>nm (Figure 8). After dialysis</w:t>
      </w:r>
      <w:r w:rsidRPr="00CB78DF">
        <w:rPr>
          <w:rFonts w:ascii="Times New Roman" w:hAnsi="Times New Roman" w:cs="Times New Roman"/>
          <w:sz w:val="24"/>
          <w:szCs w:val="24"/>
          <w:lang w:val="en-US"/>
        </w:rPr>
        <w:t>,</w:t>
      </w:r>
      <w:r w:rsidR="00A27339" w:rsidRPr="00CB78DF">
        <w:rPr>
          <w:rFonts w:ascii="Times New Roman" w:hAnsi="Times New Roman" w:cs="Times New Roman"/>
          <w:sz w:val="24"/>
          <w:szCs w:val="24"/>
          <w:lang w:val="en-US"/>
        </w:rPr>
        <w:t xml:space="preserve"> no fluorescence activ</w:t>
      </w:r>
      <w:r w:rsidR="00CE5443" w:rsidRPr="00CB78DF">
        <w:rPr>
          <w:rFonts w:ascii="Times New Roman" w:hAnsi="Times New Roman" w:cs="Times New Roman"/>
          <w:sz w:val="24"/>
          <w:szCs w:val="24"/>
          <w:lang w:val="en-US"/>
        </w:rPr>
        <w:t>ation around 320</w:t>
      </w:r>
      <w:r w:rsidRPr="00CB78DF">
        <w:rPr>
          <w:rFonts w:ascii="Times New Roman" w:hAnsi="Times New Roman" w:cs="Times New Roman"/>
          <w:sz w:val="24"/>
          <w:szCs w:val="24"/>
          <w:lang w:val="en-US"/>
        </w:rPr>
        <w:t xml:space="preserve"> </w:t>
      </w:r>
      <w:r w:rsidR="00CE5443" w:rsidRPr="00CB78DF">
        <w:rPr>
          <w:rFonts w:ascii="Times New Roman" w:hAnsi="Times New Roman" w:cs="Times New Roman"/>
          <w:sz w:val="24"/>
          <w:szCs w:val="24"/>
          <w:lang w:val="en-US"/>
        </w:rPr>
        <w:t xml:space="preserve">nm or below is </w:t>
      </w:r>
      <w:r w:rsidRPr="00CB78DF">
        <w:rPr>
          <w:rFonts w:ascii="Times New Roman" w:hAnsi="Times New Roman" w:cs="Times New Roman"/>
          <w:sz w:val="24"/>
          <w:szCs w:val="24"/>
          <w:lang w:val="en-US"/>
        </w:rPr>
        <w:t>recorded. T</w:t>
      </w:r>
      <w:r w:rsidR="00A27339" w:rsidRPr="00CB78DF">
        <w:rPr>
          <w:rFonts w:ascii="Times New Roman" w:hAnsi="Times New Roman" w:cs="Times New Roman"/>
          <w:sz w:val="24"/>
          <w:szCs w:val="24"/>
          <w:lang w:val="en-US"/>
        </w:rPr>
        <w:t>he fluorescence for that spectral area is obviously related to lower molecular</w:t>
      </w:r>
      <w:r w:rsidRPr="00CB78DF">
        <w:rPr>
          <w:rFonts w:ascii="Times New Roman" w:hAnsi="Times New Roman" w:cs="Times New Roman"/>
          <w:sz w:val="24"/>
          <w:szCs w:val="24"/>
          <w:lang w:val="en-US"/>
        </w:rPr>
        <w:t xml:space="preserve"> mass</w:t>
      </w:r>
      <w:r w:rsidR="00A27339" w:rsidRPr="00CB78DF">
        <w:rPr>
          <w:rFonts w:ascii="Times New Roman" w:hAnsi="Times New Roman" w:cs="Times New Roman"/>
          <w:sz w:val="24"/>
          <w:szCs w:val="24"/>
          <w:lang w:val="en-US"/>
        </w:rPr>
        <w:t xml:space="preserve"> compounds or small particles with diameter</w:t>
      </w:r>
      <w:r w:rsidR="00942D94" w:rsidRPr="00CB78DF">
        <w:rPr>
          <w:rFonts w:ascii="Times New Roman" w:hAnsi="Times New Roman" w:cs="Times New Roman"/>
          <w:sz w:val="24"/>
          <w:szCs w:val="24"/>
          <w:lang w:val="en-US"/>
        </w:rPr>
        <w:t>s</w:t>
      </w:r>
      <w:r w:rsidR="00A27339" w:rsidRPr="00CB78DF">
        <w:rPr>
          <w:rFonts w:ascii="Times New Roman" w:hAnsi="Times New Roman" w:cs="Times New Roman"/>
          <w:sz w:val="24"/>
          <w:szCs w:val="24"/>
          <w:lang w:val="en-US"/>
        </w:rPr>
        <w:t xml:space="preserve"> smaller</w:t>
      </w:r>
      <w:r w:rsidRPr="00CB78DF">
        <w:rPr>
          <w:rFonts w:ascii="Times New Roman" w:hAnsi="Times New Roman" w:cs="Times New Roman"/>
          <w:sz w:val="24"/>
          <w:szCs w:val="24"/>
          <w:lang w:val="en-US"/>
        </w:rPr>
        <w:t xml:space="preserve"> than</w:t>
      </w:r>
      <w:r w:rsidR="00A27339" w:rsidRPr="00CB78DF">
        <w:rPr>
          <w:rFonts w:ascii="Times New Roman" w:hAnsi="Times New Roman" w:cs="Times New Roman"/>
          <w:sz w:val="24"/>
          <w:szCs w:val="24"/>
          <w:lang w:val="en-US"/>
        </w:rPr>
        <w:t xml:space="preserve"> 3 nm. Howe</w:t>
      </w:r>
      <w:r w:rsidRPr="00CB78DF">
        <w:rPr>
          <w:rFonts w:ascii="Times New Roman" w:hAnsi="Times New Roman" w:cs="Times New Roman"/>
          <w:sz w:val="24"/>
          <w:szCs w:val="24"/>
          <w:lang w:val="en-US"/>
        </w:rPr>
        <w:t>ver, the fluorescence in the range of 340</w:t>
      </w:r>
      <w:r w:rsidR="00A27339" w:rsidRPr="00CB78DF">
        <w:rPr>
          <w:rFonts w:ascii="Times New Roman" w:hAnsi="Times New Roman" w:cs="Times New Roman"/>
          <w:sz w:val="24"/>
          <w:szCs w:val="24"/>
          <w:lang w:val="en-US"/>
        </w:rPr>
        <w:t xml:space="preserve"> to 380</w:t>
      </w:r>
      <w:r w:rsidRPr="00CB78DF">
        <w:rPr>
          <w:rFonts w:ascii="Times New Roman" w:hAnsi="Times New Roman" w:cs="Times New Roman"/>
          <w:sz w:val="24"/>
          <w:szCs w:val="24"/>
          <w:lang w:val="en-US"/>
        </w:rPr>
        <w:t xml:space="preserve"> </w:t>
      </w:r>
      <w:r w:rsidR="00A27339" w:rsidRPr="00CB78DF">
        <w:rPr>
          <w:rFonts w:ascii="Times New Roman" w:hAnsi="Times New Roman" w:cs="Times New Roman"/>
          <w:sz w:val="24"/>
          <w:szCs w:val="24"/>
          <w:lang w:val="en-US"/>
        </w:rPr>
        <w:t>nm is still present after dialysis, so this fluorescence is probably related to particles with diameter</w:t>
      </w:r>
      <w:r w:rsidR="00733424" w:rsidRPr="00CB78DF">
        <w:rPr>
          <w:rFonts w:ascii="Times New Roman" w:hAnsi="Times New Roman" w:cs="Times New Roman"/>
          <w:sz w:val="24"/>
          <w:szCs w:val="24"/>
          <w:lang w:val="en-US"/>
        </w:rPr>
        <w:t>s</w:t>
      </w:r>
      <w:r w:rsidR="00A27339" w:rsidRPr="00CB78DF">
        <w:rPr>
          <w:rFonts w:ascii="Times New Roman" w:hAnsi="Times New Roman" w:cs="Times New Roman"/>
          <w:sz w:val="24"/>
          <w:szCs w:val="24"/>
          <w:lang w:val="en-US"/>
        </w:rPr>
        <w:t xml:space="preserve"> larger</w:t>
      </w:r>
      <w:r w:rsidRPr="00CB78DF">
        <w:rPr>
          <w:rFonts w:ascii="Times New Roman" w:hAnsi="Times New Roman" w:cs="Times New Roman"/>
          <w:sz w:val="24"/>
          <w:szCs w:val="24"/>
          <w:lang w:val="en-US"/>
        </w:rPr>
        <w:t xml:space="preserve"> than</w:t>
      </w:r>
      <w:r w:rsidR="00A27339" w:rsidRPr="00CB78DF">
        <w:rPr>
          <w:rFonts w:ascii="Times New Roman" w:hAnsi="Times New Roman" w:cs="Times New Roman"/>
          <w:sz w:val="24"/>
          <w:szCs w:val="24"/>
          <w:lang w:val="en-US"/>
        </w:rPr>
        <w:t xml:space="preserve"> 3 nm. </w:t>
      </w:r>
    </w:p>
    <w:p w:rsidR="000953D5" w:rsidRDefault="000953D5" w:rsidP="00CB78DF">
      <w:pPr>
        <w:spacing w:line="360" w:lineRule="auto"/>
        <w:rPr>
          <w:rFonts w:ascii="Times New Roman" w:hAnsi="Times New Roman" w:cs="Times New Roman"/>
          <w:sz w:val="24"/>
          <w:szCs w:val="24"/>
          <w:lang w:val="en-US"/>
        </w:rPr>
      </w:pPr>
    </w:p>
    <w:p w:rsidR="000953D5" w:rsidRDefault="000953D5" w:rsidP="00CB78DF">
      <w:pPr>
        <w:spacing w:line="360" w:lineRule="auto"/>
        <w:rPr>
          <w:rFonts w:ascii="Times New Roman" w:hAnsi="Times New Roman" w:cs="Times New Roman"/>
          <w:sz w:val="24"/>
          <w:szCs w:val="24"/>
          <w:lang w:val="en-US"/>
        </w:rPr>
      </w:pPr>
      <w:r>
        <w:rPr>
          <w:rFonts w:ascii="Times New Roman" w:hAnsi="Times New Roman" w:cs="Times New Roman"/>
          <w:noProof/>
          <w:sz w:val="24"/>
          <w:szCs w:val="24"/>
          <w:lang w:eastAsia="de-DE"/>
        </w:rPr>
        <w:drawing>
          <wp:inline distT="0" distB="0" distL="0" distR="0">
            <wp:extent cx="2880000" cy="4125600"/>
            <wp:effectExtent l="0" t="0" r="0" b="825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hltig_figure8.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4125600"/>
                    </a:xfrm>
                    <a:prstGeom prst="rect">
                      <a:avLst/>
                    </a:prstGeom>
                  </pic:spPr>
                </pic:pic>
              </a:graphicData>
            </a:graphic>
          </wp:inline>
        </w:drawing>
      </w:r>
    </w:p>
    <w:p w:rsidR="000953D5" w:rsidRDefault="008B5632" w:rsidP="00CB78DF">
      <w:pPr>
        <w:spacing w:line="360" w:lineRule="auto"/>
        <w:rPr>
          <w:rFonts w:ascii="Times New Roman" w:hAnsi="Times New Roman" w:cs="Times New Roman"/>
          <w:sz w:val="24"/>
          <w:szCs w:val="24"/>
          <w:lang w:val="en-US"/>
        </w:rPr>
      </w:pPr>
      <w:r w:rsidRPr="008B5632">
        <w:rPr>
          <w:rFonts w:ascii="Times New Roman" w:hAnsi="Times New Roman" w:cs="Times New Roman"/>
          <w:sz w:val="24"/>
          <w:szCs w:val="24"/>
          <w:lang w:val="en-US"/>
        </w:rPr>
        <w:t>Figure 8: Fluorescence activation spectra of the prepared solutions. The activation is recorded for fluorescence light emitted at 440 nm. Presented are spectra from solutions prepared at different process temperatures with a process duration of 5 min.</w:t>
      </w:r>
    </w:p>
    <w:p w:rsidR="000953D5" w:rsidRDefault="000953D5" w:rsidP="00CB78DF">
      <w:pPr>
        <w:spacing w:line="360" w:lineRule="auto"/>
        <w:rPr>
          <w:rFonts w:ascii="Times New Roman" w:hAnsi="Times New Roman" w:cs="Times New Roman"/>
          <w:sz w:val="24"/>
          <w:szCs w:val="24"/>
          <w:lang w:val="en-US"/>
        </w:rPr>
      </w:pPr>
    </w:p>
    <w:p w:rsidR="000953D5" w:rsidRDefault="000953D5" w:rsidP="00CB78DF">
      <w:pPr>
        <w:spacing w:line="360" w:lineRule="auto"/>
        <w:rPr>
          <w:rFonts w:ascii="Times New Roman" w:hAnsi="Times New Roman" w:cs="Times New Roman"/>
          <w:sz w:val="24"/>
          <w:szCs w:val="24"/>
          <w:lang w:val="en-US"/>
        </w:rPr>
      </w:pPr>
    </w:p>
    <w:p w:rsidR="000953D5" w:rsidRDefault="000953D5" w:rsidP="00CB78DF">
      <w:pPr>
        <w:spacing w:line="360" w:lineRule="auto"/>
        <w:rPr>
          <w:rFonts w:ascii="Times New Roman" w:hAnsi="Times New Roman" w:cs="Times New Roman"/>
          <w:sz w:val="24"/>
          <w:szCs w:val="24"/>
          <w:lang w:val="en-US"/>
        </w:rPr>
      </w:pPr>
      <w:r>
        <w:rPr>
          <w:rFonts w:ascii="Times New Roman" w:hAnsi="Times New Roman" w:cs="Times New Roman"/>
          <w:noProof/>
          <w:sz w:val="24"/>
          <w:szCs w:val="24"/>
          <w:lang w:eastAsia="de-DE"/>
        </w:rPr>
        <w:lastRenderedPageBreak/>
        <w:drawing>
          <wp:inline distT="0" distB="0" distL="0" distR="0">
            <wp:extent cx="2880000" cy="4168800"/>
            <wp:effectExtent l="0" t="0" r="0" b="317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ahltig_figure9.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4168800"/>
                    </a:xfrm>
                    <a:prstGeom prst="rect">
                      <a:avLst/>
                    </a:prstGeom>
                  </pic:spPr>
                </pic:pic>
              </a:graphicData>
            </a:graphic>
          </wp:inline>
        </w:drawing>
      </w:r>
    </w:p>
    <w:p w:rsidR="000953D5" w:rsidRDefault="008B5632" w:rsidP="00CB78DF">
      <w:pPr>
        <w:spacing w:line="360" w:lineRule="auto"/>
        <w:rPr>
          <w:rFonts w:ascii="Times New Roman" w:hAnsi="Times New Roman" w:cs="Times New Roman"/>
          <w:sz w:val="24"/>
          <w:szCs w:val="24"/>
          <w:lang w:val="en-US"/>
        </w:rPr>
      </w:pPr>
      <w:r w:rsidRPr="008B5632">
        <w:rPr>
          <w:rFonts w:ascii="Times New Roman" w:hAnsi="Times New Roman" w:cs="Times New Roman"/>
          <w:sz w:val="24"/>
          <w:szCs w:val="24"/>
          <w:lang w:val="en-US"/>
        </w:rPr>
        <w:t>Figure 9: Fluorescence activation spectra of the prepared solutions. The activation is recorded for fluorescence light emitted at 440 nm. Presented are spectra from solutions prepared with different process duration under a process temperature of 140°C.</w:t>
      </w:r>
    </w:p>
    <w:p w:rsidR="000953D5" w:rsidRPr="00CB78DF" w:rsidRDefault="000953D5" w:rsidP="00CB78DF">
      <w:pPr>
        <w:spacing w:line="360" w:lineRule="auto"/>
        <w:rPr>
          <w:rFonts w:ascii="Times New Roman" w:hAnsi="Times New Roman" w:cs="Times New Roman"/>
          <w:sz w:val="24"/>
          <w:szCs w:val="24"/>
          <w:lang w:val="en-US"/>
        </w:rPr>
      </w:pPr>
    </w:p>
    <w:p w:rsidR="00A27339" w:rsidRPr="00CB78DF" w:rsidRDefault="0015000F"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lang w:val="en-US"/>
        </w:rPr>
        <w:t>F</w:t>
      </w:r>
      <w:r w:rsidR="00A27339" w:rsidRPr="00CB78DF">
        <w:rPr>
          <w:rFonts w:ascii="Times New Roman" w:hAnsi="Times New Roman" w:cs="Times New Roman"/>
          <w:sz w:val="24"/>
          <w:szCs w:val="24"/>
          <w:lang w:val="en-US"/>
        </w:rPr>
        <w:t xml:space="preserve">or many practical applications, as e.g. on textile substrates, a fluorescence </w:t>
      </w:r>
      <w:r w:rsidRPr="00CB78DF">
        <w:rPr>
          <w:rFonts w:ascii="Times New Roman" w:hAnsi="Times New Roman" w:cs="Times New Roman"/>
          <w:sz w:val="24"/>
          <w:szCs w:val="24"/>
          <w:lang w:val="en-US"/>
        </w:rPr>
        <w:t>activation in the range of 360</w:t>
      </w:r>
      <w:r w:rsidR="00A27339" w:rsidRPr="00CB78DF">
        <w:rPr>
          <w:rFonts w:ascii="Times New Roman" w:hAnsi="Times New Roman" w:cs="Times New Roman"/>
          <w:sz w:val="24"/>
          <w:szCs w:val="24"/>
          <w:lang w:val="en-US"/>
        </w:rPr>
        <w:t xml:space="preserve"> to 380</w:t>
      </w:r>
      <w:r w:rsidRPr="00CB78DF">
        <w:rPr>
          <w:rFonts w:ascii="Times New Roman" w:hAnsi="Times New Roman" w:cs="Times New Roman"/>
          <w:sz w:val="24"/>
          <w:szCs w:val="24"/>
          <w:lang w:val="en-US"/>
        </w:rPr>
        <w:t xml:space="preserve"> </w:t>
      </w:r>
      <w:r w:rsidR="00A27339" w:rsidRPr="00CB78DF">
        <w:rPr>
          <w:rFonts w:ascii="Times New Roman" w:hAnsi="Times New Roman" w:cs="Times New Roman"/>
          <w:sz w:val="24"/>
          <w:szCs w:val="24"/>
          <w:lang w:val="en-US"/>
        </w:rPr>
        <w:t>nm is required, while an activation at lower wavelengths of around 320</w:t>
      </w:r>
      <w:r w:rsidRPr="00CB78DF">
        <w:rPr>
          <w:rFonts w:ascii="Times New Roman" w:hAnsi="Times New Roman" w:cs="Times New Roman"/>
          <w:sz w:val="24"/>
          <w:szCs w:val="24"/>
          <w:lang w:val="en-US"/>
        </w:rPr>
        <w:t xml:space="preserve"> </w:t>
      </w:r>
      <w:r w:rsidR="00A27339" w:rsidRPr="00CB78DF">
        <w:rPr>
          <w:rFonts w:ascii="Times New Roman" w:hAnsi="Times New Roman" w:cs="Times New Roman"/>
          <w:sz w:val="24"/>
          <w:szCs w:val="24"/>
          <w:lang w:val="en-US"/>
        </w:rPr>
        <w:t xml:space="preserve">nm </w:t>
      </w:r>
      <w:r w:rsidR="002B64D4" w:rsidRPr="00CB78DF">
        <w:rPr>
          <w:rFonts w:ascii="Times New Roman" w:hAnsi="Times New Roman" w:cs="Times New Roman"/>
          <w:sz w:val="24"/>
          <w:szCs w:val="24"/>
          <w:lang w:val="en-US"/>
        </w:rPr>
        <w:t>is of lower relevance</w:t>
      </w:r>
      <w:r w:rsidR="00723301" w:rsidRPr="00CB78DF">
        <w:rPr>
          <w:rFonts w:ascii="Times New Roman" w:hAnsi="Times New Roman" w:cs="Times New Roman"/>
          <w:sz w:val="24"/>
          <w:szCs w:val="24"/>
          <w:lang w:val="en-US"/>
        </w:rPr>
        <w:t xml:space="preserve">. </w:t>
      </w:r>
      <w:r w:rsidR="000F6BAC" w:rsidRPr="00CB78DF">
        <w:rPr>
          <w:rFonts w:ascii="Times New Roman" w:hAnsi="Times New Roman" w:cs="Times New Roman"/>
          <w:sz w:val="24"/>
          <w:szCs w:val="24"/>
          <w:lang w:val="en-US"/>
        </w:rPr>
        <w:t>An optical brightener transfers UV-light into visibl</w:t>
      </w:r>
      <w:r w:rsidRPr="00CB78DF">
        <w:rPr>
          <w:rFonts w:ascii="Times New Roman" w:hAnsi="Times New Roman" w:cs="Times New Roman"/>
          <w:sz w:val="24"/>
          <w:szCs w:val="24"/>
          <w:lang w:val="en-US"/>
        </w:rPr>
        <w:t>e blue light and gives the treated textile a whitened</w:t>
      </w:r>
      <w:r w:rsidR="0029711E">
        <w:rPr>
          <w:rFonts w:ascii="Times New Roman" w:hAnsi="Times New Roman" w:cs="Times New Roman"/>
          <w:sz w:val="24"/>
          <w:szCs w:val="24"/>
          <w:lang w:val="en-US"/>
        </w:rPr>
        <w:t xml:space="preserve"> appearance</w:t>
      </w:r>
      <w:r w:rsidR="000F6BAC" w:rsidRPr="00CB78DF">
        <w:rPr>
          <w:rFonts w:ascii="Times New Roman" w:hAnsi="Times New Roman" w:cs="Times New Roman"/>
          <w:sz w:val="24"/>
          <w:szCs w:val="24"/>
          <w:lang w:val="en-US"/>
        </w:rPr>
        <w:t>.</w:t>
      </w:r>
      <w:r w:rsidR="0029711E" w:rsidRPr="0029711E">
        <w:rPr>
          <w:rFonts w:ascii="Times New Roman" w:hAnsi="Times New Roman" w:cs="Times New Roman"/>
          <w:sz w:val="24"/>
          <w:szCs w:val="24"/>
          <w:vertAlign w:val="superscript"/>
          <w:lang w:val="en-US"/>
        </w:rPr>
        <w:t>29,30</w:t>
      </w:r>
      <w:r w:rsidR="000F6BAC" w:rsidRPr="00CB78DF">
        <w:rPr>
          <w:rFonts w:ascii="Times New Roman" w:hAnsi="Times New Roman" w:cs="Times New Roman"/>
          <w:sz w:val="24"/>
          <w:szCs w:val="24"/>
          <w:lang w:val="en-US"/>
        </w:rPr>
        <w:t xml:space="preserve"> For this application a fluorescence </w:t>
      </w:r>
      <w:r w:rsidRPr="00CB78DF">
        <w:rPr>
          <w:rFonts w:ascii="Times New Roman" w:hAnsi="Times New Roman" w:cs="Times New Roman"/>
          <w:sz w:val="24"/>
          <w:szCs w:val="24"/>
          <w:lang w:val="en-US"/>
        </w:rPr>
        <w:t>activation in the range of 360</w:t>
      </w:r>
      <w:r w:rsidR="000F6BAC" w:rsidRPr="00CB78DF">
        <w:rPr>
          <w:rFonts w:ascii="Times New Roman" w:hAnsi="Times New Roman" w:cs="Times New Roman"/>
          <w:sz w:val="24"/>
          <w:szCs w:val="24"/>
          <w:lang w:val="en-US"/>
        </w:rPr>
        <w:t xml:space="preserve"> to 380</w:t>
      </w:r>
      <w:r w:rsidRPr="00CB78DF">
        <w:rPr>
          <w:rFonts w:ascii="Times New Roman" w:hAnsi="Times New Roman" w:cs="Times New Roman"/>
          <w:sz w:val="24"/>
          <w:szCs w:val="24"/>
          <w:lang w:val="en-US"/>
        </w:rPr>
        <w:t xml:space="preserve"> </w:t>
      </w:r>
      <w:r w:rsidR="000F6BAC" w:rsidRPr="00CB78DF">
        <w:rPr>
          <w:rFonts w:ascii="Times New Roman" w:hAnsi="Times New Roman" w:cs="Times New Roman"/>
          <w:sz w:val="24"/>
          <w:szCs w:val="24"/>
          <w:lang w:val="en-US"/>
        </w:rPr>
        <w:t>nm is important, because the UV-content in sunlight</w:t>
      </w:r>
      <w:r w:rsidR="002B64D4" w:rsidRPr="00CB78DF">
        <w:rPr>
          <w:rFonts w:ascii="Times New Roman" w:hAnsi="Times New Roman" w:cs="Times New Roman"/>
          <w:sz w:val="24"/>
          <w:szCs w:val="24"/>
          <w:lang w:val="en-US"/>
        </w:rPr>
        <w:t xml:space="preserve"> filtered by glass</w:t>
      </w:r>
      <w:r w:rsidR="000F6BAC" w:rsidRPr="00CB78DF">
        <w:rPr>
          <w:rFonts w:ascii="Times New Roman" w:hAnsi="Times New Roman" w:cs="Times New Roman"/>
          <w:sz w:val="24"/>
          <w:szCs w:val="24"/>
          <w:lang w:val="en-US"/>
        </w:rPr>
        <w:t xml:space="preserve"> is mainly present in this range an</w:t>
      </w:r>
      <w:r w:rsidR="002B64D4" w:rsidRPr="00CB78DF">
        <w:rPr>
          <w:rFonts w:ascii="Times New Roman" w:hAnsi="Times New Roman" w:cs="Times New Roman"/>
          <w:sz w:val="24"/>
          <w:szCs w:val="24"/>
          <w:lang w:val="en-US"/>
        </w:rPr>
        <w:t>d not at lower wavelength of</w:t>
      </w:r>
      <w:r w:rsidR="000F6BAC" w:rsidRPr="00CB78DF">
        <w:rPr>
          <w:rFonts w:ascii="Times New Roman" w:hAnsi="Times New Roman" w:cs="Times New Roman"/>
          <w:sz w:val="24"/>
          <w:szCs w:val="24"/>
          <w:lang w:val="en-US"/>
        </w:rPr>
        <w:t xml:space="preserve"> 320</w:t>
      </w:r>
      <w:r w:rsidRPr="00CB78DF">
        <w:rPr>
          <w:rFonts w:ascii="Times New Roman" w:hAnsi="Times New Roman" w:cs="Times New Roman"/>
          <w:sz w:val="24"/>
          <w:szCs w:val="24"/>
          <w:lang w:val="en-US"/>
        </w:rPr>
        <w:t xml:space="preserve"> </w:t>
      </w:r>
      <w:r w:rsidR="0029711E">
        <w:rPr>
          <w:rFonts w:ascii="Times New Roman" w:hAnsi="Times New Roman" w:cs="Times New Roman"/>
          <w:sz w:val="24"/>
          <w:szCs w:val="24"/>
          <w:lang w:val="en-US"/>
        </w:rPr>
        <w:t>nm.</w:t>
      </w:r>
      <w:r w:rsidR="0029711E" w:rsidRPr="0029711E">
        <w:rPr>
          <w:rFonts w:ascii="Times New Roman" w:hAnsi="Times New Roman" w:cs="Times New Roman"/>
          <w:sz w:val="24"/>
          <w:szCs w:val="24"/>
          <w:vertAlign w:val="superscript"/>
          <w:lang w:val="en-US"/>
        </w:rPr>
        <w:t>31,32</w:t>
      </w:r>
    </w:p>
    <w:p w:rsidR="002B64D4" w:rsidRPr="00CB78DF" w:rsidRDefault="00336A0C"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lang w:val="en-US"/>
        </w:rPr>
        <w:t>The fluorescence activation spectra for an emission of 440</w:t>
      </w:r>
      <w:r w:rsidR="00B82C0F" w:rsidRPr="00CB78DF">
        <w:rPr>
          <w:rFonts w:ascii="Times New Roman" w:hAnsi="Times New Roman" w:cs="Times New Roman"/>
          <w:sz w:val="24"/>
          <w:szCs w:val="24"/>
          <w:lang w:val="en-US"/>
        </w:rPr>
        <w:t xml:space="preserve"> </w:t>
      </w:r>
      <w:r w:rsidRPr="00CB78DF">
        <w:rPr>
          <w:rFonts w:ascii="Times New Roman" w:hAnsi="Times New Roman" w:cs="Times New Roman"/>
          <w:sz w:val="24"/>
          <w:szCs w:val="24"/>
          <w:lang w:val="en-US"/>
        </w:rPr>
        <w:t>nm of samples prepared at 140°C and different process duration</w:t>
      </w:r>
      <w:r w:rsidR="00B82C0F" w:rsidRPr="00CB78DF">
        <w:rPr>
          <w:rFonts w:ascii="Times New Roman" w:hAnsi="Times New Roman" w:cs="Times New Roman"/>
          <w:sz w:val="24"/>
          <w:szCs w:val="24"/>
          <w:lang w:val="en-US"/>
        </w:rPr>
        <w:t>s</w:t>
      </w:r>
      <w:r w:rsidRPr="00CB78DF">
        <w:rPr>
          <w:rFonts w:ascii="Times New Roman" w:hAnsi="Times New Roman" w:cs="Times New Roman"/>
          <w:sz w:val="24"/>
          <w:szCs w:val="24"/>
          <w:lang w:val="en-US"/>
        </w:rPr>
        <w:t xml:space="preserve"> are presen</w:t>
      </w:r>
      <w:r w:rsidR="00B82C0F" w:rsidRPr="00CB78DF">
        <w:rPr>
          <w:rFonts w:ascii="Times New Roman" w:hAnsi="Times New Roman" w:cs="Times New Roman"/>
          <w:sz w:val="24"/>
          <w:szCs w:val="24"/>
          <w:lang w:val="en-US"/>
        </w:rPr>
        <w:t>ted in</w:t>
      </w:r>
      <w:r w:rsidRPr="00CB78DF">
        <w:rPr>
          <w:rFonts w:ascii="Times New Roman" w:hAnsi="Times New Roman" w:cs="Times New Roman"/>
          <w:sz w:val="24"/>
          <w:szCs w:val="24"/>
          <w:lang w:val="en-US"/>
        </w:rPr>
        <w:t xml:space="preserve"> Figure 9. The fluorescence activation i</w:t>
      </w:r>
      <w:r w:rsidR="00B82C0F" w:rsidRPr="00CB78DF">
        <w:rPr>
          <w:rFonts w:ascii="Times New Roman" w:hAnsi="Times New Roman" w:cs="Times New Roman"/>
          <w:sz w:val="24"/>
          <w:szCs w:val="24"/>
          <w:lang w:val="en-US"/>
        </w:rPr>
        <w:t>s strong over the whole range from 280</w:t>
      </w:r>
      <w:r w:rsidRPr="00CB78DF">
        <w:rPr>
          <w:rFonts w:ascii="Times New Roman" w:hAnsi="Times New Roman" w:cs="Times New Roman"/>
          <w:sz w:val="24"/>
          <w:szCs w:val="24"/>
          <w:lang w:val="en-US"/>
        </w:rPr>
        <w:t xml:space="preserve"> to 400</w:t>
      </w:r>
      <w:r w:rsidR="00B82C0F" w:rsidRPr="00CB78DF">
        <w:rPr>
          <w:rFonts w:ascii="Times New Roman" w:hAnsi="Times New Roman" w:cs="Times New Roman"/>
          <w:sz w:val="24"/>
          <w:szCs w:val="24"/>
          <w:lang w:val="en-US"/>
        </w:rPr>
        <w:t xml:space="preserve"> </w:t>
      </w:r>
      <w:r w:rsidRPr="00CB78DF">
        <w:rPr>
          <w:rFonts w:ascii="Times New Roman" w:hAnsi="Times New Roman" w:cs="Times New Roman"/>
          <w:sz w:val="24"/>
          <w:szCs w:val="24"/>
          <w:lang w:val="en-US"/>
        </w:rPr>
        <w:t>nm. For</w:t>
      </w:r>
      <w:r w:rsidR="00B82C0F" w:rsidRPr="00CB78DF">
        <w:rPr>
          <w:rFonts w:ascii="Times New Roman" w:hAnsi="Times New Roman" w:cs="Times New Roman"/>
          <w:sz w:val="24"/>
          <w:szCs w:val="24"/>
          <w:lang w:val="en-US"/>
        </w:rPr>
        <w:t xml:space="preserve"> a process duration of 5 or 30 min</w:t>
      </w:r>
      <w:r w:rsidRPr="00CB78DF">
        <w:rPr>
          <w:rFonts w:ascii="Times New Roman" w:hAnsi="Times New Roman" w:cs="Times New Roman"/>
          <w:sz w:val="24"/>
          <w:szCs w:val="24"/>
          <w:lang w:val="en-US"/>
        </w:rPr>
        <w:t xml:space="preserve"> a prominent activation maximum around 320</w:t>
      </w:r>
      <w:r w:rsidR="00B82C0F" w:rsidRPr="00CB78DF">
        <w:rPr>
          <w:rFonts w:ascii="Times New Roman" w:hAnsi="Times New Roman" w:cs="Times New Roman"/>
          <w:sz w:val="24"/>
          <w:szCs w:val="24"/>
          <w:lang w:val="en-US"/>
        </w:rPr>
        <w:t xml:space="preserve"> </w:t>
      </w:r>
      <w:r w:rsidRPr="00CB78DF">
        <w:rPr>
          <w:rFonts w:ascii="Times New Roman" w:hAnsi="Times New Roman" w:cs="Times New Roman"/>
          <w:sz w:val="24"/>
          <w:szCs w:val="24"/>
          <w:lang w:val="en-US"/>
        </w:rPr>
        <w:t>nm is recorded. For the int</w:t>
      </w:r>
      <w:r w:rsidR="00B82C0F" w:rsidRPr="00CB78DF">
        <w:rPr>
          <w:rFonts w:ascii="Times New Roman" w:hAnsi="Times New Roman" w:cs="Times New Roman"/>
          <w:sz w:val="24"/>
          <w:szCs w:val="24"/>
          <w:lang w:val="en-US"/>
        </w:rPr>
        <w:t>ermediate duration of 15 min</w:t>
      </w:r>
      <w:r w:rsidRPr="00CB78DF">
        <w:rPr>
          <w:rFonts w:ascii="Times New Roman" w:hAnsi="Times New Roman" w:cs="Times New Roman"/>
          <w:sz w:val="24"/>
          <w:szCs w:val="24"/>
          <w:lang w:val="en-US"/>
        </w:rPr>
        <w:t xml:space="preserve"> a broad activation plateau from 320 to 360</w:t>
      </w:r>
      <w:r w:rsidR="00B82C0F" w:rsidRPr="00CB78DF">
        <w:rPr>
          <w:rFonts w:ascii="Times New Roman" w:hAnsi="Times New Roman" w:cs="Times New Roman"/>
          <w:sz w:val="24"/>
          <w:szCs w:val="24"/>
          <w:lang w:val="en-US"/>
        </w:rPr>
        <w:t xml:space="preserve"> </w:t>
      </w:r>
      <w:r w:rsidRPr="00CB78DF">
        <w:rPr>
          <w:rFonts w:ascii="Times New Roman" w:hAnsi="Times New Roman" w:cs="Times New Roman"/>
          <w:sz w:val="24"/>
          <w:szCs w:val="24"/>
          <w:lang w:val="en-US"/>
        </w:rPr>
        <w:t xml:space="preserve">nm is observed. After dialysis, the activation is </w:t>
      </w:r>
      <w:r w:rsidRPr="00CB78DF">
        <w:rPr>
          <w:rFonts w:ascii="Times New Roman" w:hAnsi="Times New Roman" w:cs="Times New Roman"/>
          <w:sz w:val="24"/>
          <w:szCs w:val="24"/>
          <w:lang w:val="en-US"/>
        </w:rPr>
        <w:lastRenderedPageBreak/>
        <w:t>decreased</w:t>
      </w:r>
      <w:r w:rsidR="00B82C0F" w:rsidRPr="00CB78DF">
        <w:rPr>
          <w:rFonts w:ascii="Times New Roman" w:hAnsi="Times New Roman" w:cs="Times New Roman"/>
          <w:sz w:val="24"/>
          <w:szCs w:val="24"/>
          <w:lang w:val="en-US"/>
        </w:rPr>
        <w:t>, especially for wavelengths smaller than 340 nm. The sample prepared after 30 min</w:t>
      </w:r>
      <w:r w:rsidRPr="00CB78DF">
        <w:rPr>
          <w:rFonts w:ascii="Times New Roman" w:hAnsi="Times New Roman" w:cs="Times New Roman"/>
          <w:sz w:val="24"/>
          <w:szCs w:val="24"/>
          <w:lang w:val="en-US"/>
        </w:rPr>
        <w:t xml:space="preserve"> exhibits after dialysis a significant fluorescence activation with </w:t>
      </w:r>
      <w:r w:rsidR="00733424" w:rsidRPr="00CB78DF">
        <w:rPr>
          <w:rFonts w:ascii="Times New Roman" w:hAnsi="Times New Roman" w:cs="Times New Roman"/>
          <w:sz w:val="24"/>
          <w:szCs w:val="24"/>
          <w:lang w:val="en-US"/>
        </w:rPr>
        <w:t>UV-</w:t>
      </w:r>
      <w:r w:rsidRPr="00CB78DF">
        <w:rPr>
          <w:rFonts w:ascii="Times New Roman" w:hAnsi="Times New Roman" w:cs="Times New Roman"/>
          <w:sz w:val="24"/>
          <w:szCs w:val="24"/>
          <w:lang w:val="en-US"/>
        </w:rPr>
        <w:t>light around 360</w:t>
      </w:r>
      <w:r w:rsidR="00B82C0F" w:rsidRPr="00CB78DF">
        <w:rPr>
          <w:rFonts w:ascii="Times New Roman" w:hAnsi="Times New Roman" w:cs="Times New Roman"/>
          <w:sz w:val="24"/>
          <w:szCs w:val="24"/>
          <w:lang w:val="en-US"/>
        </w:rPr>
        <w:t xml:space="preserve"> </w:t>
      </w:r>
      <w:r w:rsidRPr="00CB78DF">
        <w:rPr>
          <w:rFonts w:ascii="Times New Roman" w:hAnsi="Times New Roman" w:cs="Times New Roman"/>
          <w:sz w:val="24"/>
          <w:szCs w:val="24"/>
          <w:lang w:val="en-US"/>
        </w:rPr>
        <w:t>nm.</w:t>
      </w:r>
    </w:p>
    <w:p w:rsidR="00563303" w:rsidRPr="00CB78DF" w:rsidRDefault="00563303" w:rsidP="00CB78DF">
      <w:pPr>
        <w:spacing w:line="360" w:lineRule="auto"/>
        <w:rPr>
          <w:rFonts w:ascii="Times New Roman" w:hAnsi="Times New Roman" w:cs="Times New Roman"/>
          <w:sz w:val="24"/>
          <w:szCs w:val="24"/>
          <w:lang w:val="en-US"/>
        </w:rPr>
      </w:pPr>
    </w:p>
    <w:p w:rsidR="002A5174" w:rsidRPr="00CB78DF" w:rsidRDefault="00873524" w:rsidP="00CB78DF">
      <w:pPr>
        <w:spacing w:line="360" w:lineRule="auto"/>
        <w:rPr>
          <w:rFonts w:ascii="Times New Roman" w:hAnsi="Times New Roman" w:cs="Times New Roman"/>
          <w:b/>
          <w:sz w:val="24"/>
          <w:szCs w:val="24"/>
          <w:lang w:val="en-US"/>
        </w:rPr>
      </w:pPr>
      <w:r>
        <w:rPr>
          <w:rFonts w:ascii="Times New Roman" w:hAnsi="Times New Roman" w:cs="Times New Roman"/>
          <w:b/>
          <w:sz w:val="24"/>
          <w:szCs w:val="24"/>
          <w:lang w:val="en-US"/>
        </w:rPr>
        <w:t xml:space="preserve">3.2 </w:t>
      </w:r>
      <w:r w:rsidR="002A5174" w:rsidRPr="00CB78DF">
        <w:rPr>
          <w:rFonts w:ascii="Times New Roman" w:hAnsi="Times New Roman" w:cs="Times New Roman"/>
          <w:b/>
          <w:sz w:val="24"/>
          <w:szCs w:val="24"/>
          <w:lang w:val="en-US"/>
        </w:rPr>
        <w:t>Properties of prepared textile samples</w:t>
      </w:r>
    </w:p>
    <w:p w:rsidR="00914D98" w:rsidRDefault="0024433F"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lang w:val="en-US"/>
        </w:rPr>
        <w:t>Cotton samples treated with the solutions prepared at 140°C and cleaned by dialysis are presented in Figure 10. Under illumination with UV</w:t>
      </w:r>
      <w:r w:rsidR="008A62C4" w:rsidRPr="00CB78DF">
        <w:rPr>
          <w:rFonts w:ascii="Times New Roman" w:hAnsi="Times New Roman" w:cs="Times New Roman"/>
          <w:sz w:val="24"/>
          <w:szCs w:val="24"/>
          <w:lang w:val="en-US"/>
        </w:rPr>
        <w:t>-A</w:t>
      </w:r>
      <w:r w:rsidRPr="00CB78DF">
        <w:rPr>
          <w:rFonts w:ascii="Times New Roman" w:hAnsi="Times New Roman" w:cs="Times New Roman"/>
          <w:sz w:val="24"/>
          <w:szCs w:val="24"/>
          <w:lang w:val="en-US"/>
        </w:rPr>
        <w:t xml:space="preserve"> light, these samples exhibit the emission of</w:t>
      </w:r>
      <w:r w:rsidR="008A317D" w:rsidRPr="00CB78DF">
        <w:rPr>
          <w:rFonts w:ascii="Times New Roman" w:hAnsi="Times New Roman" w:cs="Times New Roman"/>
          <w:sz w:val="24"/>
          <w:szCs w:val="24"/>
          <w:lang w:val="en-US"/>
        </w:rPr>
        <w:t xml:space="preserve"> a blue fluorescence</w:t>
      </w:r>
      <w:r w:rsidRPr="00CB78DF">
        <w:rPr>
          <w:rFonts w:ascii="Times New Roman" w:hAnsi="Times New Roman" w:cs="Times New Roman"/>
          <w:sz w:val="24"/>
          <w:szCs w:val="24"/>
          <w:lang w:val="en-US"/>
        </w:rPr>
        <w:t xml:space="preserve">. </w:t>
      </w:r>
    </w:p>
    <w:p w:rsidR="00914D98" w:rsidRDefault="00914D98" w:rsidP="00CB78DF">
      <w:pPr>
        <w:spacing w:line="360" w:lineRule="auto"/>
        <w:rPr>
          <w:rFonts w:ascii="Times New Roman" w:hAnsi="Times New Roman" w:cs="Times New Roman"/>
          <w:sz w:val="24"/>
          <w:szCs w:val="24"/>
          <w:lang w:val="en-US"/>
        </w:rPr>
      </w:pPr>
    </w:p>
    <w:p w:rsidR="00914D98" w:rsidRPr="00914D98" w:rsidRDefault="00914D98" w:rsidP="00914D98">
      <w:pPr>
        <w:spacing w:line="360" w:lineRule="auto"/>
        <w:rPr>
          <w:rFonts w:ascii="Times New Roman" w:hAnsi="Times New Roman" w:cs="Times New Roman"/>
          <w:sz w:val="24"/>
          <w:szCs w:val="24"/>
          <w:lang w:val="en-US"/>
        </w:rPr>
      </w:pPr>
      <w:r w:rsidRPr="00914D98">
        <w:rPr>
          <w:rFonts w:ascii="Times New Roman" w:hAnsi="Times New Roman" w:cs="Times New Roman"/>
          <w:sz w:val="24"/>
          <w:szCs w:val="24"/>
        </w:rPr>
        <w:object w:dxaOrig="3192" w:dyaOrig="3115">
          <v:shape id="_x0000_i1028" type="#_x0000_t75" style="width:226.5pt;height:221.25pt" o:ole="">
            <v:imagedata r:id="rId19" o:title=""/>
          </v:shape>
          <o:OLEObject Type="Embed" ProgID="CorelDraw.Graphic.15" ShapeID="_x0000_i1028" DrawAspect="Content" ObjectID="_1589102647" r:id="rId20"/>
        </w:object>
      </w:r>
    </w:p>
    <w:p w:rsidR="00914D98" w:rsidRPr="00914D98" w:rsidRDefault="00914D98" w:rsidP="00914D98">
      <w:pPr>
        <w:spacing w:line="360" w:lineRule="auto"/>
        <w:rPr>
          <w:rFonts w:ascii="Times New Roman" w:hAnsi="Times New Roman" w:cs="Times New Roman"/>
          <w:sz w:val="24"/>
          <w:szCs w:val="24"/>
          <w:lang w:val="en-US"/>
        </w:rPr>
      </w:pPr>
      <w:r w:rsidRPr="00914D98">
        <w:rPr>
          <w:rFonts w:ascii="Times New Roman" w:hAnsi="Times New Roman" w:cs="Times New Roman"/>
          <w:sz w:val="24"/>
          <w:szCs w:val="24"/>
          <w:lang w:val="en-US"/>
        </w:rPr>
        <w:t>Figure 10: Textile samples treated with the different solutions under illumination with a UV-lamp. The process temperature of 140°C and process duration for solution preparation is indicated for each sample. After application of the solution, the textile samples are dried at 120°C.</w:t>
      </w:r>
    </w:p>
    <w:p w:rsidR="00914D98" w:rsidRDefault="00914D98" w:rsidP="00CB78DF">
      <w:pPr>
        <w:spacing w:line="360" w:lineRule="auto"/>
        <w:rPr>
          <w:rFonts w:ascii="Times New Roman" w:hAnsi="Times New Roman" w:cs="Times New Roman"/>
          <w:sz w:val="24"/>
          <w:szCs w:val="24"/>
          <w:lang w:val="en-US"/>
        </w:rPr>
      </w:pPr>
    </w:p>
    <w:p w:rsidR="008A317D" w:rsidRDefault="0024433F"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lang w:val="en-US"/>
        </w:rPr>
        <w:t>The fluorescence activation spectra of the textiles are given in Figure 11. These activation spectra are recorded for fluorescence light emitted at 440</w:t>
      </w:r>
      <w:r w:rsidR="008A317D" w:rsidRPr="00CB78DF">
        <w:rPr>
          <w:rFonts w:ascii="Times New Roman" w:hAnsi="Times New Roman" w:cs="Times New Roman"/>
          <w:sz w:val="24"/>
          <w:szCs w:val="24"/>
          <w:lang w:val="en-US"/>
        </w:rPr>
        <w:t xml:space="preserve"> </w:t>
      </w:r>
      <w:r w:rsidRPr="00CB78DF">
        <w:rPr>
          <w:rFonts w:ascii="Times New Roman" w:hAnsi="Times New Roman" w:cs="Times New Roman"/>
          <w:sz w:val="24"/>
          <w:szCs w:val="24"/>
          <w:lang w:val="en-US"/>
        </w:rPr>
        <w:t xml:space="preserve">nm. </w:t>
      </w:r>
      <w:r w:rsidR="00FF402A" w:rsidRPr="00CB78DF">
        <w:rPr>
          <w:rFonts w:ascii="Times New Roman" w:hAnsi="Times New Roman" w:cs="Times New Roman"/>
          <w:sz w:val="24"/>
          <w:szCs w:val="24"/>
          <w:lang w:val="en-US"/>
        </w:rPr>
        <w:t>In Figure 11, samples with different process duration f</w:t>
      </w:r>
      <w:r w:rsidR="008A317D" w:rsidRPr="00CB78DF">
        <w:rPr>
          <w:rFonts w:ascii="Times New Roman" w:hAnsi="Times New Roman" w:cs="Times New Roman"/>
          <w:sz w:val="24"/>
          <w:szCs w:val="24"/>
          <w:lang w:val="en-US"/>
        </w:rPr>
        <w:t>or solution preparation and</w:t>
      </w:r>
      <w:r w:rsidR="00FF402A" w:rsidRPr="00CB78DF">
        <w:rPr>
          <w:rFonts w:ascii="Times New Roman" w:hAnsi="Times New Roman" w:cs="Times New Roman"/>
          <w:sz w:val="24"/>
          <w:szCs w:val="24"/>
          <w:lang w:val="en-US"/>
        </w:rPr>
        <w:t xml:space="preserve"> different drying procedures of the treated textiles are compared. </w:t>
      </w:r>
      <w:r w:rsidR="00F61023" w:rsidRPr="00CB78DF">
        <w:rPr>
          <w:rFonts w:ascii="Times New Roman" w:hAnsi="Times New Roman" w:cs="Times New Roman"/>
          <w:sz w:val="24"/>
          <w:szCs w:val="24"/>
          <w:lang w:val="en-US"/>
        </w:rPr>
        <w:t>All samples exhibit a significant activation maximum for UV-light with 380</w:t>
      </w:r>
      <w:r w:rsidR="008A317D" w:rsidRPr="00CB78DF">
        <w:rPr>
          <w:rFonts w:ascii="Times New Roman" w:hAnsi="Times New Roman" w:cs="Times New Roman"/>
          <w:sz w:val="24"/>
          <w:szCs w:val="24"/>
          <w:lang w:val="en-US"/>
        </w:rPr>
        <w:t xml:space="preserve"> </w:t>
      </w:r>
      <w:r w:rsidR="00F61023" w:rsidRPr="00CB78DF">
        <w:rPr>
          <w:rFonts w:ascii="Times New Roman" w:hAnsi="Times New Roman" w:cs="Times New Roman"/>
          <w:sz w:val="24"/>
          <w:szCs w:val="24"/>
          <w:lang w:val="en-US"/>
        </w:rPr>
        <w:t>nm. A slightly stronger activation is determined for the sample with process d</w:t>
      </w:r>
      <w:r w:rsidR="008A317D" w:rsidRPr="00CB78DF">
        <w:rPr>
          <w:rFonts w:ascii="Times New Roman" w:hAnsi="Times New Roman" w:cs="Times New Roman"/>
          <w:sz w:val="24"/>
          <w:szCs w:val="24"/>
          <w:lang w:val="en-US"/>
        </w:rPr>
        <w:t>uration of 15 min</w:t>
      </w:r>
      <w:r w:rsidR="00F61023" w:rsidRPr="00CB78DF">
        <w:rPr>
          <w:rFonts w:ascii="Times New Roman" w:hAnsi="Times New Roman" w:cs="Times New Roman"/>
          <w:sz w:val="24"/>
          <w:szCs w:val="24"/>
          <w:lang w:val="en-US"/>
        </w:rPr>
        <w:t>. The drying of textile s</w:t>
      </w:r>
      <w:r w:rsidR="008A317D" w:rsidRPr="00CB78DF">
        <w:rPr>
          <w:rFonts w:ascii="Times New Roman" w:hAnsi="Times New Roman" w:cs="Times New Roman"/>
          <w:sz w:val="24"/>
          <w:szCs w:val="24"/>
          <w:lang w:val="en-US"/>
        </w:rPr>
        <w:t>amples at</w:t>
      </w:r>
      <w:r w:rsidR="00F61023" w:rsidRPr="00CB78DF">
        <w:rPr>
          <w:rFonts w:ascii="Times New Roman" w:hAnsi="Times New Roman" w:cs="Times New Roman"/>
          <w:sz w:val="24"/>
          <w:szCs w:val="24"/>
          <w:lang w:val="en-US"/>
        </w:rPr>
        <w:t xml:space="preserve"> 120°C does not lead to an increase of</w:t>
      </w:r>
      <w:r w:rsidR="008A317D" w:rsidRPr="00CB78DF">
        <w:rPr>
          <w:rFonts w:ascii="Times New Roman" w:hAnsi="Times New Roman" w:cs="Times New Roman"/>
          <w:sz w:val="24"/>
          <w:szCs w:val="24"/>
          <w:lang w:val="en-US"/>
        </w:rPr>
        <w:t xml:space="preserve"> the</w:t>
      </w:r>
      <w:r w:rsidR="00F61023" w:rsidRPr="00CB78DF">
        <w:rPr>
          <w:rFonts w:ascii="Times New Roman" w:hAnsi="Times New Roman" w:cs="Times New Roman"/>
          <w:sz w:val="24"/>
          <w:szCs w:val="24"/>
          <w:lang w:val="en-US"/>
        </w:rPr>
        <w:t xml:space="preserve"> fluorescence, so the fluorescent components are</w:t>
      </w:r>
      <w:r w:rsidR="008A62C4" w:rsidRPr="00CB78DF">
        <w:rPr>
          <w:rFonts w:ascii="Times New Roman" w:hAnsi="Times New Roman" w:cs="Times New Roman"/>
          <w:sz w:val="24"/>
          <w:szCs w:val="24"/>
          <w:lang w:val="en-US"/>
        </w:rPr>
        <w:t xml:space="preserve"> obviously</w:t>
      </w:r>
      <w:r w:rsidR="00F61023" w:rsidRPr="00CB78DF">
        <w:rPr>
          <w:rFonts w:ascii="Times New Roman" w:hAnsi="Times New Roman" w:cs="Times New Roman"/>
          <w:sz w:val="24"/>
          <w:szCs w:val="24"/>
          <w:lang w:val="en-US"/>
        </w:rPr>
        <w:t xml:space="preserve"> stable unde</w:t>
      </w:r>
      <w:r w:rsidR="008A317D" w:rsidRPr="00CB78DF">
        <w:rPr>
          <w:rFonts w:ascii="Times New Roman" w:hAnsi="Times New Roman" w:cs="Times New Roman"/>
          <w:sz w:val="24"/>
          <w:szCs w:val="24"/>
          <w:lang w:val="en-US"/>
        </w:rPr>
        <w:t xml:space="preserve">r these thermal </w:t>
      </w:r>
      <w:r w:rsidR="008A317D" w:rsidRPr="00CB78DF">
        <w:rPr>
          <w:rFonts w:ascii="Times New Roman" w:hAnsi="Times New Roman" w:cs="Times New Roman"/>
          <w:sz w:val="24"/>
          <w:szCs w:val="24"/>
          <w:lang w:val="en-US"/>
        </w:rPr>
        <w:lastRenderedPageBreak/>
        <w:t>conditions. As mentioned above, from the point of view of</w:t>
      </w:r>
      <w:r w:rsidR="00F61023" w:rsidRPr="00CB78DF">
        <w:rPr>
          <w:rFonts w:ascii="Times New Roman" w:hAnsi="Times New Roman" w:cs="Times New Roman"/>
          <w:sz w:val="24"/>
          <w:szCs w:val="24"/>
          <w:lang w:val="en-US"/>
        </w:rPr>
        <w:t xml:space="preserve"> practical application</w:t>
      </w:r>
      <w:r w:rsidR="008A317D" w:rsidRPr="00CB78DF">
        <w:rPr>
          <w:rFonts w:ascii="Times New Roman" w:hAnsi="Times New Roman" w:cs="Times New Roman"/>
          <w:sz w:val="24"/>
          <w:szCs w:val="24"/>
          <w:lang w:val="en-US"/>
        </w:rPr>
        <w:t>s, both</w:t>
      </w:r>
      <w:r w:rsidR="00F61023" w:rsidRPr="00CB78DF">
        <w:rPr>
          <w:rFonts w:ascii="Times New Roman" w:hAnsi="Times New Roman" w:cs="Times New Roman"/>
          <w:sz w:val="24"/>
          <w:szCs w:val="24"/>
          <w:lang w:val="en-US"/>
        </w:rPr>
        <w:t xml:space="preserve"> the activation maximum around 380</w:t>
      </w:r>
      <w:r w:rsidR="008A317D" w:rsidRPr="00CB78DF">
        <w:rPr>
          <w:rFonts w:ascii="Times New Roman" w:hAnsi="Times New Roman" w:cs="Times New Roman"/>
          <w:sz w:val="24"/>
          <w:szCs w:val="24"/>
          <w:lang w:val="en-US"/>
        </w:rPr>
        <w:t xml:space="preserve"> </w:t>
      </w:r>
      <w:r w:rsidR="00F61023" w:rsidRPr="00CB78DF">
        <w:rPr>
          <w:rFonts w:ascii="Times New Roman" w:hAnsi="Times New Roman" w:cs="Times New Roman"/>
          <w:sz w:val="24"/>
          <w:szCs w:val="24"/>
          <w:lang w:val="en-US"/>
        </w:rPr>
        <w:t>nm and the thermal stability are important</w:t>
      </w:r>
      <w:r w:rsidR="008A317D" w:rsidRPr="00CB78DF">
        <w:rPr>
          <w:rFonts w:ascii="Times New Roman" w:hAnsi="Times New Roman" w:cs="Times New Roman"/>
          <w:sz w:val="24"/>
          <w:szCs w:val="24"/>
          <w:lang w:val="en-US"/>
        </w:rPr>
        <w:t>.</w:t>
      </w:r>
    </w:p>
    <w:p w:rsidR="00914D98" w:rsidRDefault="00914D98" w:rsidP="00CB78DF">
      <w:pPr>
        <w:spacing w:line="360" w:lineRule="auto"/>
        <w:rPr>
          <w:rFonts w:ascii="Times New Roman" w:hAnsi="Times New Roman" w:cs="Times New Roman"/>
          <w:sz w:val="24"/>
          <w:szCs w:val="24"/>
          <w:lang w:val="en-US"/>
        </w:rPr>
      </w:pPr>
    </w:p>
    <w:p w:rsidR="00914D98" w:rsidRDefault="00914D98" w:rsidP="00CB78DF">
      <w:pPr>
        <w:spacing w:line="360" w:lineRule="auto"/>
        <w:rPr>
          <w:rFonts w:ascii="Times New Roman" w:hAnsi="Times New Roman" w:cs="Times New Roman"/>
          <w:sz w:val="24"/>
          <w:szCs w:val="24"/>
          <w:lang w:val="en-US"/>
        </w:rPr>
      </w:pPr>
      <w:r>
        <w:rPr>
          <w:rFonts w:ascii="Times New Roman" w:hAnsi="Times New Roman" w:cs="Times New Roman"/>
          <w:noProof/>
          <w:sz w:val="24"/>
          <w:szCs w:val="24"/>
          <w:lang w:eastAsia="de-DE"/>
        </w:rPr>
        <w:drawing>
          <wp:inline distT="0" distB="0" distL="0" distR="0">
            <wp:extent cx="2880000" cy="4140000"/>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ahltig_figure1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4140000"/>
                    </a:xfrm>
                    <a:prstGeom prst="rect">
                      <a:avLst/>
                    </a:prstGeom>
                  </pic:spPr>
                </pic:pic>
              </a:graphicData>
            </a:graphic>
          </wp:inline>
        </w:drawing>
      </w:r>
    </w:p>
    <w:p w:rsidR="00914D98" w:rsidRDefault="00914D98" w:rsidP="00CB78DF">
      <w:pPr>
        <w:spacing w:line="360" w:lineRule="auto"/>
        <w:rPr>
          <w:rFonts w:ascii="Times New Roman" w:hAnsi="Times New Roman" w:cs="Times New Roman"/>
          <w:sz w:val="24"/>
          <w:szCs w:val="24"/>
          <w:lang w:val="en-US"/>
        </w:rPr>
      </w:pPr>
      <w:r w:rsidRPr="00914D98">
        <w:rPr>
          <w:rFonts w:ascii="Times New Roman" w:hAnsi="Times New Roman" w:cs="Times New Roman"/>
          <w:sz w:val="24"/>
          <w:szCs w:val="24"/>
          <w:lang w:val="en-US"/>
        </w:rPr>
        <w:t>Figure 11: Fluorescence activation spectra of the prepared textiles. The activation is recorded for fluorescence light emitted at 440 nm.  Presented are textiles prepared with solutions realized with different process duration under a process temperature of 140°C. After solution application the textile samples are dried at room temperature or at 120°C.</w:t>
      </w:r>
    </w:p>
    <w:p w:rsidR="00914D98" w:rsidRPr="00CB78DF" w:rsidRDefault="00914D98" w:rsidP="00CB78DF">
      <w:pPr>
        <w:spacing w:line="360" w:lineRule="auto"/>
        <w:rPr>
          <w:rFonts w:ascii="Times New Roman" w:hAnsi="Times New Roman" w:cs="Times New Roman"/>
          <w:sz w:val="24"/>
          <w:szCs w:val="24"/>
          <w:lang w:val="en-US"/>
        </w:rPr>
      </w:pPr>
    </w:p>
    <w:p w:rsidR="002A5174" w:rsidRDefault="008A317D"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lang w:val="en-US"/>
        </w:rPr>
        <w:t>T</w:t>
      </w:r>
      <w:r w:rsidR="00F64482" w:rsidRPr="00CB78DF">
        <w:rPr>
          <w:rFonts w:ascii="Times New Roman" w:hAnsi="Times New Roman" w:cs="Times New Roman"/>
          <w:sz w:val="24"/>
          <w:szCs w:val="24"/>
          <w:lang w:val="en-US"/>
        </w:rPr>
        <w:t>he fluorescence emission spectra of</w:t>
      </w:r>
      <w:r w:rsidRPr="00CB78DF">
        <w:rPr>
          <w:rFonts w:ascii="Times New Roman" w:hAnsi="Times New Roman" w:cs="Times New Roman"/>
          <w:sz w:val="24"/>
          <w:szCs w:val="24"/>
          <w:lang w:val="en-US"/>
        </w:rPr>
        <w:t xml:space="preserve"> the</w:t>
      </w:r>
      <w:r w:rsidR="00F64482" w:rsidRPr="00CB78DF">
        <w:rPr>
          <w:rFonts w:ascii="Times New Roman" w:hAnsi="Times New Roman" w:cs="Times New Roman"/>
          <w:sz w:val="24"/>
          <w:szCs w:val="24"/>
          <w:lang w:val="en-US"/>
        </w:rPr>
        <w:t xml:space="preserve"> treated textiles</w:t>
      </w:r>
      <w:r w:rsidRPr="00CB78DF">
        <w:rPr>
          <w:rFonts w:ascii="Times New Roman" w:hAnsi="Times New Roman" w:cs="Times New Roman"/>
          <w:sz w:val="24"/>
          <w:szCs w:val="24"/>
          <w:lang w:val="en-US"/>
        </w:rPr>
        <w:t xml:space="preserve"> (380 nm activation)</w:t>
      </w:r>
      <w:r w:rsidR="00F64482" w:rsidRPr="00CB78DF">
        <w:rPr>
          <w:rFonts w:ascii="Times New Roman" w:hAnsi="Times New Roman" w:cs="Times New Roman"/>
          <w:sz w:val="24"/>
          <w:szCs w:val="24"/>
          <w:lang w:val="en-US"/>
        </w:rPr>
        <w:t xml:space="preserve"> are summariz</w:t>
      </w:r>
      <w:r w:rsidRPr="00CB78DF">
        <w:rPr>
          <w:rFonts w:ascii="Times New Roman" w:hAnsi="Times New Roman" w:cs="Times New Roman"/>
          <w:sz w:val="24"/>
          <w:szCs w:val="24"/>
          <w:lang w:val="en-US"/>
        </w:rPr>
        <w:t xml:space="preserve">ed in Figure 12. </w:t>
      </w:r>
      <w:r w:rsidR="00F64482" w:rsidRPr="00CB78DF">
        <w:rPr>
          <w:rFonts w:ascii="Times New Roman" w:hAnsi="Times New Roman" w:cs="Times New Roman"/>
          <w:sz w:val="24"/>
          <w:szCs w:val="24"/>
          <w:lang w:val="en-US"/>
        </w:rPr>
        <w:t>The maximum of</w:t>
      </w:r>
      <w:r w:rsidRPr="00CB78DF">
        <w:rPr>
          <w:rFonts w:ascii="Times New Roman" w:hAnsi="Times New Roman" w:cs="Times New Roman"/>
          <w:sz w:val="24"/>
          <w:szCs w:val="24"/>
          <w:lang w:val="en-US"/>
        </w:rPr>
        <w:t xml:space="preserve"> the</w:t>
      </w:r>
      <w:r w:rsidR="00F64482" w:rsidRPr="00CB78DF">
        <w:rPr>
          <w:rFonts w:ascii="Times New Roman" w:hAnsi="Times New Roman" w:cs="Times New Roman"/>
          <w:sz w:val="24"/>
          <w:szCs w:val="24"/>
          <w:lang w:val="en-US"/>
        </w:rPr>
        <w:t xml:space="preserve"> fluorescence emission is around 450</w:t>
      </w:r>
      <w:r w:rsidRPr="00CB78DF">
        <w:rPr>
          <w:rFonts w:ascii="Times New Roman" w:hAnsi="Times New Roman" w:cs="Times New Roman"/>
          <w:sz w:val="24"/>
          <w:szCs w:val="24"/>
          <w:lang w:val="en-US"/>
        </w:rPr>
        <w:t xml:space="preserve"> </w:t>
      </w:r>
      <w:r w:rsidR="00F64482" w:rsidRPr="00CB78DF">
        <w:rPr>
          <w:rFonts w:ascii="Times New Roman" w:hAnsi="Times New Roman" w:cs="Times New Roman"/>
          <w:sz w:val="24"/>
          <w:szCs w:val="24"/>
          <w:lang w:val="en-US"/>
        </w:rPr>
        <w:t>nm. Samples prepared from solutions wit</w:t>
      </w:r>
      <w:r w:rsidRPr="00CB78DF">
        <w:rPr>
          <w:rFonts w:ascii="Times New Roman" w:hAnsi="Times New Roman" w:cs="Times New Roman"/>
          <w:sz w:val="24"/>
          <w:szCs w:val="24"/>
          <w:lang w:val="en-US"/>
        </w:rPr>
        <w:t>h process durations of 5 or 30 min</w:t>
      </w:r>
      <w:r w:rsidR="00F64482" w:rsidRPr="00CB78DF">
        <w:rPr>
          <w:rFonts w:ascii="Times New Roman" w:hAnsi="Times New Roman" w:cs="Times New Roman"/>
          <w:sz w:val="24"/>
          <w:szCs w:val="24"/>
          <w:lang w:val="en-US"/>
        </w:rPr>
        <w:t xml:space="preserve"> exhibit nearly the same intensity of fluorescence. In comparison with the intermediate pr</w:t>
      </w:r>
      <w:r w:rsidRPr="00CB78DF">
        <w:rPr>
          <w:rFonts w:ascii="Times New Roman" w:hAnsi="Times New Roman" w:cs="Times New Roman"/>
          <w:sz w:val="24"/>
          <w:szCs w:val="24"/>
          <w:lang w:val="en-US"/>
        </w:rPr>
        <w:t>ocess duration of 15 min</w:t>
      </w:r>
      <w:r w:rsidR="00F64482" w:rsidRPr="00CB78DF">
        <w:rPr>
          <w:rFonts w:ascii="Times New Roman" w:hAnsi="Times New Roman" w:cs="Times New Roman"/>
          <w:sz w:val="24"/>
          <w:szCs w:val="24"/>
          <w:lang w:val="en-US"/>
        </w:rPr>
        <w:t xml:space="preserve"> a higher fluorescence emission is observed. For both drying procedures of the treated textiles (at room temperature or at 120°C)</w:t>
      </w:r>
      <w:r w:rsidRPr="00CB78DF">
        <w:rPr>
          <w:rFonts w:ascii="Times New Roman" w:hAnsi="Times New Roman" w:cs="Times New Roman"/>
          <w:sz w:val="24"/>
          <w:szCs w:val="24"/>
          <w:lang w:val="en-US"/>
        </w:rPr>
        <w:t xml:space="preserve"> the</w:t>
      </w:r>
      <w:r w:rsidR="00F64482" w:rsidRPr="00CB78DF">
        <w:rPr>
          <w:rFonts w:ascii="Times New Roman" w:hAnsi="Times New Roman" w:cs="Times New Roman"/>
          <w:sz w:val="24"/>
          <w:szCs w:val="24"/>
          <w:lang w:val="en-US"/>
        </w:rPr>
        <w:t xml:space="preserve"> same high fluorescence values are determined.</w:t>
      </w:r>
    </w:p>
    <w:p w:rsidR="00914D98" w:rsidRDefault="00914D98" w:rsidP="00CB78DF">
      <w:pPr>
        <w:spacing w:line="360" w:lineRule="auto"/>
        <w:rPr>
          <w:rFonts w:ascii="Times New Roman" w:hAnsi="Times New Roman" w:cs="Times New Roman"/>
          <w:sz w:val="24"/>
          <w:szCs w:val="24"/>
          <w:lang w:val="en-US"/>
        </w:rPr>
      </w:pPr>
    </w:p>
    <w:p w:rsidR="00914D98" w:rsidRDefault="00914D98" w:rsidP="00CB78DF">
      <w:pPr>
        <w:spacing w:line="360" w:lineRule="auto"/>
        <w:rPr>
          <w:rFonts w:ascii="Times New Roman" w:hAnsi="Times New Roman" w:cs="Times New Roman"/>
          <w:sz w:val="24"/>
          <w:szCs w:val="24"/>
          <w:lang w:val="en-US"/>
        </w:rPr>
      </w:pPr>
      <w:r>
        <w:rPr>
          <w:rFonts w:ascii="Times New Roman" w:hAnsi="Times New Roman" w:cs="Times New Roman"/>
          <w:noProof/>
          <w:sz w:val="24"/>
          <w:szCs w:val="24"/>
          <w:lang w:eastAsia="de-DE"/>
        </w:rPr>
        <w:lastRenderedPageBreak/>
        <w:drawing>
          <wp:inline distT="0" distB="0" distL="0" distR="0">
            <wp:extent cx="2880000" cy="4111200"/>
            <wp:effectExtent l="0" t="0" r="0" b="381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hltig_figure1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4111200"/>
                    </a:xfrm>
                    <a:prstGeom prst="rect">
                      <a:avLst/>
                    </a:prstGeom>
                  </pic:spPr>
                </pic:pic>
              </a:graphicData>
            </a:graphic>
          </wp:inline>
        </w:drawing>
      </w:r>
    </w:p>
    <w:p w:rsidR="00914D98" w:rsidRPr="00914D98" w:rsidRDefault="00914D98" w:rsidP="00914D98">
      <w:pPr>
        <w:spacing w:line="360" w:lineRule="auto"/>
        <w:rPr>
          <w:rFonts w:ascii="Times New Roman" w:hAnsi="Times New Roman" w:cs="Times New Roman"/>
          <w:sz w:val="24"/>
          <w:szCs w:val="24"/>
          <w:lang w:val="en-US"/>
        </w:rPr>
      </w:pPr>
      <w:r w:rsidRPr="00914D98">
        <w:rPr>
          <w:rFonts w:ascii="Times New Roman" w:hAnsi="Times New Roman" w:cs="Times New Roman"/>
          <w:sz w:val="24"/>
          <w:szCs w:val="24"/>
          <w:lang w:val="en-US"/>
        </w:rPr>
        <w:t>Figure 12: Fluorescence emission spectra of the prepared textiles. For activation light with 380 nm is used. Presented are textiles prepared with solutions realized with different process duration under a process temperature of 140°C. After solution application the textile samples are dried at room temperature or at 120°C.</w:t>
      </w:r>
    </w:p>
    <w:p w:rsidR="0024433F" w:rsidRPr="00CB78DF" w:rsidRDefault="0024433F" w:rsidP="00CB78DF">
      <w:pPr>
        <w:spacing w:line="360" w:lineRule="auto"/>
        <w:rPr>
          <w:rFonts w:ascii="Times New Roman" w:hAnsi="Times New Roman" w:cs="Times New Roman"/>
          <w:sz w:val="24"/>
          <w:szCs w:val="24"/>
          <w:lang w:val="en-US"/>
        </w:rPr>
      </w:pPr>
    </w:p>
    <w:p w:rsidR="00214CBD" w:rsidRPr="00CB78DF" w:rsidRDefault="00873524" w:rsidP="00CB78DF">
      <w:pPr>
        <w:spacing w:line="360" w:lineRule="auto"/>
        <w:rPr>
          <w:rFonts w:ascii="Times New Roman" w:hAnsi="Times New Roman" w:cs="Times New Roman"/>
          <w:b/>
          <w:sz w:val="24"/>
          <w:szCs w:val="24"/>
          <w:lang w:val="en-US"/>
        </w:rPr>
      </w:pPr>
      <w:r>
        <w:rPr>
          <w:rFonts w:ascii="Times New Roman" w:hAnsi="Times New Roman" w:cs="Times New Roman"/>
          <w:b/>
          <w:sz w:val="24"/>
          <w:szCs w:val="24"/>
          <w:lang w:val="en-US"/>
        </w:rPr>
        <w:t xml:space="preserve">4 </w:t>
      </w:r>
      <w:r w:rsidR="00214CBD" w:rsidRPr="00CB78DF">
        <w:rPr>
          <w:rFonts w:ascii="Times New Roman" w:hAnsi="Times New Roman" w:cs="Times New Roman"/>
          <w:b/>
          <w:sz w:val="24"/>
          <w:szCs w:val="24"/>
          <w:lang w:val="en-US"/>
        </w:rPr>
        <w:t>Conclusions</w:t>
      </w:r>
    </w:p>
    <w:p w:rsidR="00214CBD" w:rsidRPr="00CB78DF" w:rsidRDefault="00F64482"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lang w:val="en-US"/>
        </w:rPr>
        <w:t xml:space="preserve">A microwave process driven under </w:t>
      </w:r>
      <w:proofErr w:type="spellStart"/>
      <w:r w:rsidRPr="00CB78DF">
        <w:rPr>
          <w:rFonts w:ascii="Times New Roman" w:hAnsi="Times New Roman" w:cs="Times New Roman"/>
          <w:sz w:val="24"/>
          <w:szCs w:val="24"/>
          <w:lang w:val="en-US"/>
        </w:rPr>
        <w:t>solvothermal</w:t>
      </w:r>
      <w:proofErr w:type="spellEnd"/>
      <w:r w:rsidRPr="00CB78DF">
        <w:rPr>
          <w:rFonts w:ascii="Times New Roman" w:hAnsi="Times New Roman" w:cs="Times New Roman"/>
          <w:sz w:val="24"/>
          <w:szCs w:val="24"/>
          <w:lang w:val="en-US"/>
        </w:rPr>
        <w:t xml:space="preserve"> conditions can be used for</w:t>
      </w:r>
      <w:r w:rsidR="008A317D" w:rsidRPr="00CB78DF">
        <w:rPr>
          <w:rFonts w:ascii="Times New Roman" w:hAnsi="Times New Roman" w:cs="Times New Roman"/>
          <w:sz w:val="24"/>
          <w:szCs w:val="24"/>
          <w:lang w:val="en-US"/>
        </w:rPr>
        <w:t xml:space="preserve"> the</w:t>
      </w:r>
      <w:r w:rsidRPr="00CB78DF">
        <w:rPr>
          <w:rFonts w:ascii="Times New Roman" w:hAnsi="Times New Roman" w:cs="Times New Roman"/>
          <w:sz w:val="24"/>
          <w:szCs w:val="24"/>
          <w:lang w:val="en-US"/>
        </w:rPr>
        <w:t xml:space="preserve"> prepara</w:t>
      </w:r>
      <w:r w:rsidR="008A317D" w:rsidRPr="00CB78DF">
        <w:rPr>
          <w:rFonts w:ascii="Times New Roman" w:hAnsi="Times New Roman" w:cs="Times New Roman"/>
          <w:sz w:val="24"/>
          <w:szCs w:val="24"/>
          <w:lang w:val="en-US"/>
        </w:rPr>
        <w:t>tion of fluorescent solutions based on the thermal</w:t>
      </w:r>
      <w:r w:rsidRPr="00CB78DF">
        <w:rPr>
          <w:rFonts w:ascii="Times New Roman" w:hAnsi="Times New Roman" w:cs="Times New Roman"/>
          <w:sz w:val="24"/>
          <w:szCs w:val="24"/>
          <w:lang w:val="en-US"/>
        </w:rPr>
        <w:t xml:space="preserve"> conversion of simple</w:t>
      </w:r>
      <w:r w:rsidR="008A317D" w:rsidRPr="00CB78DF">
        <w:rPr>
          <w:rFonts w:ascii="Times New Roman" w:hAnsi="Times New Roman" w:cs="Times New Roman"/>
          <w:sz w:val="24"/>
          <w:szCs w:val="24"/>
          <w:lang w:val="en-US"/>
        </w:rPr>
        <w:t xml:space="preserve"> amino acids.</w:t>
      </w:r>
      <w:r w:rsidRPr="00CB78DF">
        <w:rPr>
          <w:rFonts w:ascii="Times New Roman" w:hAnsi="Times New Roman" w:cs="Times New Roman"/>
          <w:sz w:val="24"/>
          <w:szCs w:val="24"/>
          <w:lang w:val="en-US"/>
        </w:rPr>
        <w:t xml:space="preserve"> The eff</w:t>
      </w:r>
      <w:r w:rsidR="008A317D" w:rsidRPr="00CB78DF">
        <w:rPr>
          <w:rFonts w:ascii="Times New Roman" w:hAnsi="Times New Roman" w:cs="Times New Roman"/>
          <w:sz w:val="24"/>
          <w:szCs w:val="24"/>
          <w:lang w:val="en-US"/>
        </w:rPr>
        <w:t>ectivity of conversion</w:t>
      </w:r>
      <w:r w:rsidRPr="00CB78DF">
        <w:rPr>
          <w:rFonts w:ascii="Times New Roman" w:hAnsi="Times New Roman" w:cs="Times New Roman"/>
          <w:sz w:val="24"/>
          <w:szCs w:val="24"/>
          <w:lang w:val="en-US"/>
        </w:rPr>
        <w:t xml:space="preserve"> is determined by the process temperature used in the </w:t>
      </w:r>
      <w:proofErr w:type="spellStart"/>
      <w:r w:rsidRPr="00CB78DF">
        <w:rPr>
          <w:rFonts w:ascii="Times New Roman" w:hAnsi="Times New Roman" w:cs="Times New Roman"/>
          <w:sz w:val="24"/>
          <w:szCs w:val="24"/>
          <w:lang w:val="en-US"/>
        </w:rPr>
        <w:t>solvothermal</w:t>
      </w:r>
      <w:proofErr w:type="spellEnd"/>
      <w:r w:rsidRPr="00CB78DF">
        <w:rPr>
          <w:rFonts w:ascii="Times New Roman" w:hAnsi="Times New Roman" w:cs="Times New Roman"/>
          <w:sz w:val="24"/>
          <w:szCs w:val="24"/>
          <w:lang w:val="en-US"/>
        </w:rPr>
        <w:t xml:space="preserve"> process. Best results are gained for a process t</w:t>
      </w:r>
      <w:r w:rsidR="008A317D" w:rsidRPr="00CB78DF">
        <w:rPr>
          <w:rFonts w:ascii="Times New Roman" w:hAnsi="Times New Roman" w:cs="Times New Roman"/>
          <w:sz w:val="24"/>
          <w:szCs w:val="24"/>
          <w:lang w:val="en-US"/>
        </w:rPr>
        <w:t xml:space="preserve">emperature of 140°C. The </w:t>
      </w:r>
      <w:r w:rsidRPr="00CB78DF">
        <w:rPr>
          <w:rFonts w:ascii="Times New Roman" w:hAnsi="Times New Roman" w:cs="Times New Roman"/>
          <w:sz w:val="24"/>
          <w:szCs w:val="24"/>
          <w:lang w:val="en-US"/>
        </w:rPr>
        <w:t>fluorescent components can be distinguished into components with different particle size</w:t>
      </w:r>
      <w:r w:rsidR="008A317D" w:rsidRPr="00CB78DF">
        <w:rPr>
          <w:rFonts w:ascii="Times New Roman" w:hAnsi="Times New Roman" w:cs="Times New Roman"/>
          <w:sz w:val="24"/>
          <w:szCs w:val="24"/>
          <w:lang w:val="en-US"/>
        </w:rPr>
        <w:t>s</w:t>
      </w:r>
      <w:r w:rsidRPr="00CB78DF">
        <w:rPr>
          <w:rFonts w:ascii="Times New Roman" w:hAnsi="Times New Roman" w:cs="Times New Roman"/>
          <w:sz w:val="24"/>
          <w:szCs w:val="24"/>
          <w:lang w:val="en-US"/>
        </w:rPr>
        <w:t xml:space="preserve"> smaller and larger</w:t>
      </w:r>
      <w:r w:rsidR="008A317D" w:rsidRPr="00CB78DF">
        <w:rPr>
          <w:rFonts w:ascii="Times New Roman" w:hAnsi="Times New Roman" w:cs="Times New Roman"/>
          <w:sz w:val="24"/>
          <w:szCs w:val="24"/>
          <w:lang w:val="en-US"/>
        </w:rPr>
        <w:t xml:space="preserve"> than</w:t>
      </w:r>
      <w:r w:rsidRPr="00CB78DF">
        <w:rPr>
          <w:rFonts w:ascii="Times New Roman" w:hAnsi="Times New Roman" w:cs="Times New Roman"/>
          <w:sz w:val="24"/>
          <w:szCs w:val="24"/>
          <w:lang w:val="en-US"/>
        </w:rPr>
        <w:t xml:space="preserve"> 3</w:t>
      </w:r>
      <w:r w:rsidR="008A317D" w:rsidRPr="00CB78DF">
        <w:rPr>
          <w:rFonts w:ascii="Times New Roman" w:hAnsi="Times New Roman" w:cs="Times New Roman"/>
          <w:sz w:val="24"/>
          <w:szCs w:val="24"/>
          <w:lang w:val="en-US"/>
        </w:rPr>
        <w:t xml:space="preserve"> </w:t>
      </w:r>
      <w:r w:rsidRPr="00CB78DF">
        <w:rPr>
          <w:rFonts w:ascii="Times New Roman" w:hAnsi="Times New Roman" w:cs="Times New Roman"/>
          <w:sz w:val="24"/>
          <w:szCs w:val="24"/>
          <w:lang w:val="en-US"/>
        </w:rPr>
        <w:t xml:space="preserve">nm in diameter. </w:t>
      </w:r>
      <w:r w:rsidR="008A317D" w:rsidRPr="00CB78DF">
        <w:rPr>
          <w:rFonts w:ascii="Times New Roman" w:hAnsi="Times New Roman" w:cs="Times New Roman"/>
          <w:sz w:val="24"/>
          <w:szCs w:val="24"/>
          <w:lang w:val="en-US"/>
        </w:rPr>
        <w:t>The solutions are suitable f</w:t>
      </w:r>
      <w:r w:rsidRPr="00CB78DF">
        <w:rPr>
          <w:rFonts w:ascii="Times New Roman" w:hAnsi="Times New Roman" w:cs="Times New Roman"/>
          <w:sz w:val="24"/>
          <w:szCs w:val="24"/>
          <w:lang w:val="en-US"/>
        </w:rPr>
        <w:t>or application onto textile</w:t>
      </w:r>
      <w:r w:rsidR="008A317D" w:rsidRPr="00CB78DF">
        <w:rPr>
          <w:rFonts w:ascii="Times New Roman" w:hAnsi="Times New Roman" w:cs="Times New Roman"/>
          <w:sz w:val="24"/>
          <w:szCs w:val="24"/>
          <w:lang w:val="en-US"/>
        </w:rPr>
        <w:t>s</w:t>
      </w:r>
      <w:r w:rsidRPr="00CB78DF">
        <w:rPr>
          <w:rFonts w:ascii="Times New Roman" w:hAnsi="Times New Roman" w:cs="Times New Roman"/>
          <w:sz w:val="24"/>
          <w:szCs w:val="24"/>
          <w:lang w:val="en-US"/>
        </w:rPr>
        <w:t>, e.g. as optical brightener</w:t>
      </w:r>
      <w:r w:rsidR="008A317D" w:rsidRPr="00CB78DF">
        <w:rPr>
          <w:rFonts w:ascii="Times New Roman" w:hAnsi="Times New Roman" w:cs="Times New Roman"/>
          <w:sz w:val="24"/>
          <w:szCs w:val="24"/>
          <w:lang w:val="en-US"/>
        </w:rPr>
        <w:t>s</w:t>
      </w:r>
      <w:r w:rsidRPr="00CB78DF">
        <w:rPr>
          <w:rFonts w:ascii="Times New Roman" w:hAnsi="Times New Roman" w:cs="Times New Roman"/>
          <w:sz w:val="24"/>
          <w:szCs w:val="24"/>
          <w:lang w:val="en-US"/>
        </w:rPr>
        <w:t xml:space="preserve"> or as fluor</w:t>
      </w:r>
      <w:r w:rsidR="008A317D" w:rsidRPr="00CB78DF">
        <w:rPr>
          <w:rFonts w:ascii="Times New Roman" w:hAnsi="Times New Roman" w:cs="Times New Roman"/>
          <w:sz w:val="24"/>
          <w:szCs w:val="24"/>
          <w:lang w:val="en-US"/>
        </w:rPr>
        <w:t>escence marker</w:t>
      </w:r>
      <w:r w:rsidRPr="00CB78DF">
        <w:rPr>
          <w:rFonts w:ascii="Times New Roman" w:hAnsi="Times New Roman" w:cs="Times New Roman"/>
          <w:sz w:val="24"/>
          <w:szCs w:val="24"/>
          <w:lang w:val="en-US"/>
        </w:rPr>
        <w:t>. The fluorescence activation is driven mainly wit</w:t>
      </w:r>
      <w:r w:rsidR="008A317D" w:rsidRPr="00CB78DF">
        <w:rPr>
          <w:rFonts w:ascii="Times New Roman" w:hAnsi="Times New Roman" w:cs="Times New Roman"/>
          <w:sz w:val="24"/>
          <w:szCs w:val="24"/>
          <w:lang w:val="en-US"/>
        </w:rPr>
        <w:t>h UV-light in the range of 360</w:t>
      </w:r>
      <w:r w:rsidRPr="00CB78DF">
        <w:rPr>
          <w:rFonts w:ascii="Times New Roman" w:hAnsi="Times New Roman" w:cs="Times New Roman"/>
          <w:sz w:val="24"/>
          <w:szCs w:val="24"/>
          <w:lang w:val="en-US"/>
        </w:rPr>
        <w:t xml:space="preserve"> to 380</w:t>
      </w:r>
      <w:r w:rsidR="008A317D" w:rsidRPr="00CB78DF">
        <w:rPr>
          <w:rFonts w:ascii="Times New Roman" w:hAnsi="Times New Roman" w:cs="Times New Roman"/>
          <w:sz w:val="24"/>
          <w:szCs w:val="24"/>
          <w:lang w:val="en-US"/>
        </w:rPr>
        <w:t xml:space="preserve"> </w:t>
      </w:r>
      <w:r w:rsidRPr="00CB78DF">
        <w:rPr>
          <w:rFonts w:ascii="Times New Roman" w:hAnsi="Times New Roman" w:cs="Times New Roman"/>
          <w:sz w:val="24"/>
          <w:szCs w:val="24"/>
          <w:lang w:val="en-US"/>
        </w:rPr>
        <w:t xml:space="preserve">nm which fits </w:t>
      </w:r>
      <w:r w:rsidR="00893D20" w:rsidRPr="00CB78DF">
        <w:rPr>
          <w:rFonts w:ascii="Times New Roman" w:hAnsi="Times New Roman" w:cs="Times New Roman"/>
          <w:sz w:val="24"/>
          <w:szCs w:val="24"/>
          <w:lang w:val="en-US"/>
        </w:rPr>
        <w:t xml:space="preserve">to the UV-light present in sunlight. Also the thermal stability necessary for drying and fixation processes is given. </w:t>
      </w:r>
      <w:r w:rsidR="008A317D" w:rsidRPr="00CB78DF">
        <w:rPr>
          <w:rFonts w:ascii="Times New Roman" w:hAnsi="Times New Roman" w:cs="Times New Roman"/>
          <w:sz w:val="24"/>
          <w:szCs w:val="24"/>
          <w:lang w:val="en-US"/>
        </w:rPr>
        <w:t>A first proof-of-concept is provided</w:t>
      </w:r>
      <w:r w:rsidR="007D00C7" w:rsidRPr="00CB78DF">
        <w:rPr>
          <w:rFonts w:ascii="Times New Roman" w:hAnsi="Times New Roman" w:cs="Times New Roman"/>
          <w:sz w:val="24"/>
          <w:szCs w:val="24"/>
          <w:lang w:val="en-US"/>
        </w:rPr>
        <w:t xml:space="preserve"> that by microwave synthesis the conversion of</w:t>
      </w:r>
      <w:r w:rsidR="008A317D" w:rsidRPr="00CB78DF">
        <w:rPr>
          <w:rFonts w:ascii="Times New Roman" w:hAnsi="Times New Roman" w:cs="Times New Roman"/>
          <w:sz w:val="24"/>
          <w:szCs w:val="24"/>
          <w:lang w:val="en-US"/>
        </w:rPr>
        <w:t xml:space="preserve"> amino acids </w:t>
      </w:r>
      <w:r w:rsidR="007D00C7" w:rsidRPr="00CB78DF">
        <w:rPr>
          <w:rFonts w:ascii="Times New Roman" w:hAnsi="Times New Roman" w:cs="Times New Roman"/>
          <w:sz w:val="24"/>
          <w:szCs w:val="24"/>
          <w:lang w:val="en-US"/>
        </w:rPr>
        <w:t xml:space="preserve">into </w:t>
      </w:r>
      <w:r w:rsidR="0079115F" w:rsidRPr="00CB78DF">
        <w:rPr>
          <w:rFonts w:ascii="Times New Roman" w:hAnsi="Times New Roman" w:cs="Times New Roman"/>
          <w:sz w:val="24"/>
          <w:szCs w:val="24"/>
          <w:lang w:val="en-US"/>
        </w:rPr>
        <w:t xml:space="preserve">fluorescent particles </w:t>
      </w:r>
      <w:r w:rsidR="0079115F" w:rsidRPr="00CB78DF">
        <w:rPr>
          <w:rFonts w:ascii="Times New Roman" w:hAnsi="Times New Roman" w:cs="Times New Roman"/>
          <w:sz w:val="24"/>
          <w:szCs w:val="24"/>
          <w:lang w:val="en-US"/>
        </w:rPr>
        <w:lastRenderedPageBreak/>
        <w:t>is possible. These particles present in homogeneous, transparent and aqueous solutions can be used as finishing agent for textiles</w:t>
      </w:r>
      <w:r w:rsidR="008A317D" w:rsidRPr="00CB78DF">
        <w:rPr>
          <w:rFonts w:ascii="Times New Roman" w:hAnsi="Times New Roman" w:cs="Times New Roman"/>
          <w:sz w:val="24"/>
          <w:szCs w:val="24"/>
          <w:lang w:val="en-US"/>
        </w:rPr>
        <w:t xml:space="preserve">. </w:t>
      </w:r>
    </w:p>
    <w:p w:rsidR="00F64482" w:rsidRDefault="00F64482" w:rsidP="00CB78DF">
      <w:pPr>
        <w:spacing w:line="360" w:lineRule="auto"/>
        <w:rPr>
          <w:rFonts w:ascii="Times New Roman" w:hAnsi="Times New Roman" w:cs="Times New Roman"/>
          <w:sz w:val="24"/>
          <w:szCs w:val="24"/>
          <w:lang w:val="en-US"/>
        </w:rPr>
      </w:pPr>
    </w:p>
    <w:p w:rsidR="0029711E" w:rsidRPr="0029711E" w:rsidRDefault="0029711E" w:rsidP="00CB78DF">
      <w:pPr>
        <w:spacing w:line="360" w:lineRule="auto"/>
        <w:rPr>
          <w:rFonts w:ascii="Times New Roman" w:hAnsi="Times New Roman" w:cs="Times New Roman"/>
          <w:b/>
          <w:sz w:val="24"/>
          <w:szCs w:val="24"/>
          <w:lang w:val="en-US"/>
        </w:rPr>
      </w:pPr>
      <w:r w:rsidRPr="0029711E">
        <w:rPr>
          <w:rFonts w:ascii="Times New Roman" w:hAnsi="Times New Roman" w:cs="Times New Roman"/>
          <w:b/>
          <w:sz w:val="24"/>
          <w:szCs w:val="24"/>
          <w:lang w:val="en-US"/>
        </w:rPr>
        <w:t>Acknowledgements</w:t>
      </w:r>
    </w:p>
    <w:p w:rsidR="00214CBD" w:rsidRDefault="0029711E" w:rsidP="00CB78DF">
      <w:pPr>
        <w:spacing w:line="360" w:lineRule="auto"/>
        <w:rPr>
          <w:rFonts w:ascii="Times New Roman" w:hAnsi="Times New Roman" w:cs="Times New Roman"/>
          <w:sz w:val="24"/>
          <w:szCs w:val="24"/>
          <w:lang w:val="en-US"/>
        </w:rPr>
      </w:pPr>
      <w:r w:rsidRPr="0029711E">
        <w:rPr>
          <w:rFonts w:ascii="Times New Roman" w:hAnsi="Times New Roman" w:cs="Times New Roman"/>
          <w:sz w:val="24"/>
          <w:szCs w:val="24"/>
          <w:lang w:val="en-US"/>
        </w:rPr>
        <w:t>All product and company names mentioned in this chapter may be trademarks of their respective owners, also without labeling. For many helpful discussions and technical help in the lab many thanks have to be acknowledged to</w:t>
      </w:r>
      <w:r>
        <w:rPr>
          <w:rFonts w:ascii="Times New Roman" w:hAnsi="Times New Roman" w:cs="Times New Roman"/>
          <w:sz w:val="24"/>
          <w:szCs w:val="24"/>
          <w:lang w:val="en-US"/>
        </w:rPr>
        <w:t xml:space="preserve"> Dr. Thomas Grethe</w:t>
      </w:r>
      <w:r w:rsidRPr="0029711E">
        <w:rPr>
          <w:rFonts w:ascii="Times New Roman" w:hAnsi="Times New Roman" w:cs="Times New Roman"/>
          <w:sz w:val="24"/>
          <w:szCs w:val="24"/>
          <w:lang w:val="en-US"/>
        </w:rPr>
        <w:t xml:space="preserve"> from </w:t>
      </w:r>
      <w:proofErr w:type="spellStart"/>
      <w:r w:rsidRPr="0029711E">
        <w:rPr>
          <w:rFonts w:ascii="Times New Roman" w:hAnsi="Times New Roman" w:cs="Times New Roman"/>
          <w:sz w:val="24"/>
          <w:szCs w:val="24"/>
          <w:lang w:val="en-US"/>
        </w:rPr>
        <w:t>Niederrhein</w:t>
      </w:r>
      <w:proofErr w:type="spellEnd"/>
      <w:r w:rsidRPr="0029711E">
        <w:rPr>
          <w:rFonts w:ascii="Times New Roman" w:hAnsi="Times New Roman" w:cs="Times New Roman"/>
          <w:sz w:val="24"/>
          <w:szCs w:val="24"/>
          <w:lang w:val="en-US"/>
        </w:rPr>
        <w:t xml:space="preserve"> University of Applied Sciences.</w:t>
      </w:r>
    </w:p>
    <w:p w:rsidR="00AF5BE0" w:rsidRPr="00CB78DF" w:rsidRDefault="00AF5BE0" w:rsidP="00CB78DF">
      <w:pPr>
        <w:spacing w:line="360" w:lineRule="auto"/>
        <w:rPr>
          <w:rFonts w:ascii="Times New Roman" w:hAnsi="Times New Roman" w:cs="Times New Roman"/>
          <w:sz w:val="24"/>
          <w:szCs w:val="24"/>
          <w:lang w:val="en-US"/>
        </w:rPr>
      </w:pPr>
    </w:p>
    <w:p w:rsidR="00214CBD" w:rsidRPr="00CB78DF" w:rsidRDefault="00214CBD" w:rsidP="00CB78DF">
      <w:pPr>
        <w:spacing w:line="360" w:lineRule="auto"/>
        <w:rPr>
          <w:rFonts w:ascii="Times New Roman" w:hAnsi="Times New Roman" w:cs="Times New Roman"/>
          <w:b/>
          <w:sz w:val="24"/>
          <w:szCs w:val="24"/>
          <w:lang w:val="en-US"/>
        </w:rPr>
      </w:pPr>
      <w:r w:rsidRPr="00CB78DF">
        <w:rPr>
          <w:rFonts w:ascii="Times New Roman" w:hAnsi="Times New Roman" w:cs="Times New Roman"/>
          <w:b/>
          <w:sz w:val="24"/>
          <w:szCs w:val="24"/>
          <w:lang w:val="en-US"/>
        </w:rPr>
        <w:t>References</w:t>
      </w:r>
    </w:p>
    <w:p w:rsidR="00A226BC" w:rsidRPr="00CB78DF" w:rsidRDefault="0058160A"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lang w:val="en-US"/>
        </w:rPr>
        <w:t>1</w:t>
      </w:r>
      <w:r w:rsidR="00AF5BE0">
        <w:rPr>
          <w:rFonts w:ascii="Times New Roman" w:hAnsi="Times New Roman" w:cs="Times New Roman"/>
          <w:sz w:val="24"/>
          <w:szCs w:val="24"/>
          <w:lang w:val="en-US"/>
        </w:rPr>
        <w:t>.</w:t>
      </w:r>
      <w:r w:rsidR="00A226BC" w:rsidRPr="00CB78DF">
        <w:rPr>
          <w:rFonts w:ascii="Times New Roman" w:hAnsi="Times New Roman" w:cs="Times New Roman"/>
          <w:sz w:val="24"/>
          <w:szCs w:val="24"/>
          <w:lang w:val="en-US"/>
        </w:rPr>
        <w:t xml:space="preserve"> P.K. Jain, X. Huang, I.H. El-Sayed, M.A. El-Sayed, </w:t>
      </w:r>
      <w:proofErr w:type="spellStart"/>
      <w:r w:rsidR="00A226BC" w:rsidRPr="00CB78DF">
        <w:rPr>
          <w:rFonts w:ascii="Times New Roman" w:hAnsi="Times New Roman" w:cs="Times New Roman"/>
          <w:i/>
          <w:sz w:val="24"/>
          <w:szCs w:val="24"/>
          <w:lang w:val="en-US"/>
        </w:rPr>
        <w:t>Plasmonics</w:t>
      </w:r>
      <w:proofErr w:type="spellEnd"/>
      <w:r w:rsidR="00A226BC" w:rsidRPr="00CB78DF">
        <w:rPr>
          <w:rFonts w:ascii="Times New Roman" w:hAnsi="Times New Roman" w:cs="Times New Roman"/>
          <w:sz w:val="24"/>
          <w:szCs w:val="24"/>
          <w:lang w:val="en-US"/>
        </w:rPr>
        <w:t xml:space="preserve"> </w:t>
      </w:r>
      <w:r w:rsidR="00A226BC" w:rsidRPr="00CB78DF">
        <w:rPr>
          <w:rFonts w:ascii="Times New Roman" w:hAnsi="Times New Roman" w:cs="Times New Roman"/>
          <w:b/>
          <w:sz w:val="24"/>
          <w:szCs w:val="24"/>
          <w:lang w:val="en-US"/>
        </w:rPr>
        <w:t>2007</w:t>
      </w:r>
      <w:r w:rsidR="00A226BC" w:rsidRPr="00CB78DF">
        <w:rPr>
          <w:rFonts w:ascii="Times New Roman" w:hAnsi="Times New Roman" w:cs="Times New Roman"/>
          <w:sz w:val="24"/>
          <w:szCs w:val="24"/>
          <w:lang w:val="en-US"/>
        </w:rPr>
        <w:t xml:space="preserve">, </w:t>
      </w:r>
      <w:r w:rsidR="00A226BC" w:rsidRPr="00CB78DF">
        <w:rPr>
          <w:rFonts w:ascii="Times New Roman" w:hAnsi="Times New Roman" w:cs="Times New Roman"/>
          <w:i/>
          <w:sz w:val="24"/>
          <w:szCs w:val="24"/>
          <w:lang w:val="en-US"/>
        </w:rPr>
        <w:t>2</w:t>
      </w:r>
      <w:r w:rsidR="00A226BC" w:rsidRPr="00CB78DF">
        <w:rPr>
          <w:rFonts w:ascii="Times New Roman" w:hAnsi="Times New Roman" w:cs="Times New Roman"/>
          <w:sz w:val="24"/>
          <w:szCs w:val="24"/>
          <w:lang w:val="en-US"/>
        </w:rPr>
        <w:t>, 107-118.</w:t>
      </w:r>
    </w:p>
    <w:p w:rsidR="00A226BC" w:rsidRPr="00CB78DF" w:rsidRDefault="0058160A"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lang w:val="en-US"/>
        </w:rPr>
        <w:t>2</w:t>
      </w:r>
      <w:r w:rsidR="00AF5BE0">
        <w:rPr>
          <w:rFonts w:ascii="Times New Roman" w:hAnsi="Times New Roman" w:cs="Times New Roman"/>
          <w:sz w:val="24"/>
          <w:szCs w:val="24"/>
          <w:lang w:val="en-US"/>
        </w:rPr>
        <w:t>.</w:t>
      </w:r>
      <w:r w:rsidR="00A226BC" w:rsidRPr="00CB78DF">
        <w:rPr>
          <w:rFonts w:ascii="Times New Roman" w:hAnsi="Times New Roman" w:cs="Times New Roman"/>
          <w:sz w:val="24"/>
          <w:szCs w:val="24"/>
          <w:lang w:val="en-US"/>
        </w:rPr>
        <w:t xml:space="preserve"> F.E. </w:t>
      </w:r>
      <w:proofErr w:type="spellStart"/>
      <w:r w:rsidR="00A226BC" w:rsidRPr="00CB78DF">
        <w:rPr>
          <w:rFonts w:ascii="Times New Roman" w:hAnsi="Times New Roman" w:cs="Times New Roman"/>
          <w:sz w:val="24"/>
          <w:szCs w:val="24"/>
          <w:lang w:val="en-US"/>
        </w:rPr>
        <w:t>Kruis</w:t>
      </w:r>
      <w:proofErr w:type="spellEnd"/>
      <w:r w:rsidR="00A226BC" w:rsidRPr="00CB78DF">
        <w:rPr>
          <w:rFonts w:ascii="Times New Roman" w:hAnsi="Times New Roman" w:cs="Times New Roman"/>
          <w:sz w:val="24"/>
          <w:szCs w:val="24"/>
          <w:lang w:val="en-US"/>
        </w:rPr>
        <w:t xml:space="preserve">, H. </w:t>
      </w:r>
      <w:proofErr w:type="spellStart"/>
      <w:r w:rsidR="00A226BC" w:rsidRPr="00CB78DF">
        <w:rPr>
          <w:rFonts w:ascii="Times New Roman" w:hAnsi="Times New Roman" w:cs="Times New Roman"/>
          <w:sz w:val="24"/>
          <w:szCs w:val="24"/>
          <w:lang w:val="en-US"/>
        </w:rPr>
        <w:t>Fissan</w:t>
      </w:r>
      <w:proofErr w:type="spellEnd"/>
      <w:r w:rsidR="00A226BC" w:rsidRPr="00CB78DF">
        <w:rPr>
          <w:rFonts w:ascii="Times New Roman" w:hAnsi="Times New Roman" w:cs="Times New Roman"/>
          <w:sz w:val="24"/>
          <w:szCs w:val="24"/>
          <w:lang w:val="en-US"/>
        </w:rPr>
        <w:t xml:space="preserve">, A. </w:t>
      </w:r>
      <w:proofErr w:type="spellStart"/>
      <w:r w:rsidR="00A226BC" w:rsidRPr="00CB78DF">
        <w:rPr>
          <w:rFonts w:ascii="Times New Roman" w:hAnsi="Times New Roman" w:cs="Times New Roman"/>
          <w:sz w:val="24"/>
          <w:szCs w:val="24"/>
          <w:lang w:val="en-US"/>
        </w:rPr>
        <w:t>Peled</w:t>
      </w:r>
      <w:proofErr w:type="spellEnd"/>
      <w:r w:rsidR="00A226BC" w:rsidRPr="00CB78DF">
        <w:rPr>
          <w:rFonts w:ascii="Times New Roman" w:hAnsi="Times New Roman" w:cs="Times New Roman"/>
          <w:sz w:val="24"/>
          <w:szCs w:val="24"/>
          <w:lang w:val="en-US"/>
        </w:rPr>
        <w:t xml:space="preserve">, </w:t>
      </w:r>
      <w:r w:rsidR="00A226BC" w:rsidRPr="00CB78DF">
        <w:rPr>
          <w:rFonts w:ascii="Times New Roman" w:hAnsi="Times New Roman" w:cs="Times New Roman"/>
          <w:i/>
          <w:sz w:val="24"/>
          <w:szCs w:val="24"/>
          <w:lang w:val="en-US"/>
        </w:rPr>
        <w:t>J. Aerosol Sci</w:t>
      </w:r>
      <w:r w:rsidR="00A226BC" w:rsidRPr="00CB78DF">
        <w:rPr>
          <w:rFonts w:ascii="Times New Roman" w:hAnsi="Times New Roman" w:cs="Times New Roman"/>
          <w:sz w:val="24"/>
          <w:szCs w:val="24"/>
          <w:lang w:val="en-US"/>
        </w:rPr>
        <w:t xml:space="preserve">. </w:t>
      </w:r>
      <w:r w:rsidR="00A226BC" w:rsidRPr="00CB78DF">
        <w:rPr>
          <w:rFonts w:ascii="Times New Roman" w:hAnsi="Times New Roman" w:cs="Times New Roman"/>
          <w:b/>
          <w:sz w:val="24"/>
          <w:szCs w:val="24"/>
          <w:lang w:val="en-US"/>
        </w:rPr>
        <w:t>1998</w:t>
      </w:r>
      <w:r w:rsidR="00A226BC" w:rsidRPr="00CB78DF">
        <w:rPr>
          <w:rFonts w:ascii="Times New Roman" w:hAnsi="Times New Roman" w:cs="Times New Roman"/>
          <w:sz w:val="24"/>
          <w:szCs w:val="24"/>
          <w:lang w:val="en-US"/>
        </w:rPr>
        <w:t xml:space="preserve">, </w:t>
      </w:r>
      <w:r w:rsidR="00A226BC" w:rsidRPr="00CB78DF">
        <w:rPr>
          <w:rFonts w:ascii="Times New Roman" w:hAnsi="Times New Roman" w:cs="Times New Roman"/>
          <w:i/>
          <w:sz w:val="24"/>
          <w:szCs w:val="24"/>
          <w:lang w:val="en-US"/>
        </w:rPr>
        <w:t>29</w:t>
      </w:r>
      <w:r w:rsidR="00A226BC" w:rsidRPr="00CB78DF">
        <w:rPr>
          <w:rFonts w:ascii="Times New Roman" w:hAnsi="Times New Roman" w:cs="Times New Roman"/>
          <w:sz w:val="24"/>
          <w:szCs w:val="24"/>
          <w:lang w:val="en-US"/>
        </w:rPr>
        <w:t>, 511-535.</w:t>
      </w:r>
    </w:p>
    <w:p w:rsidR="00A226BC" w:rsidRPr="00CB78DF" w:rsidRDefault="0058160A"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lang w:val="en-US"/>
        </w:rPr>
        <w:t>3</w:t>
      </w:r>
      <w:r w:rsidR="00AF5BE0">
        <w:rPr>
          <w:rFonts w:ascii="Times New Roman" w:hAnsi="Times New Roman" w:cs="Times New Roman"/>
          <w:sz w:val="24"/>
          <w:szCs w:val="24"/>
          <w:lang w:val="en-US"/>
        </w:rPr>
        <w:t>.</w:t>
      </w:r>
      <w:r w:rsidR="00A226BC" w:rsidRPr="00CB78DF">
        <w:rPr>
          <w:rFonts w:ascii="Times New Roman" w:hAnsi="Times New Roman" w:cs="Times New Roman"/>
          <w:sz w:val="24"/>
          <w:szCs w:val="24"/>
          <w:lang w:val="en-US"/>
        </w:rPr>
        <w:t xml:space="preserve"> S. </w:t>
      </w:r>
      <w:proofErr w:type="spellStart"/>
      <w:r w:rsidR="00A226BC" w:rsidRPr="00CB78DF">
        <w:rPr>
          <w:rFonts w:ascii="Times New Roman" w:hAnsi="Times New Roman" w:cs="Times New Roman"/>
          <w:sz w:val="24"/>
          <w:szCs w:val="24"/>
          <w:lang w:val="en-US"/>
        </w:rPr>
        <w:t>Farhadi</w:t>
      </w:r>
      <w:proofErr w:type="spellEnd"/>
      <w:r w:rsidR="00A226BC" w:rsidRPr="00CB78DF">
        <w:rPr>
          <w:rFonts w:ascii="Times New Roman" w:hAnsi="Times New Roman" w:cs="Times New Roman"/>
          <w:sz w:val="24"/>
          <w:szCs w:val="24"/>
          <w:lang w:val="en-US"/>
        </w:rPr>
        <w:t xml:space="preserve">, B. </w:t>
      </w:r>
      <w:proofErr w:type="spellStart"/>
      <w:r w:rsidR="00A226BC" w:rsidRPr="00CB78DF">
        <w:rPr>
          <w:rFonts w:ascii="Times New Roman" w:hAnsi="Times New Roman" w:cs="Times New Roman"/>
          <w:sz w:val="24"/>
          <w:szCs w:val="24"/>
          <w:lang w:val="en-US"/>
        </w:rPr>
        <w:t>Ajerloo</w:t>
      </w:r>
      <w:proofErr w:type="spellEnd"/>
      <w:r w:rsidR="00A226BC" w:rsidRPr="00CB78DF">
        <w:rPr>
          <w:rFonts w:ascii="Times New Roman" w:hAnsi="Times New Roman" w:cs="Times New Roman"/>
          <w:sz w:val="24"/>
          <w:szCs w:val="24"/>
          <w:lang w:val="en-US"/>
        </w:rPr>
        <w:t xml:space="preserve">, A. </w:t>
      </w:r>
      <w:proofErr w:type="spellStart"/>
      <w:r w:rsidR="00A226BC" w:rsidRPr="00CB78DF">
        <w:rPr>
          <w:rFonts w:ascii="Times New Roman" w:hAnsi="Times New Roman" w:cs="Times New Roman"/>
          <w:sz w:val="24"/>
          <w:szCs w:val="24"/>
          <w:lang w:val="en-US"/>
        </w:rPr>
        <w:t>Mohammadi</w:t>
      </w:r>
      <w:proofErr w:type="spellEnd"/>
      <w:r w:rsidR="00A226BC" w:rsidRPr="00CB78DF">
        <w:rPr>
          <w:rFonts w:ascii="Times New Roman" w:hAnsi="Times New Roman" w:cs="Times New Roman"/>
          <w:sz w:val="24"/>
          <w:szCs w:val="24"/>
          <w:lang w:val="en-US"/>
        </w:rPr>
        <w:t xml:space="preserve">, </w:t>
      </w:r>
      <w:proofErr w:type="spellStart"/>
      <w:r w:rsidR="00A226BC" w:rsidRPr="00CB78DF">
        <w:rPr>
          <w:rFonts w:ascii="Times New Roman" w:hAnsi="Times New Roman" w:cs="Times New Roman"/>
          <w:i/>
          <w:sz w:val="24"/>
          <w:szCs w:val="24"/>
          <w:lang w:val="en-US"/>
        </w:rPr>
        <w:t>Acta</w:t>
      </w:r>
      <w:proofErr w:type="spellEnd"/>
      <w:r w:rsidR="00A226BC" w:rsidRPr="00CB78DF">
        <w:rPr>
          <w:rFonts w:ascii="Times New Roman" w:hAnsi="Times New Roman" w:cs="Times New Roman"/>
          <w:i/>
          <w:sz w:val="24"/>
          <w:szCs w:val="24"/>
          <w:lang w:val="en-US"/>
        </w:rPr>
        <w:t xml:space="preserve"> </w:t>
      </w:r>
      <w:proofErr w:type="spellStart"/>
      <w:r w:rsidR="00A226BC" w:rsidRPr="00CB78DF">
        <w:rPr>
          <w:rFonts w:ascii="Times New Roman" w:hAnsi="Times New Roman" w:cs="Times New Roman"/>
          <w:i/>
          <w:sz w:val="24"/>
          <w:szCs w:val="24"/>
          <w:lang w:val="en-US"/>
        </w:rPr>
        <w:t>Chim</w:t>
      </w:r>
      <w:proofErr w:type="spellEnd"/>
      <w:r w:rsidR="00A226BC" w:rsidRPr="00CB78DF">
        <w:rPr>
          <w:rFonts w:ascii="Times New Roman" w:hAnsi="Times New Roman" w:cs="Times New Roman"/>
          <w:i/>
          <w:sz w:val="24"/>
          <w:szCs w:val="24"/>
          <w:lang w:val="en-US"/>
        </w:rPr>
        <w:t xml:space="preserve">. </w:t>
      </w:r>
      <w:proofErr w:type="spellStart"/>
      <w:r w:rsidR="00A226BC" w:rsidRPr="00CB78DF">
        <w:rPr>
          <w:rFonts w:ascii="Times New Roman" w:hAnsi="Times New Roman" w:cs="Times New Roman"/>
          <w:i/>
          <w:sz w:val="24"/>
          <w:szCs w:val="24"/>
          <w:lang w:val="en-US"/>
        </w:rPr>
        <w:t>Slov</w:t>
      </w:r>
      <w:proofErr w:type="spellEnd"/>
      <w:r w:rsidR="00A226BC" w:rsidRPr="00CB78DF">
        <w:rPr>
          <w:rFonts w:ascii="Times New Roman" w:hAnsi="Times New Roman" w:cs="Times New Roman"/>
          <w:sz w:val="24"/>
          <w:szCs w:val="24"/>
          <w:lang w:val="en-US"/>
        </w:rPr>
        <w:t xml:space="preserve">. </w:t>
      </w:r>
      <w:r w:rsidR="00A226BC" w:rsidRPr="00CB78DF">
        <w:rPr>
          <w:rFonts w:ascii="Times New Roman" w:hAnsi="Times New Roman" w:cs="Times New Roman"/>
          <w:b/>
          <w:sz w:val="24"/>
          <w:szCs w:val="24"/>
          <w:lang w:val="en-US"/>
        </w:rPr>
        <w:t>2017</w:t>
      </w:r>
      <w:r w:rsidR="00A226BC" w:rsidRPr="00CB78DF">
        <w:rPr>
          <w:rFonts w:ascii="Times New Roman" w:hAnsi="Times New Roman" w:cs="Times New Roman"/>
          <w:sz w:val="24"/>
          <w:szCs w:val="24"/>
          <w:lang w:val="en-US"/>
        </w:rPr>
        <w:t xml:space="preserve">, </w:t>
      </w:r>
      <w:r w:rsidR="00A226BC" w:rsidRPr="00CB78DF">
        <w:rPr>
          <w:rFonts w:ascii="Times New Roman" w:hAnsi="Times New Roman" w:cs="Times New Roman"/>
          <w:i/>
          <w:sz w:val="24"/>
          <w:szCs w:val="24"/>
          <w:lang w:val="en-US"/>
        </w:rPr>
        <w:t>64</w:t>
      </w:r>
      <w:r w:rsidR="00A226BC" w:rsidRPr="00CB78DF">
        <w:rPr>
          <w:rFonts w:ascii="Times New Roman" w:hAnsi="Times New Roman" w:cs="Times New Roman"/>
          <w:sz w:val="24"/>
          <w:szCs w:val="24"/>
          <w:lang w:val="en-US"/>
        </w:rPr>
        <w:t>, 129-143.</w:t>
      </w:r>
    </w:p>
    <w:p w:rsidR="00A226BC" w:rsidRPr="00CB78DF" w:rsidRDefault="0058160A" w:rsidP="00CB78DF">
      <w:pPr>
        <w:spacing w:line="360" w:lineRule="auto"/>
        <w:rPr>
          <w:rFonts w:ascii="Times New Roman" w:hAnsi="Times New Roman" w:cs="Times New Roman"/>
          <w:sz w:val="24"/>
          <w:szCs w:val="24"/>
        </w:rPr>
      </w:pPr>
      <w:r w:rsidRPr="00CB78DF">
        <w:rPr>
          <w:rFonts w:ascii="Times New Roman" w:hAnsi="Times New Roman" w:cs="Times New Roman"/>
          <w:sz w:val="24"/>
          <w:szCs w:val="24"/>
          <w:lang w:val="en-US"/>
        </w:rPr>
        <w:t>4</w:t>
      </w:r>
      <w:r w:rsidR="00AF5BE0">
        <w:rPr>
          <w:rFonts w:ascii="Times New Roman" w:hAnsi="Times New Roman" w:cs="Times New Roman"/>
          <w:sz w:val="24"/>
          <w:szCs w:val="24"/>
          <w:lang w:val="en-US"/>
        </w:rPr>
        <w:t>.</w:t>
      </w:r>
      <w:r w:rsidR="00A226BC" w:rsidRPr="00CB78DF">
        <w:rPr>
          <w:rFonts w:ascii="Times New Roman" w:hAnsi="Times New Roman" w:cs="Times New Roman"/>
          <w:sz w:val="24"/>
          <w:szCs w:val="24"/>
          <w:lang w:val="en-US"/>
        </w:rPr>
        <w:t xml:space="preserve"> E. </w:t>
      </w:r>
      <w:proofErr w:type="spellStart"/>
      <w:r w:rsidR="00A226BC" w:rsidRPr="00CB78DF">
        <w:rPr>
          <w:rFonts w:ascii="Times New Roman" w:hAnsi="Times New Roman" w:cs="Times New Roman"/>
          <w:sz w:val="24"/>
          <w:szCs w:val="24"/>
          <w:lang w:val="en-US"/>
        </w:rPr>
        <w:t>Soleimani</w:t>
      </w:r>
      <w:proofErr w:type="spellEnd"/>
      <w:r w:rsidR="00A226BC" w:rsidRPr="00CB78DF">
        <w:rPr>
          <w:rFonts w:ascii="Times New Roman" w:hAnsi="Times New Roman" w:cs="Times New Roman"/>
          <w:sz w:val="24"/>
          <w:szCs w:val="24"/>
          <w:lang w:val="en-US"/>
        </w:rPr>
        <w:t xml:space="preserve">, N. </w:t>
      </w:r>
      <w:proofErr w:type="spellStart"/>
      <w:r w:rsidR="00A226BC" w:rsidRPr="00CB78DF">
        <w:rPr>
          <w:rFonts w:ascii="Times New Roman" w:hAnsi="Times New Roman" w:cs="Times New Roman"/>
          <w:sz w:val="24"/>
          <w:szCs w:val="24"/>
          <w:lang w:val="en-US"/>
        </w:rPr>
        <w:t>Zamani</w:t>
      </w:r>
      <w:proofErr w:type="spellEnd"/>
      <w:r w:rsidR="00A226BC" w:rsidRPr="00CB78DF">
        <w:rPr>
          <w:rFonts w:ascii="Times New Roman" w:hAnsi="Times New Roman" w:cs="Times New Roman"/>
          <w:sz w:val="24"/>
          <w:szCs w:val="24"/>
          <w:lang w:val="en-US"/>
        </w:rPr>
        <w:t xml:space="preserve">, </w:t>
      </w:r>
      <w:proofErr w:type="spellStart"/>
      <w:r w:rsidR="00A226BC" w:rsidRPr="00CB78DF">
        <w:rPr>
          <w:rFonts w:ascii="Times New Roman" w:hAnsi="Times New Roman" w:cs="Times New Roman"/>
          <w:i/>
          <w:sz w:val="24"/>
          <w:szCs w:val="24"/>
          <w:lang w:val="en-US"/>
        </w:rPr>
        <w:t>Acta</w:t>
      </w:r>
      <w:proofErr w:type="spellEnd"/>
      <w:r w:rsidR="00A226BC" w:rsidRPr="00CB78DF">
        <w:rPr>
          <w:rFonts w:ascii="Times New Roman" w:hAnsi="Times New Roman" w:cs="Times New Roman"/>
          <w:i/>
          <w:sz w:val="24"/>
          <w:szCs w:val="24"/>
          <w:lang w:val="en-US"/>
        </w:rPr>
        <w:t xml:space="preserve"> </w:t>
      </w:r>
      <w:proofErr w:type="spellStart"/>
      <w:r w:rsidR="00A226BC" w:rsidRPr="00CB78DF">
        <w:rPr>
          <w:rFonts w:ascii="Times New Roman" w:hAnsi="Times New Roman" w:cs="Times New Roman"/>
          <w:i/>
          <w:sz w:val="24"/>
          <w:szCs w:val="24"/>
          <w:lang w:val="en-US"/>
        </w:rPr>
        <w:t>Chim</w:t>
      </w:r>
      <w:proofErr w:type="spellEnd"/>
      <w:r w:rsidR="00A226BC" w:rsidRPr="00CB78DF">
        <w:rPr>
          <w:rFonts w:ascii="Times New Roman" w:hAnsi="Times New Roman" w:cs="Times New Roman"/>
          <w:i/>
          <w:sz w:val="24"/>
          <w:szCs w:val="24"/>
          <w:lang w:val="en-US"/>
        </w:rPr>
        <w:t xml:space="preserve">. </w:t>
      </w:r>
      <w:proofErr w:type="spellStart"/>
      <w:r w:rsidR="00A226BC" w:rsidRPr="00CB78DF">
        <w:rPr>
          <w:rFonts w:ascii="Times New Roman" w:hAnsi="Times New Roman" w:cs="Times New Roman"/>
          <w:i/>
          <w:sz w:val="24"/>
          <w:szCs w:val="24"/>
        </w:rPr>
        <w:t>Slov</w:t>
      </w:r>
      <w:proofErr w:type="spellEnd"/>
      <w:r w:rsidR="00A226BC" w:rsidRPr="00CB78DF">
        <w:rPr>
          <w:rFonts w:ascii="Times New Roman" w:hAnsi="Times New Roman" w:cs="Times New Roman"/>
          <w:sz w:val="24"/>
          <w:szCs w:val="24"/>
        </w:rPr>
        <w:t xml:space="preserve">. </w:t>
      </w:r>
      <w:r w:rsidR="00A226BC" w:rsidRPr="00CB78DF">
        <w:rPr>
          <w:rFonts w:ascii="Times New Roman" w:hAnsi="Times New Roman" w:cs="Times New Roman"/>
          <w:b/>
          <w:sz w:val="24"/>
          <w:szCs w:val="24"/>
        </w:rPr>
        <w:t>2017</w:t>
      </w:r>
      <w:r w:rsidR="00A226BC" w:rsidRPr="00CB78DF">
        <w:rPr>
          <w:rFonts w:ascii="Times New Roman" w:hAnsi="Times New Roman" w:cs="Times New Roman"/>
          <w:sz w:val="24"/>
          <w:szCs w:val="24"/>
        </w:rPr>
        <w:t xml:space="preserve">, </w:t>
      </w:r>
      <w:r w:rsidR="00A226BC" w:rsidRPr="00CB78DF">
        <w:rPr>
          <w:rFonts w:ascii="Times New Roman" w:hAnsi="Times New Roman" w:cs="Times New Roman"/>
          <w:i/>
          <w:sz w:val="24"/>
          <w:szCs w:val="24"/>
        </w:rPr>
        <w:t>64</w:t>
      </w:r>
      <w:r w:rsidR="00A226BC" w:rsidRPr="00CB78DF">
        <w:rPr>
          <w:rFonts w:ascii="Times New Roman" w:hAnsi="Times New Roman" w:cs="Times New Roman"/>
          <w:sz w:val="24"/>
          <w:szCs w:val="24"/>
        </w:rPr>
        <w:t>, 644-653.</w:t>
      </w:r>
    </w:p>
    <w:p w:rsidR="00A226BC" w:rsidRPr="00CB78DF" w:rsidRDefault="0058160A" w:rsidP="00CB78DF">
      <w:pPr>
        <w:spacing w:line="360" w:lineRule="auto"/>
        <w:rPr>
          <w:rFonts w:ascii="Times New Roman" w:hAnsi="Times New Roman" w:cs="Times New Roman"/>
          <w:sz w:val="24"/>
          <w:szCs w:val="24"/>
        </w:rPr>
      </w:pPr>
      <w:r w:rsidRPr="00CB78DF">
        <w:rPr>
          <w:rFonts w:ascii="Times New Roman" w:hAnsi="Times New Roman" w:cs="Times New Roman"/>
          <w:sz w:val="24"/>
          <w:szCs w:val="24"/>
        </w:rPr>
        <w:t>5</w:t>
      </w:r>
      <w:r w:rsidR="00AF5BE0">
        <w:rPr>
          <w:rFonts w:ascii="Times New Roman" w:hAnsi="Times New Roman" w:cs="Times New Roman"/>
          <w:sz w:val="24"/>
          <w:szCs w:val="24"/>
        </w:rPr>
        <w:t>.</w:t>
      </w:r>
      <w:r w:rsidR="00A226BC" w:rsidRPr="00CB78DF">
        <w:rPr>
          <w:rFonts w:ascii="Times New Roman" w:hAnsi="Times New Roman" w:cs="Times New Roman"/>
          <w:sz w:val="24"/>
          <w:szCs w:val="24"/>
        </w:rPr>
        <w:t xml:space="preserve"> S. </w:t>
      </w:r>
      <w:proofErr w:type="spellStart"/>
      <w:r w:rsidR="00A226BC" w:rsidRPr="00CB78DF">
        <w:rPr>
          <w:rFonts w:ascii="Times New Roman" w:hAnsi="Times New Roman" w:cs="Times New Roman"/>
          <w:sz w:val="24"/>
          <w:szCs w:val="24"/>
        </w:rPr>
        <w:t>Abdolmohammadi</w:t>
      </w:r>
      <w:proofErr w:type="spellEnd"/>
      <w:r w:rsidR="00A226BC" w:rsidRPr="00CB78DF">
        <w:rPr>
          <w:rFonts w:ascii="Times New Roman" w:hAnsi="Times New Roman" w:cs="Times New Roman"/>
          <w:sz w:val="24"/>
          <w:szCs w:val="24"/>
        </w:rPr>
        <w:t xml:space="preserve">, M. </w:t>
      </w:r>
      <w:proofErr w:type="spellStart"/>
      <w:r w:rsidR="00A226BC" w:rsidRPr="00CB78DF">
        <w:rPr>
          <w:rFonts w:ascii="Times New Roman" w:hAnsi="Times New Roman" w:cs="Times New Roman"/>
          <w:sz w:val="24"/>
          <w:szCs w:val="24"/>
        </w:rPr>
        <w:t>Afsharpour</w:t>
      </w:r>
      <w:proofErr w:type="spellEnd"/>
      <w:r w:rsidR="00A226BC" w:rsidRPr="00CB78DF">
        <w:rPr>
          <w:rFonts w:ascii="Times New Roman" w:hAnsi="Times New Roman" w:cs="Times New Roman"/>
          <w:sz w:val="24"/>
          <w:szCs w:val="24"/>
        </w:rPr>
        <w:t xml:space="preserve">, </w:t>
      </w:r>
      <w:r w:rsidR="00A226BC" w:rsidRPr="00CB78DF">
        <w:rPr>
          <w:rFonts w:ascii="Times New Roman" w:hAnsi="Times New Roman" w:cs="Times New Roman"/>
          <w:i/>
          <w:sz w:val="24"/>
          <w:szCs w:val="24"/>
        </w:rPr>
        <w:t>Z. Naturforsch</w:t>
      </w:r>
      <w:r w:rsidR="00A226BC" w:rsidRPr="00CB78DF">
        <w:rPr>
          <w:rFonts w:ascii="Times New Roman" w:hAnsi="Times New Roman" w:cs="Times New Roman"/>
          <w:sz w:val="24"/>
          <w:szCs w:val="24"/>
        </w:rPr>
        <w:t xml:space="preserve">. </w:t>
      </w:r>
      <w:r w:rsidR="00A226BC" w:rsidRPr="00CB78DF">
        <w:rPr>
          <w:rFonts w:ascii="Times New Roman" w:hAnsi="Times New Roman" w:cs="Times New Roman"/>
          <w:b/>
          <w:sz w:val="24"/>
          <w:szCs w:val="24"/>
        </w:rPr>
        <w:t>2015</w:t>
      </w:r>
      <w:r w:rsidR="00A226BC" w:rsidRPr="00CB78DF">
        <w:rPr>
          <w:rFonts w:ascii="Times New Roman" w:hAnsi="Times New Roman" w:cs="Times New Roman"/>
          <w:sz w:val="24"/>
          <w:szCs w:val="24"/>
        </w:rPr>
        <w:t xml:space="preserve">, </w:t>
      </w:r>
      <w:r w:rsidR="00364E34" w:rsidRPr="00CB78DF">
        <w:rPr>
          <w:rFonts w:ascii="Times New Roman" w:hAnsi="Times New Roman" w:cs="Times New Roman"/>
          <w:i/>
          <w:sz w:val="24"/>
          <w:szCs w:val="24"/>
        </w:rPr>
        <w:t>70b</w:t>
      </w:r>
      <w:r w:rsidR="00A226BC" w:rsidRPr="00CB78DF">
        <w:rPr>
          <w:rFonts w:ascii="Times New Roman" w:hAnsi="Times New Roman" w:cs="Times New Roman"/>
          <w:sz w:val="24"/>
          <w:szCs w:val="24"/>
        </w:rPr>
        <w:t>, 171-176.</w:t>
      </w:r>
    </w:p>
    <w:p w:rsidR="00A226BC" w:rsidRPr="00CB78DF" w:rsidRDefault="0058160A" w:rsidP="00CB78DF">
      <w:pPr>
        <w:spacing w:line="360" w:lineRule="auto"/>
        <w:rPr>
          <w:rFonts w:ascii="Times New Roman" w:hAnsi="Times New Roman" w:cs="Times New Roman"/>
          <w:sz w:val="24"/>
          <w:szCs w:val="24"/>
        </w:rPr>
      </w:pPr>
      <w:r w:rsidRPr="00CB78DF">
        <w:rPr>
          <w:rFonts w:ascii="Times New Roman" w:hAnsi="Times New Roman" w:cs="Times New Roman"/>
          <w:sz w:val="24"/>
          <w:szCs w:val="24"/>
        </w:rPr>
        <w:t>6</w:t>
      </w:r>
      <w:r w:rsidR="00AF5BE0">
        <w:rPr>
          <w:rFonts w:ascii="Times New Roman" w:hAnsi="Times New Roman" w:cs="Times New Roman"/>
          <w:sz w:val="24"/>
          <w:szCs w:val="24"/>
        </w:rPr>
        <w:t>.</w:t>
      </w:r>
      <w:r w:rsidR="00A226BC" w:rsidRPr="00CB78DF">
        <w:rPr>
          <w:rFonts w:ascii="Times New Roman" w:hAnsi="Times New Roman" w:cs="Times New Roman"/>
          <w:sz w:val="24"/>
          <w:szCs w:val="24"/>
        </w:rPr>
        <w:t xml:space="preserve"> B. Mahltig, H. Haufe, K. </w:t>
      </w:r>
      <w:proofErr w:type="spellStart"/>
      <w:r w:rsidR="00A226BC" w:rsidRPr="00CB78DF">
        <w:rPr>
          <w:rFonts w:ascii="Times New Roman" w:hAnsi="Times New Roman" w:cs="Times New Roman"/>
          <w:sz w:val="24"/>
          <w:szCs w:val="24"/>
        </w:rPr>
        <w:t>Muschter</w:t>
      </w:r>
      <w:proofErr w:type="spellEnd"/>
      <w:r w:rsidR="00A226BC" w:rsidRPr="00CB78DF">
        <w:rPr>
          <w:rFonts w:ascii="Times New Roman" w:hAnsi="Times New Roman" w:cs="Times New Roman"/>
          <w:sz w:val="24"/>
          <w:szCs w:val="24"/>
        </w:rPr>
        <w:t>, A. Fischer, Y.H</w:t>
      </w:r>
      <w:r w:rsidRPr="00CB78DF">
        <w:rPr>
          <w:rFonts w:ascii="Times New Roman" w:hAnsi="Times New Roman" w:cs="Times New Roman"/>
          <w:sz w:val="24"/>
          <w:szCs w:val="24"/>
        </w:rPr>
        <w:t xml:space="preserve">. Kim, E. Gutmann, M. </w:t>
      </w:r>
      <w:proofErr w:type="spellStart"/>
      <w:r w:rsidRPr="00CB78DF">
        <w:rPr>
          <w:rFonts w:ascii="Times New Roman" w:hAnsi="Times New Roman" w:cs="Times New Roman"/>
          <w:sz w:val="24"/>
          <w:szCs w:val="24"/>
        </w:rPr>
        <w:t>Reibold</w:t>
      </w:r>
      <w:proofErr w:type="spellEnd"/>
      <w:r w:rsidRPr="00CB78DF">
        <w:rPr>
          <w:rFonts w:ascii="Times New Roman" w:hAnsi="Times New Roman" w:cs="Times New Roman"/>
          <w:sz w:val="24"/>
          <w:szCs w:val="24"/>
        </w:rPr>
        <w:t xml:space="preserve">, </w:t>
      </w:r>
      <w:r w:rsidR="00A226BC" w:rsidRPr="00CB78DF">
        <w:rPr>
          <w:rFonts w:ascii="Times New Roman" w:hAnsi="Times New Roman" w:cs="Times New Roman"/>
          <w:sz w:val="24"/>
          <w:szCs w:val="24"/>
        </w:rPr>
        <w:t xml:space="preserve">D.C. Meyer, T. Textor, C.W. Kim, Y.S. Kang, </w:t>
      </w:r>
      <w:r w:rsidR="00A226BC" w:rsidRPr="00CB78DF">
        <w:rPr>
          <w:rFonts w:ascii="Times New Roman" w:hAnsi="Times New Roman" w:cs="Times New Roman"/>
          <w:i/>
          <w:sz w:val="24"/>
          <w:szCs w:val="24"/>
        </w:rPr>
        <w:t xml:space="preserve">Acta </w:t>
      </w:r>
      <w:proofErr w:type="spellStart"/>
      <w:r w:rsidR="00A226BC" w:rsidRPr="00CB78DF">
        <w:rPr>
          <w:rFonts w:ascii="Times New Roman" w:hAnsi="Times New Roman" w:cs="Times New Roman"/>
          <w:i/>
          <w:sz w:val="24"/>
          <w:szCs w:val="24"/>
        </w:rPr>
        <w:t>Chim</w:t>
      </w:r>
      <w:proofErr w:type="spellEnd"/>
      <w:r w:rsidR="00A226BC" w:rsidRPr="00CB78DF">
        <w:rPr>
          <w:rFonts w:ascii="Times New Roman" w:hAnsi="Times New Roman" w:cs="Times New Roman"/>
          <w:i/>
          <w:sz w:val="24"/>
          <w:szCs w:val="24"/>
        </w:rPr>
        <w:t xml:space="preserve">. </w:t>
      </w:r>
      <w:proofErr w:type="spellStart"/>
      <w:r w:rsidR="00A226BC" w:rsidRPr="00CB78DF">
        <w:rPr>
          <w:rFonts w:ascii="Times New Roman" w:hAnsi="Times New Roman" w:cs="Times New Roman"/>
          <w:i/>
          <w:sz w:val="24"/>
          <w:szCs w:val="24"/>
        </w:rPr>
        <w:t>Slov</w:t>
      </w:r>
      <w:proofErr w:type="spellEnd"/>
      <w:r w:rsidR="00A226BC" w:rsidRPr="00CB78DF">
        <w:rPr>
          <w:rFonts w:ascii="Times New Roman" w:hAnsi="Times New Roman" w:cs="Times New Roman"/>
          <w:sz w:val="24"/>
          <w:szCs w:val="24"/>
        </w:rPr>
        <w:t xml:space="preserve">. </w:t>
      </w:r>
      <w:r w:rsidR="00A226BC" w:rsidRPr="00CB78DF">
        <w:rPr>
          <w:rFonts w:ascii="Times New Roman" w:hAnsi="Times New Roman" w:cs="Times New Roman"/>
          <w:b/>
          <w:sz w:val="24"/>
          <w:szCs w:val="24"/>
        </w:rPr>
        <w:t>2010</w:t>
      </w:r>
      <w:r w:rsidR="00A226BC" w:rsidRPr="00CB78DF">
        <w:rPr>
          <w:rFonts w:ascii="Times New Roman" w:hAnsi="Times New Roman" w:cs="Times New Roman"/>
          <w:sz w:val="24"/>
          <w:szCs w:val="24"/>
        </w:rPr>
        <w:t xml:space="preserve">, </w:t>
      </w:r>
      <w:r w:rsidR="00A226BC" w:rsidRPr="00CB78DF">
        <w:rPr>
          <w:rFonts w:ascii="Times New Roman" w:hAnsi="Times New Roman" w:cs="Times New Roman"/>
          <w:i/>
          <w:sz w:val="24"/>
          <w:szCs w:val="24"/>
        </w:rPr>
        <w:t>57</w:t>
      </w:r>
      <w:r w:rsidR="00A226BC" w:rsidRPr="00CB78DF">
        <w:rPr>
          <w:rFonts w:ascii="Times New Roman" w:hAnsi="Times New Roman" w:cs="Times New Roman"/>
          <w:sz w:val="24"/>
          <w:szCs w:val="24"/>
        </w:rPr>
        <w:t>, 451-457.</w:t>
      </w:r>
    </w:p>
    <w:p w:rsidR="00A226BC" w:rsidRPr="00CB78DF" w:rsidRDefault="0058160A"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rPr>
        <w:t>7</w:t>
      </w:r>
      <w:r w:rsidR="00AF5BE0">
        <w:rPr>
          <w:rFonts w:ascii="Times New Roman" w:hAnsi="Times New Roman" w:cs="Times New Roman"/>
          <w:sz w:val="24"/>
          <w:szCs w:val="24"/>
        </w:rPr>
        <w:t>.</w:t>
      </w:r>
      <w:r w:rsidR="00A226BC" w:rsidRPr="00CB78DF">
        <w:rPr>
          <w:rFonts w:ascii="Times New Roman" w:hAnsi="Times New Roman" w:cs="Times New Roman"/>
          <w:sz w:val="24"/>
          <w:szCs w:val="24"/>
        </w:rPr>
        <w:t xml:space="preserve"> B. Mahltig, M. </w:t>
      </w:r>
      <w:proofErr w:type="spellStart"/>
      <w:r w:rsidR="00A226BC" w:rsidRPr="00CB78DF">
        <w:rPr>
          <w:rFonts w:ascii="Times New Roman" w:hAnsi="Times New Roman" w:cs="Times New Roman"/>
          <w:sz w:val="24"/>
          <w:szCs w:val="24"/>
        </w:rPr>
        <w:t>Reibold</w:t>
      </w:r>
      <w:proofErr w:type="spellEnd"/>
      <w:r w:rsidR="00A226BC" w:rsidRPr="00CB78DF">
        <w:rPr>
          <w:rFonts w:ascii="Times New Roman" w:hAnsi="Times New Roman" w:cs="Times New Roman"/>
          <w:sz w:val="24"/>
          <w:szCs w:val="24"/>
        </w:rPr>
        <w:t xml:space="preserve">, E. Gutmann, T. Textor, J. Gutmann, H. Haufe, H. Haase, </w:t>
      </w:r>
      <w:r w:rsidR="00A226BC" w:rsidRPr="00CB78DF">
        <w:rPr>
          <w:rFonts w:ascii="Times New Roman" w:hAnsi="Times New Roman" w:cs="Times New Roman"/>
          <w:i/>
          <w:sz w:val="24"/>
          <w:szCs w:val="24"/>
        </w:rPr>
        <w:t>Z. Naturforsch.</w:t>
      </w:r>
      <w:r w:rsidR="00A226BC" w:rsidRPr="00CB78DF">
        <w:rPr>
          <w:rFonts w:ascii="Times New Roman" w:hAnsi="Times New Roman" w:cs="Times New Roman"/>
          <w:sz w:val="24"/>
          <w:szCs w:val="24"/>
        </w:rPr>
        <w:t xml:space="preserve"> </w:t>
      </w:r>
      <w:r w:rsidR="00A226BC" w:rsidRPr="00CB78DF">
        <w:rPr>
          <w:rFonts w:ascii="Times New Roman" w:hAnsi="Times New Roman" w:cs="Times New Roman"/>
          <w:b/>
          <w:sz w:val="24"/>
          <w:szCs w:val="24"/>
          <w:lang w:val="en-US"/>
        </w:rPr>
        <w:t>2011</w:t>
      </w:r>
      <w:r w:rsidR="00A226BC" w:rsidRPr="00CB78DF">
        <w:rPr>
          <w:rFonts w:ascii="Times New Roman" w:hAnsi="Times New Roman" w:cs="Times New Roman"/>
          <w:sz w:val="24"/>
          <w:szCs w:val="24"/>
          <w:lang w:val="en-US"/>
        </w:rPr>
        <w:t xml:space="preserve">, </w:t>
      </w:r>
      <w:r w:rsidR="00364E34" w:rsidRPr="00CB78DF">
        <w:rPr>
          <w:rFonts w:ascii="Times New Roman" w:hAnsi="Times New Roman" w:cs="Times New Roman"/>
          <w:i/>
          <w:sz w:val="24"/>
          <w:szCs w:val="24"/>
          <w:lang w:val="en-US"/>
        </w:rPr>
        <w:t>66b</w:t>
      </w:r>
      <w:r w:rsidR="00A226BC" w:rsidRPr="00CB78DF">
        <w:rPr>
          <w:rFonts w:ascii="Times New Roman" w:hAnsi="Times New Roman" w:cs="Times New Roman"/>
          <w:sz w:val="24"/>
          <w:szCs w:val="24"/>
          <w:lang w:val="en-US"/>
        </w:rPr>
        <w:t>, 905-916.</w:t>
      </w:r>
    </w:p>
    <w:p w:rsidR="00A32468" w:rsidRPr="00CB78DF" w:rsidRDefault="0058160A"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lang w:val="en-US"/>
        </w:rPr>
        <w:t>8</w:t>
      </w:r>
      <w:r w:rsidR="00AF5BE0">
        <w:rPr>
          <w:rFonts w:ascii="Times New Roman" w:hAnsi="Times New Roman" w:cs="Times New Roman"/>
          <w:sz w:val="24"/>
          <w:szCs w:val="24"/>
          <w:lang w:val="en-US"/>
        </w:rPr>
        <w:t>.</w:t>
      </w:r>
      <w:r w:rsidR="00A32468" w:rsidRPr="00CB78DF">
        <w:rPr>
          <w:rFonts w:ascii="Times New Roman" w:hAnsi="Times New Roman" w:cs="Times New Roman"/>
          <w:sz w:val="24"/>
          <w:szCs w:val="24"/>
          <w:lang w:val="en-US"/>
        </w:rPr>
        <w:t xml:space="preserve"> X. Xu, R. Ray, Y. </w:t>
      </w:r>
      <w:proofErr w:type="spellStart"/>
      <w:r w:rsidR="00A32468" w:rsidRPr="00CB78DF">
        <w:rPr>
          <w:rFonts w:ascii="Times New Roman" w:hAnsi="Times New Roman" w:cs="Times New Roman"/>
          <w:sz w:val="24"/>
          <w:szCs w:val="24"/>
          <w:lang w:val="en-US"/>
        </w:rPr>
        <w:t>Gu</w:t>
      </w:r>
      <w:proofErr w:type="spellEnd"/>
      <w:r w:rsidR="00A32468" w:rsidRPr="00CB78DF">
        <w:rPr>
          <w:rFonts w:ascii="Times New Roman" w:hAnsi="Times New Roman" w:cs="Times New Roman"/>
          <w:sz w:val="24"/>
          <w:szCs w:val="24"/>
          <w:lang w:val="en-US"/>
        </w:rPr>
        <w:t xml:space="preserve">, H. J. </w:t>
      </w:r>
      <w:proofErr w:type="spellStart"/>
      <w:r w:rsidR="00A32468" w:rsidRPr="00CB78DF">
        <w:rPr>
          <w:rFonts w:ascii="Times New Roman" w:hAnsi="Times New Roman" w:cs="Times New Roman"/>
          <w:sz w:val="24"/>
          <w:szCs w:val="24"/>
          <w:lang w:val="en-US"/>
        </w:rPr>
        <w:t>Ploehn</w:t>
      </w:r>
      <w:proofErr w:type="spellEnd"/>
      <w:r w:rsidR="00A32468" w:rsidRPr="00CB78DF">
        <w:rPr>
          <w:rFonts w:ascii="Times New Roman" w:hAnsi="Times New Roman" w:cs="Times New Roman"/>
          <w:sz w:val="24"/>
          <w:szCs w:val="24"/>
          <w:lang w:val="en-US"/>
        </w:rPr>
        <w:t xml:space="preserve">, L. </w:t>
      </w:r>
      <w:proofErr w:type="spellStart"/>
      <w:r w:rsidR="00A32468" w:rsidRPr="00CB78DF">
        <w:rPr>
          <w:rFonts w:ascii="Times New Roman" w:hAnsi="Times New Roman" w:cs="Times New Roman"/>
          <w:sz w:val="24"/>
          <w:szCs w:val="24"/>
          <w:lang w:val="en-US"/>
        </w:rPr>
        <w:t>Gearheart</w:t>
      </w:r>
      <w:proofErr w:type="spellEnd"/>
      <w:r w:rsidR="00A32468" w:rsidRPr="00CB78DF">
        <w:rPr>
          <w:rFonts w:ascii="Times New Roman" w:hAnsi="Times New Roman" w:cs="Times New Roman"/>
          <w:sz w:val="24"/>
          <w:szCs w:val="24"/>
          <w:lang w:val="en-US"/>
        </w:rPr>
        <w:t xml:space="preserve">, K. </w:t>
      </w:r>
      <w:proofErr w:type="spellStart"/>
      <w:r w:rsidR="00A32468" w:rsidRPr="00CB78DF">
        <w:rPr>
          <w:rFonts w:ascii="Times New Roman" w:hAnsi="Times New Roman" w:cs="Times New Roman"/>
          <w:sz w:val="24"/>
          <w:szCs w:val="24"/>
          <w:lang w:val="en-US"/>
        </w:rPr>
        <w:t>Raker</w:t>
      </w:r>
      <w:proofErr w:type="spellEnd"/>
      <w:r w:rsidR="00A32468" w:rsidRPr="00CB78DF">
        <w:rPr>
          <w:rFonts w:ascii="Times New Roman" w:hAnsi="Times New Roman" w:cs="Times New Roman"/>
          <w:sz w:val="24"/>
          <w:szCs w:val="24"/>
          <w:lang w:val="en-US"/>
        </w:rPr>
        <w:t xml:space="preserve">, W. A. </w:t>
      </w:r>
      <w:proofErr w:type="spellStart"/>
      <w:r w:rsidR="00A32468" w:rsidRPr="00CB78DF">
        <w:rPr>
          <w:rFonts w:ascii="Times New Roman" w:hAnsi="Times New Roman" w:cs="Times New Roman"/>
          <w:sz w:val="24"/>
          <w:szCs w:val="24"/>
          <w:lang w:val="en-US"/>
        </w:rPr>
        <w:t>Scrivens</w:t>
      </w:r>
      <w:proofErr w:type="spellEnd"/>
      <w:r w:rsidR="00A32468" w:rsidRPr="00CB78DF">
        <w:rPr>
          <w:rFonts w:ascii="Times New Roman" w:hAnsi="Times New Roman" w:cs="Times New Roman"/>
          <w:sz w:val="24"/>
          <w:szCs w:val="24"/>
          <w:lang w:val="en-US"/>
        </w:rPr>
        <w:t xml:space="preserve">, </w:t>
      </w:r>
      <w:r w:rsidR="00A32468" w:rsidRPr="00CB78DF">
        <w:rPr>
          <w:rFonts w:ascii="Times New Roman" w:hAnsi="Times New Roman" w:cs="Times New Roman"/>
          <w:i/>
          <w:sz w:val="24"/>
          <w:szCs w:val="24"/>
          <w:lang w:val="en-US"/>
        </w:rPr>
        <w:t>J. Am. Chem. Soc.</w:t>
      </w:r>
      <w:r w:rsidR="00A32468" w:rsidRPr="00CB78DF">
        <w:rPr>
          <w:rFonts w:ascii="Times New Roman" w:hAnsi="Times New Roman" w:cs="Times New Roman"/>
          <w:sz w:val="24"/>
          <w:szCs w:val="24"/>
          <w:lang w:val="en-US"/>
        </w:rPr>
        <w:t xml:space="preserve"> </w:t>
      </w:r>
      <w:r w:rsidR="00A32468" w:rsidRPr="00CB78DF">
        <w:rPr>
          <w:rFonts w:ascii="Times New Roman" w:hAnsi="Times New Roman" w:cs="Times New Roman"/>
          <w:b/>
          <w:sz w:val="24"/>
          <w:szCs w:val="24"/>
          <w:lang w:val="en-US"/>
        </w:rPr>
        <w:t>2004</w:t>
      </w:r>
      <w:r w:rsidR="00A32468" w:rsidRPr="00CB78DF">
        <w:rPr>
          <w:rFonts w:ascii="Times New Roman" w:hAnsi="Times New Roman" w:cs="Times New Roman"/>
          <w:sz w:val="24"/>
          <w:szCs w:val="24"/>
          <w:lang w:val="en-US"/>
        </w:rPr>
        <w:t xml:space="preserve">, </w:t>
      </w:r>
      <w:r w:rsidR="00A32468" w:rsidRPr="00CB78DF">
        <w:rPr>
          <w:rFonts w:ascii="Times New Roman" w:hAnsi="Times New Roman" w:cs="Times New Roman"/>
          <w:i/>
          <w:sz w:val="24"/>
          <w:szCs w:val="24"/>
          <w:lang w:val="en-US"/>
        </w:rPr>
        <w:t>126</w:t>
      </w:r>
      <w:r w:rsidR="00A32468" w:rsidRPr="00CB78DF">
        <w:rPr>
          <w:rFonts w:ascii="Times New Roman" w:hAnsi="Times New Roman" w:cs="Times New Roman"/>
          <w:sz w:val="24"/>
          <w:szCs w:val="24"/>
          <w:lang w:val="en-US"/>
        </w:rPr>
        <w:t>, 12736-12737.</w:t>
      </w:r>
    </w:p>
    <w:p w:rsidR="00A32468" w:rsidRPr="00CB78DF" w:rsidRDefault="0058160A"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rPr>
        <w:t>9</w:t>
      </w:r>
      <w:r w:rsidR="00AF5BE0">
        <w:rPr>
          <w:rFonts w:ascii="Times New Roman" w:hAnsi="Times New Roman" w:cs="Times New Roman"/>
          <w:sz w:val="24"/>
          <w:szCs w:val="24"/>
        </w:rPr>
        <w:t>.</w:t>
      </w:r>
      <w:r w:rsidR="00A32468" w:rsidRPr="00CB78DF">
        <w:rPr>
          <w:rFonts w:ascii="Times New Roman" w:hAnsi="Times New Roman" w:cs="Times New Roman"/>
          <w:sz w:val="24"/>
          <w:szCs w:val="24"/>
        </w:rPr>
        <w:t xml:space="preserve"> Y. Wang, A. Hu, </w:t>
      </w:r>
      <w:r w:rsidR="00A32468" w:rsidRPr="00CB78DF">
        <w:rPr>
          <w:rFonts w:ascii="Times New Roman" w:hAnsi="Times New Roman" w:cs="Times New Roman"/>
          <w:i/>
          <w:sz w:val="24"/>
          <w:szCs w:val="24"/>
        </w:rPr>
        <w:t xml:space="preserve">J. Mater. </w:t>
      </w:r>
      <w:r w:rsidR="00A32468" w:rsidRPr="00CB78DF">
        <w:rPr>
          <w:rFonts w:ascii="Times New Roman" w:hAnsi="Times New Roman" w:cs="Times New Roman"/>
          <w:i/>
          <w:sz w:val="24"/>
          <w:szCs w:val="24"/>
          <w:lang w:val="en-US"/>
        </w:rPr>
        <w:t>Chem. C</w:t>
      </w:r>
      <w:r w:rsidR="00A32468" w:rsidRPr="00CB78DF">
        <w:rPr>
          <w:rFonts w:ascii="Times New Roman" w:hAnsi="Times New Roman" w:cs="Times New Roman"/>
          <w:sz w:val="24"/>
          <w:szCs w:val="24"/>
          <w:lang w:val="en-US"/>
        </w:rPr>
        <w:t xml:space="preserve"> </w:t>
      </w:r>
      <w:r w:rsidR="00A32468" w:rsidRPr="00CB78DF">
        <w:rPr>
          <w:rFonts w:ascii="Times New Roman" w:hAnsi="Times New Roman" w:cs="Times New Roman"/>
          <w:b/>
          <w:sz w:val="24"/>
          <w:szCs w:val="24"/>
          <w:lang w:val="en-US"/>
        </w:rPr>
        <w:t>2014</w:t>
      </w:r>
      <w:r w:rsidR="00A32468" w:rsidRPr="00CB78DF">
        <w:rPr>
          <w:rFonts w:ascii="Times New Roman" w:hAnsi="Times New Roman" w:cs="Times New Roman"/>
          <w:sz w:val="24"/>
          <w:szCs w:val="24"/>
          <w:lang w:val="en-US"/>
        </w:rPr>
        <w:t xml:space="preserve">, </w:t>
      </w:r>
      <w:r w:rsidR="00A32468" w:rsidRPr="00CB78DF">
        <w:rPr>
          <w:rFonts w:ascii="Times New Roman" w:hAnsi="Times New Roman" w:cs="Times New Roman"/>
          <w:i/>
          <w:sz w:val="24"/>
          <w:szCs w:val="24"/>
          <w:lang w:val="en-US"/>
        </w:rPr>
        <w:t>2</w:t>
      </w:r>
      <w:r w:rsidR="00A32468" w:rsidRPr="00CB78DF">
        <w:rPr>
          <w:rFonts w:ascii="Times New Roman" w:hAnsi="Times New Roman" w:cs="Times New Roman"/>
          <w:sz w:val="24"/>
          <w:szCs w:val="24"/>
          <w:lang w:val="en-US"/>
        </w:rPr>
        <w:t>, 6921-6939.</w:t>
      </w:r>
    </w:p>
    <w:p w:rsidR="00A32468" w:rsidRPr="00CB78DF" w:rsidRDefault="0058160A"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lang w:val="en-US"/>
        </w:rPr>
        <w:t>10</w:t>
      </w:r>
      <w:r w:rsidR="00AF5BE0">
        <w:rPr>
          <w:rFonts w:ascii="Times New Roman" w:hAnsi="Times New Roman" w:cs="Times New Roman"/>
          <w:sz w:val="24"/>
          <w:szCs w:val="24"/>
          <w:lang w:val="en-US"/>
        </w:rPr>
        <w:t>.</w:t>
      </w:r>
      <w:r w:rsidR="00A32468" w:rsidRPr="00CB78DF">
        <w:rPr>
          <w:rFonts w:ascii="Times New Roman" w:hAnsi="Times New Roman" w:cs="Times New Roman"/>
          <w:sz w:val="24"/>
          <w:szCs w:val="24"/>
          <w:lang w:val="en-US"/>
        </w:rPr>
        <w:t xml:space="preserve"> X. T. Zheng, A. </w:t>
      </w:r>
      <w:proofErr w:type="spellStart"/>
      <w:r w:rsidR="00A32468" w:rsidRPr="00CB78DF">
        <w:rPr>
          <w:rFonts w:ascii="Times New Roman" w:hAnsi="Times New Roman" w:cs="Times New Roman"/>
          <w:sz w:val="24"/>
          <w:szCs w:val="24"/>
          <w:lang w:val="en-US"/>
        </w:rPr>
        <w:t>Ananthanarayanan</w:t>
      </w:r>
      <w:proofErr w:type="spellEnd"/>
      <w:r w:rsidR="00A32468" w:rsidRPr="00CB78DF">
        <w:rPr>
          <w:rFonts w:ascii="Times New Roman" w:hAnsi="Times New Roman" w:cs="Times New Roman"/>
          <w:sz w:val="24"/>
          <w:szCs w:val="24"/>
          <w:lang w:val="en-US"/>
        </w:rPr>
        <w:t xml:space="preserve">, K. Q. Luo, P. Chen, </w:t>
      </w:r>
      <w:r w:rsidR="00A32468" w:rsidRPr="00CB78DF">
        <w:rPr>
          <w:rFonts w:ascii="Times New Roman" w:hAnsi="Times New Roman" w:cs="Times New Roman"/>
          <w:i/>
          <w:sz w:val="24"/>
          <w:szCs w:val="24"/>
          <w:lang w:val="en-US"/>
        </w:rPr>
        <w:t>Small</w:t>
      </w:r>
      <w:r w:rsidR="00A32468" w:rsidRPr="00CB78DF">
        <w:rPr>
          <w:rFonts w:ascii="Times New Roman" w:hAnsi="Times New Roman" w:cs="Times New Roman"/>
          <w:sz w:val="24"/>
          <w:szCs w:val="24"/>
          <w:lang w:val="en-US"/>
        </w:rPr>
        <w:t xml:space="preserve">  </w:t>
      </w:r>
      <w:r w:rsidR="00A32468" w:rsidRPr="00CB78DF">
        <w:rPr>
          <w:rFonts w:ascii="Times New Roman" w:hAnsi="Times New Roman" w:cs="Times New Roman"/>
          <w:b/>
          <w:sz w:val="24"/>
          <w:szCs w:val="24"/>
          <w:lang w:val="en-US"/>
        </w:rPr>
        <w:t>2015</w:t>
      </w:r>
      <w:r w:rsidR="00A32468" w:rsidRPr="00CB78DF">
        <w:rPr>
          <w:rFonts w:ascii="Times New Roman" w:hAnsi="Times New Roman" w:cs="Times New Roman"/>
          <w:sz w:val="24"/>
          <w:szCs w:val="24"/>
          <w:lang w:val="en-US"/>
        </w:rPr>
        <w:t xml:space="preserve">, </w:t>
      </w:r>
      <w:r w:rsidR="00A32468" w:rsidRPr="00CB78DF">
        <w:rPr>
          <w:rFonts w:ascii="Times New Roman" w:hAnsi="Times New Roman" w:cs="Times New Roman"/>
          <w:i/>
          <w:sz w:val="24"/>
          <w:szCs w:val="24"/>
          <w:lang w:val="en-US"/>
        </w:rPr>
        <w:t>11</w:t>
      </w:r>
      <w:r w:rsidR="00A32468" w:rsidRPr="00CB78DF">
        <w:rPr>
          <w:rFonts w:ascii="Times New Roman" w:hAnsi="Times New Roman" w:cs="Times New Roman"/>
          <w:sz w:val="24"/>
          <w:szCs w:val="24"/>
          <w:lang w:val="en-US"/>
        </w:rPr>
        <w:t>, 1620-1635.</w:t>
      </w:r>
    </w:p>
    <w:p w:rsidR="00A32468" w:rsidRPr="00CB78DF" w:rsidRDefault="0058160A"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rPr>
        <w:t>11</w:t>
      </w:r>
      <w:r w:rsidR="00AF5BE0">
        <w:rPr>
          <w:rFonts w:ascii="Times New Roman" w:hAnsi="Times New Roman" w:cs="Times New Roman"/>
          <w:sz w:val="24"/>
          <w:szCs w:val="24"/>
        </w:rPr>
        <w:t>.</w:t>
      </w:r>
      <w:r w:rsidR="00A32468" w:rsidRPr="00CB78DF">
        <w:rPr>
          <w:rFonts w:ascii="Times New Roman" w:hAnsi="Times New Roman" w:cs="Times New Roman"/>
          <w:sz w:val="24"/>
          <w:szCs w:val="24"/>
        </w:rPr>
        <w:t xml:space="preserve"> J. Wang, C.-F. Wang, S. Chen, </w:t>
      </w:r>
      <w:proofErr w:type="spellStart"/>
      <w:r w:rsidR="00A32468" w:rsidRPr="00CB78DF">
        <w:rPr>
          <w:rFonts w:ascii="Times New Roman" w:hAnsi="Times New Roman" w:cs="Times New Roman"/>
          <w:i/>
          <w:sz w:val="24"/>
          <w:szCs w:val="24"/>
        </w:rPr>
        <w:t>Angew</w:t>
      </w:r>
      <w:proofErr w:type="spellEnd"/>
      <w:r w:rsidR="00A32468" w:rsidRPr="00CB78DF">
        <w:rPr>
          <w:rFonts w:ascii="Times New Roman" w:hAnsi="Times New Roman" w:cs="Times New Roman"/>
          <w:i/>
          <w:sz w:val="24"/>
          <w:szCs w:val="24"/>
        </w:rPr>
        <w:t xml:space="preserve">. </w:t>
      </w:r>
      <w:r w:rsidR="00A32468" w:rsidRPr="00CB78DF">
        <w:rPr>
          <w:rFonts w:ascii="Times New Roman" w:hAnsi="Times New Roman" w:cs="Times New Roman"/>
          <w:i/>
          <w:sz w:val="24"/>
          <w:szCs w:val="24"/>
          <w:lang w:val="en-US"/>
        </w:rPr>
        <w:t>Chem</w:t>
      </w:r>
      <w:r w:rsidR="00A32468" w:rsidRPr="00CB78DF">
        <w:rPr>
          <w:rFonts w:ascii="Times New Roman" w:hAnsi="Times New Roman" w:cs="Times New Roman"/>
          <w:sz w:val="24"/>
          <w:szCs w:val="24"/>
          <w:lang w:val="en-US"/>
        </w:rPr>
        <w:t xml:space="preserve">. </w:t>
      </w:r>
      <w:r w:rsidR="00A32468" w:rsidRPr="00CB78DF">
        <w:rPr>
          <w:rFonts w:ascii="Times New Roman" w:hAnsi="Times New Roman" w:cs="Times New Roman"/>
          <w:b/>
          <w:sz w:val="24"/>
          <w:szCs w:val="24"/>
          <w:lang w:val="en-US"/>
        </w:rPr>
        <w:t>2012</w:t>
      </w:r>
      <w:r w:rsidR="00A32468" w:rsidRPr="00CB78DF">
        <w:rPr>
          <w:rFonts w:ascii="Times New Roman" w:hAnsi="Times New Roman" w:cs="Times New Roman"/>
          <w:sz w:val="24"/>
          <w:szCs w:val="24"/>
          <w:lang w:val="en-US"/>
        </w:rPr>
        <w:t xml:space="preserve">, </w:t>
      </w:r>
      <w:r w:rsidR="00A32468" w:rsidRPr="00CB78DF">
        <w:rPr>
          <w:rFonts w:ascii="Times New Roman" w:hAnsi="Times New Roman" w:cs="Times New Roman"/>
          <w:i/>
          <w:sz w:val="24"/>
          <w:szCs w:val="24"/>
          <w:lang w:val="en-US"/>
        </w:rPr>
        <w:t>124</w:t>
      </w:r>
      <w:r w:rsidR="00A32468" w:rsidRPr="00CB78DF">
        <w:rPr>
          <w:rFonts w:ascii="Times New Roman" w:hAnsi="Times New Roman" w:cs="Times New Roman"/>
          <w:sz w:val="24"/>
          <w:szCs w:val="24"/>
          <w:lang w:val="en-US"/>
        </w:rPr>
        <w:t>, 9431-9435.</w:t>
      </w:r>
    </w:p>
    <w:p w:rsidR="00A32468" w:rsidRPr="00CB78DF" w:rsidRDefault="0058160A" w:rsidP="00CB78DF">
      <w:pPr>
        <w:spacing w:line="360" w:lineRule="auto"/>
        <w:rPr>
          <w:rFonts w:ascii="Times New Roman" w:hAnsi="Times New Roman" w:cs="Times New Roman"/>
          <w:sz w:val="24"/>
          <w:szCs w:val="24"/>
        </w:rPr>
      </w:pPr>
      <w:r w:rsidRPr="00CB78DF">
        <w:rPr>
          <w:rFonts w:ascii="Times New Roman" w:hAnsi="Times New Roman" w:cs="Times New Roman"/>
          <w:sz w:val="24"/>
          <w:szCs w:val="24"/>
          <w:lang w:val="en-US"/>
        </w:rPr>
        <w:t>12</w:t>
      </w:r>
      <w:r w:rsidR="00AF5BE0">
        <w:rPr>
          <w:rFonts w:ascii="Times New Roman" w:hAnsi="Times New Roman" w:cs="Times New Roman"/>
          <w:sz w:val="24"/>
          <w:szCs w:val="24"/>
          <w:lang w:val="en-US"/>
        </w:rPr>
        <w:t>.</w:t>
      </w:r>
      <w:r w:rsidR="00A32468" w:rsidRPr="00CB78DF">
        <w:rPr>
          <w:rFonts w:ascii="Times New Roman" w:hAnsi="Times New Roman" w:cs="Times New Roman"/>
          <w:sz w:val="24"/>
          <w:szCs w:val="24"/>
          <w:lang w:val="en-US"/>
        </w:rPr>
        <w:t xml:space="preserve"> K. Suzuki, L. </w:t>
      </w:r>
      <w:proofErr w:type="spellStart"/>
      <w:r w:rsidR="00A32468" w:rsidRPr="00CB78DF">
        <w:rPr>
          <w:rFonts w:ascii="Times New Roman" w:hAnsi="Times New Roman" w:cs="Times New Roman"/>
          <w:sz w:val="24"/>
          <w:szCs w:val="24"/>
          <w:lang w:val="en-US"/>
        </w:rPr>
        <w:t>Malfatti</w:t>
      </w:r>
      <w:proofErr w:type="spellEnd"/>
      <w:r w:rsidR="00A32468" w:rsidRPr="00CB78DF">
        <w:rPr>
          <w:rFonts w:ascii="Times New Roman" w:hAnsi="Times New Roman" w:cs="Times New Roman"/>
          <w:sz w:val="24"/>
          <w:szCs w:val="24"/>
          <w:lang w:val="en-US"/>
        </w:rPr>
        <w:t xml:space="preserve">, D. </w:t>
      </w:r>
      <w:proofErr w:type="spellStart"/>
      <w:r w:rsidR="00A32468" w:rsidRPr="00CB78DF">
        <w:rPr>
          <w:rFonts w:ascii="Times New Roman" w:hAnsi="Times New Roman" w:cs="Times New Roman"/>
          <w:sz w:val="24"/>
          <w:szCs w:val="24"/>
          <w:lang w:val="en-US"/>
        </w:rPr>
        <w:t>Carboni</w:t>
      </w:r>
      <w:proofErr w:type="spellEnd"/>
      <w:r w:rsidR="00A32468" w:rsidRPr="00CB78DF">
        <w:rPr>
          <w:rFonts w:ascii="Times New Roman" w:hAnsi="Times New Roman" w:cs="Times New Roman"/>
          <w:sz w:val="24"/>
          <w:szCs w:val="24"/>
          <w:lang w:val="en-US"/>
        </w:rPr>
        <w:t xml:space="preserve">, D. </w:t>
      </w:r>
      <w:proofErr w:type="spellStart"/>
      <w:r w:rsidR="00A32468" w:rsidRPr="00CB78DF">
        <w:rPr>
          <w:rFonts w:ascii="Times New Roman" w:hAnsi="Times New Roman" w:cs="Times New Roman"/>
          <w:sz w:val="24"/>
          <w:szCs w:val="24"/>
          <w:lang w:val="en-US"/>
        </w:rPr>
        <w:t>Loche</w:t>
      </w:r>
      <w:proofErr w:type="spellEnd"/>
      <w:r w:rsidR="00A32468" w:rsidRPr="00CB78DF">
        <w:rPr>
          <w:rFonts w:ascii="Times New Roman" w:hAnsi="Times New Roman" w:cs="Times New Roman"/>
          <w:sz w:val="24"/>
          <w:szCs w:val="24"/>
          <w:lang w:val="en-US"/>
        </w:rPr>
        <w:t xml:space="preserve">, M. </w:t>
      </w:r>
      <w:proofErr w:type="spellStart"/>
      <w:r w:rsidR="00A32468" w:rsidRPr="00CB78DF">
        <w:rPr>
          <w:rFonts w:ascii="Times New Roman" w:hAnsi="Times New Roman" w:cs="Times New Roman"/>
          <w:sz w:val="24"/>
          <w:szCs w:val="24"/>
          <w:lang w:val="en-US"/>
        </w:rPr>
        <w:t>Casula</w:t>
      </w:r>
      <w:proofErr w:type="spellEnd"/>
      <w:r w:rsidR="00A32468" w:rsidRPr="00CB78DF">
        <w:rPr>
          <w:rFonts w:ascii="Times New Roman" w:hAnsi="Times New Roman" w:cs="Times New Roman"/>
          <w:sz w:val="24"/>
          <w:szCs w:val="24"/>
          <w:lang w:val="en-US"/>
        </w:rPr>
        <w:t xml:space="preserve">, A. </w:t>
      </w:r>
      <w:proofErr w:type="spellStart"/>
      <w:r w:rsidR="00A32468" w:rsidRPr="00CB78DF">
        <w:rPr>
          <w:rFonts w:ascii="Times New Roman" w:hAnsi="Times New Roman" w:cs="Times New Roman"/>
          <w:sz w:val="24"/>
          <w:szCs w:val="24"/>
          <w:lang w:val="en-US"/>
        </w:rPr>
        <w:t>Moretto</w:t>
      </w:r>
      <w:proofErr w:type="spellEnd"/>
      <w:r w:rsidR="00A32468" w:rsidRPr="00CB78DF">
        <w:rPr>
          <w:rFonts w:ascii="Times New Roman" w:hAnsi="Times New Roman" w:cs="Times New Roman"/>
          <w:sz w:val="24"/>
          <w:szCs w:val="24"/>
          <w:lang w:val="en-US"/>
        </w:rPr>
        <w:t xml:space="preserve">, M. </w:t>
      </w:r>
      <w:proofErr w:type="spellStart"/>
      <w:r w:rsidR="00A32468" w:rsidRPr="00CB78DF">
        <w:rPr>
          <w:rFonts w:ascii="Times New Roman" w:hAnsi="Times New Roman" w:cs="Times New Roman"/>
          <w:sz w:val="24"/>
          <w:szCs w:val="24"/>
          <w:lang w:val="en-US"/>
        </w:rPr>
        <w:t>Maggini</w:t>
      </w:r>
      <w:proofErr w:type="spellEnd"/>
      <w:r w:rsidR="00A32468" w:rsidRPr="00CB78DF">
        <w:rPr>
          <w:rFonts w:ascii="Times New Roman" w:hAnsi="Times New Roman" w:cs="Times New Roman"/>
          <w:sz w:val="24"/>
          <w:szCs w:val="24"/>
          <w:lang w:val="en-US"/>
        </w:rPr>
        <w:t xml:space="preserve">, M. Takahashi, P. </w:t>
      </w:r>
      <w:proofErr w:type="spellStart"/>
      <w:r w:rsidR="00A32468" w:rsidRPr="00CB78DF">
        <w:rPr>
          <w:rFonts w:ascii="Times New Roman" w:hAnsi="Times New Roman" w:cs="Times New Roman"/>
          <w:sz w:val="24"/>
          <w:szCs w:val="24"/>
          <w:lang w:val="en-US"/>
        </w:rPr>
        <w:t>Innocenzi</w:t>
      </w:r>
      <w:proofErr w:type="spellEnd"/>
      <w:r w:rsidR="00A32468" w:rsidRPr="00CB78DF">
        <w:rPr>
          <w:rFonts w:ascii="Times New Roman" w:hAnsi="Times New Roman" w:cs="Times New Roman"/>
          <w:sz w:val="24"/>
          <w:szCs w:val="24"/>
          <w:lang w:val="en-US"/>
        </w:rPr>
        <w:t xml:space="preserve">, </w:t>
      </w:r>
      <w:r w:rsidR="00A32468" w:rsidRPr="00CB78DF">
        <w:rPr>
          <w:rFonts w:ascii="Times New Roman" w:hAnsi="Times New Roman" w:cs="Times New Roman"/>
          <w:i/>
          <w:sz w:val="24"/>
          <w:szCs w:val="24"/>
          <w:lang w:val="en-US"/>
        </w:rPr>
        <w:t xml:space="preserve">J. Phys. </w:t>
      </w:r>
      <w:r w:rsidR="00A32468" w:rsidRPr="00CB78DF">
        <w:rPr>
          <w:rFonts w:ascii="Times New Roman" w:hAnsi="Times New Roman" w:cs="Times New Roman"/>
          <w:i/>
          <w:sz w:val="24"/>
          <w:szCs w:val="24"/>
        </w:rPr>
        <w:t>Chem. C</w:t>
      </w:r>
      <w:r w:rsidR="00A32468" w:rsidRPr="00CB78DF">
        <w:rPr>
          <w:rFonts w:ascii="Times New Roman" w:hAnsi="Times New Roman" w:cs="Times New Roman"/>
          <w:sz w:val="24"/>
          <w:szCs w:val="24"/>
        </w:rPr>
        <w:t xml:space="preserve"> </w:t>
      </w:r>
      <w:r w:rsidR="00A32468" w:rsidRPr="00CB78DF">
        <w:rPr>
          <w:rFonts w:ascii="Times New Roman" w:hAnsi="Times New Roman" w:cs="Times New Roman"/>
          <w:b/>
          <w:sz w:val="24"/>
          <w:szCs w:val="24"/>
        </w:rPr>
        <w:t>2015</w:t>
      </w:r>
      <w:r w:rsidR="00A32468" w:rsidRPr="00CB78DF">
        <w:rPr>
          <w:rFonts w:ascii="Times New Roman" w:hAnsi="Times New Roman" w:cs="Times New Roman"/>
          <w:sz w:val="24"/>
          <w:szCs w:val="24"/>
        </w:rPr>
        <w:t xml:space="preserve">, </w:t>
      </w:r>
      <w:r w:rsidR="00A32468" w:rsidRPr="00CB78DF">
        <w:rPr>
          <w:rFonts w:ascii="Times New Roman" w:hAnsi="Times New Roman" w:cs="Times New Roman"/>
          <w:i/>
          <w:sz w:val="24"/>
          <w:szCs w:val="24"/>
        </w:rPr>
        <w:t>119</w:t>
      </w:r>
      <w:r w:rsidR="00A32468" w:rsidRPr="00CB78DF">
        <w:rPr>
          <w:rFonts w:ascii="Times New Roman" w:hAnsi="Times New Roman" w:cs="Times New Roman"/>
          <w:sz w:val="24"/>
          <w:szCs w:val="24"/>
        </w:rPr>
        <w:t>, 2837-2843.</w:t>
      </w:r>
    </w:p>
    <w:p w:rsidR="00A32468" w:rsidRPr="00CB78DF" w:rsidRDefault="0058160A" w:rsidP="00CB78DF">
      <w:pPr>
        <w:spacing w:line="360" w:lineRule="auto"/>
        <w:rPr>
          <w:rFonts w:ascii="Times New Roman" w:hAnsi="Times New Roman" w:cs="Times New Roman"/>
          <w:sz w:val="24"/>
          <w:szCs w:val="24"/>
        </w:rPr>
      </w:pPr>
      <w:r w:rsidRPr="00CB78DF">
        <w:rPr>
          <w:rFonts w:ascii="Times New Roman" w:hAnsi="Times New Roman" w:cs="Times New Roman"/>
          <w:sz w:val="24"/>
          <w:szCs w:val="24"/>
        </w:rPr>
        <w:lastRenderedPageBreak/>
        <w:t>13</w:t>
      </w:r>
      <w:r w:rsidR="00AF5BE0">
        <w:rPr>
          <w:rFonts w:ascii="Times New Roman" w:hAnsi="Times New Roman" w:cs="Times New Roman"/>
          <w:sz w:val="24"/>
          <w:szCs w:val="24"/>
        </w:rPr>
        <w:t>.</w:t>
      </w:r>
      <w:r w:rsidR="00A32468" w:rsidRPr="00CB78DF">
        <w:rPr>
          <w:rFonts w:ascii="Times New Roman" w:hAnsi="Times New Roman" w:cs="Times New Roman"/>
          <w:sz w:val="24"/>
          <w:szCs w:val="24"/>
        </w:rPr>
        <w:t xml:space="preserve"> X. </w:t>
      </w:r>
      <w:proofErr w:type="spellStart"/>
      <w:r w:rsidR="00A32468" w:rsidRPr="00CB78DF">
        <w:rPr>
          <w:rFonts w:ascii="Times New Roman" w:hAnsi="Times New Roman" w:cs="Times New Roman"/>
          <w:sz w:val="24"/>
          <w:szCs w:val="24"/>
        </w:rPr>
        <w:t>Zhai</w:t>
      </w:r>
      <w:proofErr w:type="spellEnd"/>
      <w:r w:rsidR="00A32468" w:rsidRPr="00CB78DF">
        <w:rPr>
          <w:rFonts w:ascii="Times New Roman" w:hAnsi="Times New Roman" w:cs="Times New Roman"/>
          <w:sz w:val="24"/>
          <w:szCs w:val="24"/>
        </w:rPr>
        <w:t xml:space="preserve">, P. Zhang, C. Liu, T. Bai, W. Li, L. Dai, W. Liu., </w:t>
      </w:r>
      <w:r w:rsidR="00A32468" w:rsidRPr="00CB78DF">
        <w:rPr>
          <w:rFonts w:ascii="Times New Roman" w:hAnsi="Times New Roman" w:cs="Times New Roman"/>
          <w:i/>
          <w:sz w:val="24"/>
          <w:szCs w:val="24"/>
        </w:rPr>
        <w:t xml:space="preserve">Chem. </w:t>
      </w:r>
      <w:proofErr w:type="spellStart"/>
      <w:r w:rsidR="00A32468" w:rsidRPr="00CB78DF">
        <w:rPr>
          <w:rFonts w:ascii="Times New Roman" w:hAnsi="Times New Roman" w:cs="Times New Roman"/>
          <w:i/>
          <w:sz w:val="24"/>
          <w:szCs w:val="24"/>
        </w:rPr>
        <w:t>Commun</w:t>
      </w:r>
      <w:proofErr w:type="spellEnd"/>
      <w:r w:rsidR="00A32468" w:rsidRPr="00CB78DF">
        <w:rPr>
          <w:rFonts w:ascii="Times New Roman" w:hAnsi="Times New Roman" w:cs="Times New Roman"/>
          <w:sz w:val="24"/>
          <w:szCs w:val="24"/>
        </w:rPr>
        <w:t xml:space="preserve">. </w:t>
      </w:r>
      <w:r w:rsidR="00A32468" w:rsidRPr="00CB78DF">
        <w:rPr>
          <w:rFonts w:ascii="Times New Roman" w:hAnsi="Times New Roman" w:cs="Times New Roman"/>
          <w:b/>
          <w:sz w:val="24"/>
          <w:szCs w:val="24"/>
        </w:rPr>
        <w:t>2012</w:t>
      </w:r>
      <w:r w:rsidR="00A32468" w:rsidRPr="00CB78DF">
        <w:rPr>
          <w:rFonts w:ascii="Times New Roman" w:hAnsi="Times New Roman" w:cs="Times New Roman"/>
          <w:sz w:val="24"/>
          <w:szCs w:val="24"/>
        </w:rPr>
        <w:t xml:space="preserve">, </w:t>
      </w:r>
      <w:r w:rsidR="00A32468" w:rsidRPr="00CB78DF">
        <w:rPr>
          <w:rFonts w:ascii="Times New Roman" w:hAnsi="Times New Roman" w:cs="Times New Roman"/>
          <w:i/>
          <w:sz w:val="24"/>
          <w:szCs w:val="24"/>
        </w:rPr>
        <w:t>48</w:t>
      </w:r>
      <w:r w:rsidR="00A32468" w:rsidRPr="00CB78DF">
        <w:rPr>
          <w:rFonts w:ascii="Times New Roman" w:hAnsi="Times New Roman" w:cs="Times New Roman"/>
          <w:sz w:val="24"/>
          <w:szCs w:val="24"/>
        </w:rPr>
        <w:t>, 7955-7957.</w:t>
      </w:r>
    </w:p>
    <w:p w:rsidR="00A32468" w:rsidRPr="00CB78DF" w:rsidRDefault="00AF5BE0" w:rsidP="00CB78DF">
      <w:pPr>
        <w:spacing w:line="360" w:lineRule="auto"/>
        <w:rPr>
          <w:rFonts w:ascii="Times New Roman" w:hAnsi="Times New Roman" w:cs="Times New Roman"/>
          <w:sz w:val="24"/>
          <w:szCs w:val="24"/>
        </w:rPr>
      </w:pPr>
      <w:r>
        <w:rPr>
          <w:rFonts w:ascii="Times New Roman" w:hAnsi="Times New Roman" w:cs="Times New Roman"/>
          <w:sz w:val="24"/>
          <w:szCs w:val="24"/>
        </w:rPr>
        <w:t>14.</w:t>
      </w:r>
      <w:r w:rsidR="00364E34" w:rsidRPr="00CB78DF">
        <w:rPr>
          <w:rFonts w:ascii="Times New Roman" w:hAnsi="Times New Roman" w:cs="Times New Roman"/>
          <w:sz w:val="24"/>
          <w:szCs w:val="24"/>
        </w:rPr>
        <w:t xml:space="preserve"> J. Baker, </w:t>
      </w:r>
      <w:r w:rsidR="00A32468" w:rsidRPr="00CB78DF">
        <w:rPr>
          <w:rFonts w:ascii="Times New Roman" w:hAnsi="Times New Roman" w:cs="Times New Roman"/>
          <w:sz w:val="24"/>
          <w:szCs w:val="24"/>
        </w:rPr>
        <w:t xml:space="preserve"> 50</w:t>
      </w:r>
      <w:r w:rsidR="00364E34" w:rsidRPr="00CB78DF">
        <w:rPr>
          <w:rFonts w:ascii="Times New Roman" w:hAnsi="Times New Roman" w:cs="Times New Roman"/>
          <w:sz w:val="24"/>
          <w:szCs w:val="24"/>
        </w:rPr>
        <w:t xml:space="preserve"> Schlüsselideen Quantenphysik, Springer Spektrum Verlag, Berlin, </w:t>
      </w:r>
      <w:r w:rsidR="00364E34" w:rsidRPr="00CB78DF">
        <w:rPr>
          <w:rFonts w:ascii="Times New Roman" w:hAnsi="Times New Roman" w:cs="Times New Roman"/>
          <w:b/>
          <w:sz w:val="24"/>
          <w:szCs w:val="24"/>
        </w:rPr>
        <w:t>2015</w:t>
      </w:r>
      <w:r w:rsidR="00364E34" w:rsidRPr="00CB78DF">
        <w:rPr>
          <w:rFonts w:ascii="Times New Roman" w:hAnsi="Times New Roman" w:cs="Times New Roman"/>
          <w:sz w:val="24"/>
          <w:szCs w:val="24"/>
        </w:rPr>
        <w:t>.</w:t>
      </w:r>
    </w:p>
    <w:p w:rsidR="00A32468" w:rsidRPr="00AF5BE0" w:rsidRDefault="00DA3647" w:rsidP="00CB78DF">
      <w:pPr>
        <w:spacing w:line="360" w:lineRule="auto"/>
        <w:rPr>
          <w:rFonts w:ascii="Times New Roman" w:hAnsi="Times New Roman" w:cs="Times New Roman"/>
          <w:sz w:val="24"/>
          <w:szCs w:val="24"/>
        </w:rPr>
      </w:pPr>
      <w:r w:rsidRPr="00AF5BE0">
        <w:rPr>
          <w:rFonts w:ascii="Times New Roman" w:hAnsi="Times New Roman" w:cs="Times New Roman"/>
          <w:sz w:val="24"/>
          <w:szCs w:val="24"/>
          <w:lang w:val="en-US"/>
        </w:rPr>
        <w:t>15</w:t>
      </w:r>
      <w:r w:rsidR="00AF5BE0">
        <w:rPr>
          <w:rFonts w:ascii="Times New Roman" w:hAnsi="Times New Roman" w:cs="Times New Roman"/>
          <w:sz w:val="24"/>
          <w:szCs w:val="24"/>
          <w:lang w:val="en-US"/>
        </w:rPr>
        <w:t>.</w:t>
      </w:r>
      <w:r w:rsidR="00A32468" w:rsidRPr="00AF5BE0">
        <w:rPr>
          <w:rFonts w:ascii="Times New Roman" w:hAnsi="Times New Roman" w:cs="Times New Roman"/>
          <w:sz w:val="24"/>
          <w:szCs w:val="24"/>
          <w:lang w:val="en-US"/>
        </w:rPr>
        <w:t xml:space="preserve"> P. Wang, R.-B. </w:t>
      </w:r>
      <w:proofErr w:type="spellStart"/>
      <w:r w:rsidR="00A32468" w:rsidRPr="00AF5BE0">
        <w:rPr>
          <w:rFonts w:ascii="Times New Roman" w:hAnsi="Times New Roman" w:cs="Times New Roman"/>
          <w:sz w:val="24"/>
          <w:szCs w:val="24"/>
          <w:lang w:val="en-US"/>
        </w:rPr>
        <w:t>Zhong</w:t>
      </w:r>
      <w:proofErr w:type="spellEnd"/>
      <w:r w:rsidR="00A32468" w:rsidRPr="00AF5BE0">
        <w:rPr>
          <w:rFonts w:ascii="Times New Roman" w:hAnsi="Times New Roman" w:cs="Times New Roman"/>
          <w:sz w:val="24"/>
          <w:szCs w:val="24"/>
          <w:lang w:val="en-US"/>
        </w:rPr>
        <w:t xml:space="preserve">, M. Yuan, P. Gong, X. Zhao, F. Zhang, </w:t>
      </w:r>
      <w:proofErr w:type="spellStart"/>
      <w:r w:rsidR="00A32468" w:rsidRPr="00AF5BE0">
        <w:rPr>
          <w:rFonts w:ascii="Times New Roman" w:hAnsi="Times New Roman" w:cs="Times New Roman"/>
          <w:i/>
          <w:sz w:val="24"/>
          <w:szCs w:val="24"/>
          <w:lang w:val="en-US"/>
        </w:rPr>
        <w:t>Nucl</w:t>
      </w:r>
      <w:proofErr w:type="spellEnd"/>
      <w:r w:rsidR="00A32468" w:rsidRPr="00AF5BE0">
        <w:rPr>
          <w:rFonts w:ascii="Times New Roman" w:hAnsi="Times New Roman" w:cs="Times New Roman"/>
          <w:i/>
          <w:sz w:val="24"/>
          <w:szCs w:val="24"/>
          <w:lang w:val="en-US"/>
        </w:rPr>
        <w:t xml:space="preserve">. Sci. </w:t>
      </w:r>
      <w:r w:rsidR="00A32468" w:rsidRPr="00AF5BE0">
        <w:rPr>
          <w:rFonts w:ascii="Times New Roman" w:hAnsi="Times New Roman" w:cs="Times New Roman"/>
          <w:i/>
          <w:sz w:val="24"/>
          <w:szCs w:val="24"/>
        </w:rPr>
        <w:t>Techn</w:t>
      </w:r>
      <w:r w:rsidR="00A32468" w:rsidRPr="00AF5BE0">
        <w:rPr>
          <w:rFonts w:ascii="Times New Roman" w:hAnsi="Times New Roman" w:cs="Times New Roman"/>
          <w:sz w:val="24"/>
          <w:szCs w:val="24"/>
        </w:rPr>
        <w:t xml:space="preserve">. </w:t>
      </w:r>
      <w:r w:rsidR="00A32468" w:rsidRPr="00AF5BE0">
        <w:rPr>
          <w:rFonts w:ascii="Times New Roman" w:hAnsi="Times New Roman" w:cs="Times New Roman"/>
          <w:b/>
          <w:sz w:val="24"/>
          <w:szCs w:val="24"/>
        </w:rPr>
        <w:t>2016</w:t>
      </w:r>
      <w:r w:rsidR="00A32468" w:rsidRPr="00AF5BE0">
        <w:rPr>
          <w:rFonts w:ascii="Times New Roman" w:hAnsi="Times New Roman" w:cs="Times New Roman"/>
          <w:sz w:val="24"/>
          <w:szCs w:val="24"/>
        </w:rPr>
        <w:t xml:space="preserve">, </w:t>
      </w:r>
      <w:r w:rsidR="00A32468" w:rsidRPr="00AF5BE0">
        <w:rPr>
          <w:rFonts w:ascii="Times New Roman" w:hAnsi="Times New Roman" w:cs="Times New Roman"/>
          <w:i/>
          <w:sz w:val="24"/>
          <w:szCs w:val="24"/>
        </w:rPr>
        <w:t>27</w:t>
      </w:r>
      <w:r w:rsidR="00A32468" w:rsidRPr="00AF5BE0">
        <w:rPr>
          <w:rFonts w:ascii="Times New Roman" w:hAnsi="Times New Roman" w:cs="Times New Roman"/>
          <w:sz w:val="24"/>
          <w:szCs w:val="24"/>
        </w:rPr>
        <w:t>, 35.</w:t>
      </w:r>
    </w:p>
    <w:p w:rsidR="00A32468" w:rsidRPr="00CB78DF" w:rsidRDefault="00DA3647" w:rsidP="00CB78DF">
      <w:pPr>
        <w:spacing w:line="360" w:lineRule="auto"/>
        <w:rPr>
          <w:rFonts w:ascii="Times New Roman" w:hAnsi="Times New Roman" w:cs="Times New Roman"/>
          <w:sz w:val="24"/>
          <w:szCs w:val="24"/>
          <w:lang w:val="en-US"/>
        </w:rPr>
      </w:pPr>
      <w:r w:rsidRPr="00AF5BE0">
        <w:rPr>
          <w:rFonts w:ascii="Times New Roman" w:hAnsi="Times New Roman" w:cs="Times New Roman"/>
          <w:sz w:val="24"/>
          <w:szCs w:val="24"/>
          <w:lang w:val="en-US"/>
        </w:rPr>
        <w:t>16</w:t>
      </w:r>
      <w:r w:rsidR="00AF5BE0" w:rsidRPr="00AF5BE0">
        <w:rPr>
          <w:rFonts w:ascii="Times New Roman" w:hAnsi="Times New Roman" w:cs="Times New Roman"/>
          <w:sz w:val="24"/>
          <w:szCs w:val="24"/>
          <w:lang w:val="en-US"/>
        </w:rPr>
        <w:t>.</w:t>
      </w:r>
      <w:r w:rsidR="00A32468" w:rsidRPr="00AF5BE0">
        <w:rPr>
          <w:rFonts w:ascii="Times New Roman" w:hAnsi="Times New Roman" w:cs="Times New Roman"/>
          <w:sz w:val="24"/>
          <w:szCs w:val="24"/>
          <w:lang w:val="en-US"/>
        </w:rPr>
        <w:t xml:space="preserve"> M. Gupta, S. Paul, R. Gu</w:t>
      </w:r>
      <w:r w:rsidR="00A32468" w:rsidRPr="00CB78DF">
        <w:rPr>
          <w:rFonts w:ascii="Times New Roman" w:hAnsi="Times New Roman" w:cs="Times New Roman"/>
          <w:sz w:val="24"/>
          <w:szCs w:val="24"/>
          <w:lang w:val="en-US"/>
        </w:rPr>
        <w:t xml:space="preserve">pta, </w:t>
      </w:r>
      <w:proofErr w:type="spellStart"/>
      <w:r w:rsidR="00A32468" w:rsidRPr="00CB78DF">
        <w:rPr>
          <w:rFonts w:ascii="Times New Roman" w:hAnsi="Times New Roman" w:cs="Times New Roman"/>
          <w:i/>
          <w:sz w:val="24"/>
          <w:szCs w:val="24"/>
          <w:lang w:val="en-US"/>
        </w:rPr>
        <w:t>Acta</w:t>
      </w:r>
      <w:proofErr w:type="spellEnd"/>
      <w:r w:rsidR="00A32468" w:rsidRPr="00CB78DF">
        <w:rPr>
          <w:rFonts w:ascii="Times New Roman" w:hAnsi="Times New Roman" w:cs="Times New Roman"/>
          <w:i/>
          <w:sz w:val="24"/>
          <w:szCs w:val="24"/>
          <w:lang w:val="en-US"/>
        </w:rPr>
        <w:t xml:space="preserve"> </w:t>
      </w:r>
      <w:proofErr w:type="spellStart"/>
      <w:r w:rsidR="00A32468" w:rsidRPr="00CB78DF">
        <w:rPr>
          <w:rFonts w:ascii="Times New Roman" w:hAnsi="Times New Roman" w:cs="Times New Roman"/>
          <w:i/>
          <w:sz w:val="24"/>
          <w:szCs w:val="24"/>
          <w:lang w:val="en-US"/>
        </w:rPr>
        <w:t>Chim</w:t>
      </w:r>
      <w:proofErr w:type="spellEnd"/>
      <w:r w:rsidR="00A32468" w:rsidRPr="00CB78DF">
        <w:rPr>
          <w:rFonts w:ascii="Times New Roman" w:hAnsi="Times New Roman" w:cs="Times New Roman"/>
          <w:i/>
          <w:sz w:val="24"/>
          <w:szCs w:val="24"/>
          <w:lang w:val="en-US"/>
        </w:rPr>
        <w:t xml:space="preserve">. </w:t>
      </w:r>
      <w:proofErr w:type="spellStart"/>
      <w:r w:rsidR="00A32468" w:rsidRPr="00CB78DF">
        <w:rPr>
          <w:rFonts w:ascii="Times New Roman" w:hAnsi="Times New Roman" w:cs="Times New Roman"/>
          <w:i/>
          <w:sz w:val="24"/>
          <w:szCs w:val="24"/>
          <w:lang w:val="en-US"/>
        </w:rPr>
        <w:t>Slov</w:t>
      </w:r>
      <w:proofErr w:type="spellEnd"/>
      <w:r w:rsidR="00A32468" w:rsidRPr="00CB78DF">
        <w:rPr>
          <w:rFonts w:ascii="Times New Roman" w:hAnsi="Times New Roman" w:cs="Times New Roman"/>
          <w:sz w:val="24"/>
          <w:szCs w:val="24"/>
          <w:lang w:val="en-US"/>
        </w:rPr>
        <w:t xml:space="preserve">. </w:t>
      </w:r>
      <w:r w:rsidR="00A32468" w:rsidRPr="00CB78DF">
        <w:rPr>
          <w:rFonts w:ascii="Times New Roman" w:hAnsi="Times New Roman" w:cs="Times New Roman"/>
          <w:b/>
          <w:sz w:val="24"/>
          <w:szCs w:val="24"/>
          <w:lang w:val="en-US"/>
        </w:rPr>
        <w:t>2009</w:t>
      </w:r>
      <w:r w:rsidR="00A32468" w:rsidRPr="00CB78DF">
        <w:rPr>
          <w:rFonts w:ascii="Times New Roman" w:hAnsi="Times New Roman" w:cs="Times New Roman"/>
          <w:sz w:val="24"/>
          <w:szCs w:val="24"/>
          <w:lang w:val="en-US"/>
        </w:rPr>
        <w:t xml:space="preserve">, </w:t>
      </w:r>
      <w:r w:rsidR="00A32468" w:rsidRPr="00CB78DF">
        <w:rPr>
          <w:rFonts w:ascii="Times New Roman" w:hAnsi="Times New Roman" w:cs="Times New Roman"/>
          <w:i/>
          <w:sz w:val="24"/>
          <w:szCs w:val="24"/>
          <w:lang w:val="en-US"/>
        </w:rPr>
        <w:t>56</w:t>
      </w:r>
      <w:r w:rsidR="00A32468" w:rsidRPr="00CB78DF">
        <w:rPr>
          <w:rFonts w:ascii="Times New Roman" w:hAnsi="Times New Roman" w:cs="Times New Roman"/>
          <w:sz w:val="24"/>
          <w:szCs w:val="24"/>
          <w:lang w:val="en-US"/>
        </w:rPr>
        <w:t>, 749-764.</w:t>
      </w:r>
    </w:p>
    <w:p w:rsidR="006425F3" w:rsidRPr="00CB78DF" w:rsidRDefault="00DA3647" w:rsidP="00CB78DF">
      <w:pPr>
        <w:spacing w:line="360" w:lineRule="auto"/>
        <w:rPr>
          <w:rFonts w:ascii="Times New Roman" w:hAnsi="Times New Roman" w:cs="Times New Roman"/>
          <w:sz w:val="24"/>
          <w:szCs w:val="24"/>
        </w:rPr>
      </w:pPr>
      <w:r w:rsidRPr="00CB78DF">
        <w:rPr>
          <w:rFonts w:ascii="Times New Roman" w:hAnsi="Times New Roman" w:cs="Times New Roman"/>
          <w:sz w:val="24"/>
          <w:szCs w:val="24"/>
        </w:rPr>
        <w:t>17</w:t>
      </w:r>
      <w:r w:rsidR="00AF5BE0">
        <w:rPr>
          <w:rFonts w:ascii="Times New Roman" w:hAnsi="Times New Roman" w:cs="Times New Roman"/>
          <w:sz w:val="24"/>
          <w:szCs w:val="24"/>
        </w:rPr>
        <w:t>.</w:t>
      </w:r>
      <w:r w:rsidR="006425F3" w:rsidRPr="00CB78DF">
        <w:rPr>
          <w:rFonts w:ascii="Times New Roman" w:hAnsi="Times New Roman" w:cs="Times New Roman"/>
          <w:sz w:val="24"/>
          <w:szCs w:val="24"/>
        </w:rPr>
        <w:t xml:space="preserve"> C.O. Kappe, </w:t>
      </w:r>
      <w:r w:rsidR="007215C1" w:rsidRPr="00CB78DF">
        <w:rPr>
          <w:rFonts w:ascii="Times New Roman" w:hAnsi="Times New Roman" w:cs="Times New Roman"/>
          <w:i/>
          <w:sz w:val="24"/>
          <w:szCs w:val="24"/>
        </w:rPr>
        <w:t>Ange. Chem. Int. Ed.</w:t>
      </w:r>
      <w:r w:rsidR="006425F3" w:rsidRPr="00CB78DF">
        <w:rPr>
          <w:rFonts w:ascii="Times New Roman" w:hAnsi="Times New Roman" w:cs="Times New Roman"/>
          <w:sz w:val="24"/>
          <w:szCs w:val="24"/>
        </w:rPr>
        <w:t xml:space="preserve"> </w:t>
      </w:r>
      <w:r w:rsidR="006425F3" w:rsidRPr="00CB78DF">
        <w:rPr>
          <w:rFonts w:ascii="Times New Roman" w:hAnsi="Times New Roman" w:cs="Times New Roman"/>
          <w:b/>
          <w:sz w:val="24"/>
          <w:szCs w:val="24"/>
        </w:rPr>
        <w:t>2004</w:t>
      </w:r>
      <w:r w:rsidR="006425F3" w:rsidRPr="00CB78DF">
        <w:rPr>
          <w:rFonts w:ascii="Times New Roman" w:hAnsi="Times New Roman" w:cs="Times New Roman"/>
          <w:sz w:val="24"/>
          <w:szCs w:val="24"/>
        </w:rPr>
        <w:t xml:space="preserve">, </w:t>
      </w:r>
      <w:r w:rsidR="006425F3" w:rsidRPr="00CB78DF">
        <w:rPr>
          <w:rFonts w:ascii="Times New Roman" w:hAnsi="Times New Roman" w:cs="Times New Roman"/>
          <w:i/>
          <w:sz w:val="24"/>
          <w:szCs w:val="24"/>
        </w:rPr>
        <w:t>43</w:t>
      </w:r>
      <w:r w:rsidR="006425F3" w:rsidRPr="00CB78DF">
        <w:rPr>
          <w:rFonts w:ascii="Times New Roman" w:hAnsi="Times New Roman" w:cs="Times New Roman"/>
          <w:sz w:val="24"/>
          <w:szCs w:val="24"/>
        </w:rPr>
        <w:t>, 6250-6284.</w:t>
      </w:r>
    </w:p>
    <w:p w:rsidR="006425F3" w:rsidRPr="00CB78DF" w:rsidRDefault="00DA3647"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rPr>
        <w:t>18</w:t>
      </w:r>
      <w:r w:rsidR="00AF5BE0">
        <w:rPr>
          <w:rFonts w:ascii="Times New Roman" w:hAnsi="Times New Roman" w:cs="Times New Roman"/>
          <w:sz w:val="24"/>
          <w:szCs w:val="24"/>
        </w:rPr>
        <w:t>.</w:t>
      </w:r>
      <w:r w:rsidR="006425F3" w:rsidRPr="00CB78DF">
        <w:rPr>
          <w:rFonts w:ascii="Times New Roman" w:hAnsi="Times New Roman" w:cs="Times New Roman"/>
          <w:sz w:val="24"/>
          <w:szCs w:val="24"/>
        </w:rPr>
        <w:t xml:space="preserve"> N. Kuhnert, </w:t>
      </w:r>
      <w:r w:rsidR="007215C1" w:rsidRPr="00CB78DF">
        <w:rPr>
          <w:rFonts w:ascii="Times New Roman" w:hAnsi="Times New Roman" w:cs="Times New Roman"/>
          <w:i/>
          <w:sz w:val="24"/>
          <w:szCs w:val="24"/>
        </w:rPr>
        <w:t xml:space="preserve">Ange. </w:t>
      </w:r>
      <w:r w:rsidR="007215C1" w:rsidRPr="00CB78DF">
        <w:rPr>
          <w:rFonts w:ascii="Times New Roman" w:hAnsi="Times New Roman" w:cs="Times New Roman"/>
          <w:i/>
          <w:sz w:val="24"/>
          <w:szCs w:val="24"/>
          <w:lang w:val="en-US"/>
        </w:rPr>
        <w:t>Chem. Int. Ed.</w:t>
      </w:r>
      <w:r w:rsidR="006425F3" w:rsidRPr="00CB78DF">
        <w:rPr>
          <w:rFonts w:ascii="Times New Roman" w:hAnsi="Times New Roman" w:cs="Times New Roman"/>
          <w:sz w:val="24"/>
          <w:szCs w:val="24"/>
          <w:lang w:val="en-US"/>
        </w:rPr>
        <w:t xml:space="preserve"> </w:t>
      </w:r>
      <w:r w:rsidR="006425F3" w:rsidRPr="00CB78DF">
        <w:rPr>
          <w:rFonts w:ascii="Times New Roman" w:hAnsi="Times New Roman" w:cs="Times New Roman"/>
          <w:b/>
          <w:sz w:val="24"/>
          <w:szCs w:val="24"/>
          <w:lang w:val="en-US"/>
        </w:rPr>
        <w:t>2002</w:t>
      </w:r>
      <w:r w:rsidR="006425F3" w:rsidRPr="00CB78DF">
        <w:rPr>
          <w:rFonts w:ascii="Times New Roman" w:hAnsi="Times New Roman" w:cs="Times New Roman"/>
          <w:sz w:val="24"/>
          <w:szCs w:val="24"/>
          <w:lang w:val="en-US"/>
        </w:rPr>
        <w:t xml:space="preserve">, </w:t>
      </w:r>
      <w:r w:rsidR="006425F3" w:rsidRPr="00CB78DF">
        <w:rPr>
          <w:rFonts w:ascii="Times New Roman" w:hAnsi="Times New Roman" w:cs="Times New Roman"/>
          <w:i/>
          <w:sz w:val="24"/>
          <w:szCs w:val="24"/>
          <w:lang w:val="en-US"/>
        </w:rPr>
        <w:t>41</w:t>
      </w:r>
      <w:r w:rsidR="006425F3" w:rsidRPr="00CB78DF">
        <w:rPr>
          <w:rFonts w:ascii="Times New Roman" w:hAnsi="Times New Roman" w:cs="Times New Roman"/>
          <w:sz w:val="24"/>
          <w:szCs w:val="24"/>
          <w:lang w:val="en-US"/>
        </w:rPr>
        <w:t>, 1863-1866.</w:t>
      </w:r>
    </w:p>
    <w:p w:rsidR="006425F3" w:rsidRPr="00CB78DF" w:rsidRDefault="00DA3647"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lang w:val="en-US"/>
        </w:rPr>
        <w:t>19</w:t>
      </w:r>
      <w:r w:rsidR="00AF5BE0">
        <w:rPr>
          <w:rFonts w:ascii="Times New Roman" w:hAnsi="Times New Roman" w:cs="Times New Roman"/>
          <w:sz w:val="24"/>
          <w:szCs w:val="24"/>
          <w:lang w:val="en-US"/>
        </w:rPr>
        <w:t>.</w:t>
      </w:r>
      <w:r w:rsidR="006425F3" w:rsidRPr="00CB78DF">
        <w:rPr>
          <w:rFonts w:ascii="Times New Roman" w:hAnsi="Times New Roman" w:cs="Times New Roman"/>
          <w:sz w:val="24"/>
          <w:szCs w:val="24"/>
          <w:lang w:val="en-US"/>
        </w:rPr>
        <w:t xml:space="preserve"> M. </w:t>
      </w:r>
      <w:proofErr w:type="spellStart"/>
      <w:r w:rsidR="006425F3" w:rsidRPr="00CB78DF">
        <w:rPr>
          <w:rFonts w:ascii="Times New Roman" w:hAnsi="Times New Roman" w:cs="Times New Roman"/>
          <w:sz w:val="24"/>
          <w:szCs w:val="24"/>
          <w:lang w:val="en-US"/>
        </w:rPr>
        <w:t>Larhed</w:t>
      </w:r>
      <w:proofErr w:type="spellEnd"/>
      <w:r w:rsidR="006425F3" w:rsidRPr="00CB78DF">
        <w:rPr>
          <w:rFonts w:ascii="Times New Roman" w:hAnsi="Times New Roman" w:cs="Times New Roman"/>
          <w:sz w:val="24"/>
          <w:szCs w:val="24"/>
          <w:lang w:val="en-US"/>
        </w:rPr>
        <w:t xml:space="preserve">, A. Hallberg, </w:t>
      </w:r>
      <w:r w:rsidR="006425F3" w:rsidRPr="00CB78DF">
        <w:rPr>
          <w:rFonts w:ascii="Times New Roman" w:hAnsi="Times New Roman" w:cs="Times New Roman"/>
          <w:i/>
          <w:sz w:val="24"/>
          <w:szCs w:val="24"/>
          <w:lang w:val="en-US"/>
        </w:rPr>
        <w:t>Drug Discovery Today</w:t>
      </w:r>
      <w:r w:rsidR="006425F3" w:rsidRPr="00CB78DF">
        <w:rPr>
          <w:rFonts w:ascii="Times New Roman" w:hAnsi="Times New Roman" w:cs="Times New Roman"/>
          <w:sz w:val="24"/>
          <w:szCs w:val="24"/>
          <w:lang w:val="en-US"/>
        </w:rPr>
        <w:t xml:space="preserve"> </w:t>
      </w:r>
      <w:r w:rsidR="006425F3" w:rsidRPr="00CB78DF">
        <w:rPr>
          <w:rFonts w:ascii="Times New Roman" w:hAnsi="Times New Roman" w:cs="Times New Roman"/>
          <w:b/>
          <w:sz w:val="24"/>
          <w:szCs w:val="24"/>
          <w:lang w:val="en-US"/>
        </w:rPr>
        <w:t>2001</w:t>
      </w:r>
      <w:r w:rsidR="006425F3" w:rsidRPr="00CB78DF">
        <w:rPr>
          <w:rFonts w:ascii="Times New Roman" w:hAnsi="Times New Roman" w:cs="Times New Roman"/>
          <w:sz w:val="24"/>
          <w:szCs w:val="24"/>
          <w:lang w:val="en-US"/>
        </w:rPr>
        <w:t xml:space="preserve">, </w:t>
      </w:r>
      <w:r w:rsidR="006425F3" w:rsidRPr="00CB78DF">
        <w:rPr>
          <w:rFonts w:ascii="Times New Roman" w:hAnsi="Times New Roman" w:cs="Times New Roman"/>
          <w:i/>
          <w:sz w:val="24"/>
          <w:szCs w:val="24"/>
          <w:lang w:val="en-US"/>
        </w:rPr>
        <w:t>6</w:t>
      </w:r>
      <w:r w:rsidR="006425F3" w:rsidRPr="00CB78DF">
        <w:rPr>
          <w:rFonts w:ascii="Times New Roman" w:hAnsi="Times New Roman" w:cs="Times New Roman"/>
          <w:sz w:val="24"/>
          <w:szCs w:val="24"/>
          <w:lang w:val="en-US"/>
        </w:rPr>
        <w:t>, 406-416,</w:t>
      </w:r>
    </w:p>
    <w:p w:rsidR="006425F3" w:rsidRPr="00CB78DF" w:rsidRDefault="00DA3647"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lang w:val="en-US"/>
        </w:rPr>
        <w:t>20</w:t>
      </w:r>
      <w:r w:rsidR="00AF5BE0">
        <w:rPr>
          <w:rFonts w:ascii="Times New Roman" w:hAnsi="Times New Roman" w:cs="Times New Roman"/>
          <w:sz w:val="24"/>
          <w:szCs w:val="24"/>
          <w:lang w:val="en-US"/>
        </w:rPr>
        <w:t>.</w:t>
      </w:r>
      <w:r w:rsidR="006425F3" w:rsidRPr="00CB78DF">
        <w:rPr>
          <w:rFonts w:ascii="Times New Roman" w:hAnsi="Times New Roman" w:cs="Times New Roman"/>
          <w:sz w:val="24"/>
          <w:szCs w:val="24"/>
          <w:lang w:val="en-US"/>
        </w:rPr>
        <w:t xml:space="preserve"> P. </w:t>
      </w:r>
      <w:proofErr w:type="spellStart"/>
      <w:r w:rsidR="006425F3" w:rsidRPr="00CB78DF">
        <w:rPr>
          <w:rFonts w:ascii="Times New Roman" w:hAnsi="Times New Roman" w:cs="Times New Roman"/>
          <w:sz w:val="24"/>
          <w:szCs w:val="24"/>
          <w:lang w:val="en-US"/>
        </w:rPr>
        <w:t>Lidström</w:t>
      </w:r>
      <w:proofErr w:type="spellEnd"/>
      <w:r w:rsidR="006425F3" w:rsidRPr="00CB78DF">
        <w:rPr>
          <w:rFonts w:ascii="Times New Roman" w:hAnsi="Times New Roman" w:cs="Times New Roman"/>
          <w:sz w:val="24"/>
          <w:szCs w:val="24"/>
          <w:lang w:val="en-US"/>
        </w:rPr>
        <w:t xml:space="preserve">, J. Tierney, B. </w:t>
      </w:r>
      <w:proofErr w:type="spellStart"/>
      <w:r w:rsidR="006425F3" w:rsidRPr="00CB78DF">
        <w:rPr>
          <w:rFonts w:ascii="Times New Roman" w:hAnsi="Times New Roman" w:cs="Times New Roman"/>
          <w:sz w:val="24"/>
          <w:szCs w:val="24"/>
          <w:lang w:val="en-US"/>
        </w:rPr>
        <w:t>Wathey</w:t>
      </w:r>
      <w:proofErr w:type="spellEnd"/>
      <w:r w:rsidR="006425F3" w:rsidRPr="00CB78DF">
        <w:rPr>
          <w:rFonts w:ascii="Times New Roman" w:hAnsi="Times New Roman" w:cs="Times New Roman"/>
          <w:sz w:val="24"/>
          <w:szCs w:val="24"/>
          <w:lang w:val="en-US"/>
        </w:rPr>
        <w:t xml:space="preserve">, J. </w:t>
      </w:r>
      <w:proofErr w:type="spellStart"/>
      <w:r w:rsidR="006425F3" w:rsidRPr="00CB78DF">
        <w:rPr>
          <w:rFonts w:ascii="Times New Roman" w:hAnsi="Times New Roman" w:cs="Times New Roman"/>
          <w:sz w:val="24"/>
          <w:szCs w:val="24"/>
          <w:lang w:val="en-US"/>
        </w:rPr>
        <w:t>Westman</w:t>
      </w:r>
      <w:proofErr w:type="spellEnd"/>
      <w:r w:rsidR="006425F3" w:rsidRPr="00CB78DF">
        <w:rPr>
          <w:rFonts w:ascii="Times New Roman" w:hAnsi="Times New Roman" w:cs="Times New Roman"/>
          <w:sz w:val="24"/>
          <w:szCs w:val="24"/>
          <w:lang w:val="en-US"/>
        </w:rPr>
        <w:t xml:space="preserve">, </w:t>
      </w:r>
      <w:r w:rsidR="006425F3" w:rsidRPr="00CB78DF">
        <w:rPr>
          <w:rFonts w:ascii="Times New Roman" w:hAnsi="Times New Roman" w:cs="Times New Roman"/>
          <w:i/>
          <w:sz w:val="24"/>
          <w:szCs w:val="24"/>
          <w:lang w:val="en-US"/>
        </w:rPr>
        <w:t>Tetrahedron</w:t>
      </w:r>
      <w:r w:rsidR="006425F3" w:rsidRPr="00CB78DF">
        <w:rPr>
          <w:rFonts w:ascii="Times New Roman" w:hAnsi="Times New Roman" w:cs="Times New Roman"/>
          <w:sz w:val="24"/>
          <w:szCs w:val="24"/>
          <w:lang w:val="en-US"/>
        </w:rPr>
        <w:t xml:space="preserve"> </w:t>
      </w:r>
      <w:r w:rsidR="006425F3" w:rsidRPr="00CB78DF">
        <w:rPr>
          <w:rFonts w:ascii="Times New Roman" w:hAnsi="Times New Roman" w:cs="Times New Roman"/>
          <w:b/>
          <w:sz w:val="24"/>
          <w:szCs w:val="24"/>
          <w:lang w:val="en-US"/>
        </w:rPr>
        <w:t>2001</w:t>
      </w:r>
      <w:r w:rsidR="006425F3" w:rsidRPr="00CB78DF">
        <w:rPr>
          <w:rFonts w:ascii="Times New Roman" w:hAnsi="Times New Roman" w:cs="Times New Roman"/>
          <w:sz w:val="24"/>
          <w:szCs w:val="24"/>
          <w:lang w:val="en-US"/>
        </w:rPr>
        <w:t xml:space="preserve">, </w:t>
      </w:r>
      <w:r w:rsidR="006425F3" w:rsidRPr="00CB78DF">
        <w:rPr>
          <w:rFonts w:ascii="Times New Roman" w:hAnsi="Times New Roman" w:cs="Times New Roman"/>
          <w:i/>
          <w:sz w:val="24"/>
          <w:szCs w:val="24"/>
          <w:lang w:val="en-US"/>
        </w:rPr>
        <w:t>57</w:t>
      </w:r>
      <w:r w:rsidR="006425F3" w:rsidRPr="00CB78DF">
        <w:rPr>
          <w:rFonts w:ascii="Times New Roman" w:hAnsi="Times New Roman" w:cs="Times New Roman"/>
          <w:sz w:val="24"/>
          <w:szCs w:val="24"/>
          <w:lang w:val="en-US"/>
        </w:rPr>
        <w:t>, 9225-9283.</w:t>
      </w:r>
    </w:p>
    <w:p w:rsidR="00A66E8E" w:rsidRPr="00AF5BE0" w:rsidRDefault="00DA3647" w:rsidP="00CB78DF">
      <w:pPr>
        <w:spacing w:line="360" w:lineRule="auto"/>
        <w:rPr>
          <w:rFonts w:ascii="Times New Roman" w:hAnsi="Times New Roman" w:cs="Times New Roman"/>
          <w:sz w:val="24"/>
          <w:szCs w:val="24"/>
          <w:lang w:val="en-US"/>
        </w:rPr>
      </w:pPr>
      <w:r w:rsidRPr="00AF5BE0">
        <w:rPr>
          <w:rFonts w:ascii="Times New Roman" w:hAnsi="Times New Roman" w:cs="Times New Roman"/>
          <w:sz w:val="24"/>
          <w:szCs w:val="24"/>
          <w:lang w:val="en-US"/>
        </w:rPr>
        <w:t>21</w:t>
      </w:r>
      <w:r w:rsidR="00AF5BE0">
        <w:rPr>
          <w:rFonts w:ascii="Times New Roman" w:hAnsi="Times New Roman" w:cs="Times New Roman"/>
          <w:sz w:val="24"/>
          <w:szCs w:val="24"/>
          <w:lang w:val="en-US"/>
        </w:rPr>
        <w:t>.</w:t>
      </w:r>
      <w:r w:rsidR="006425F3" w:rsidRPr="00AF5BE0">
        <w:rPr>
          <w:rFonts w:ascii="Times New Roman" w:hAnsi="Times New Roman" w:cs="Times New Roman"/>
          <w:sz w:val="24"/>
          <w:szCs w:val="24"/>
          <w:lang w:val="en-US"/>
        </w:rPr>
        <w:t xml:space="preserve"> R.M. Shaker, M.A. </w:t>
      </w:r>
      <w:proofErr w:type="spellStart"/>
      <w:r w:rsidR="006425F3" w:rsidRPr="00AF5BE0">
        <w:rPr>
          <w:rFonts w:ascii="Times New Roman" w:hAnsi="Times New Roman" w:cs="Times New Roman"/>
          <w:sz w:val="24"/>
          <w:szCs w:val="24"/>
          <w:lang w:val="en-US"/>
        </w:rPr>
        <w:t>Elrady</w:t>
      </w:r>
      <w:proofErr w:type="spellEnd"/>
      <w:r w:rsidR="006425F3" w:rsidRPr="00AF5BE0">
        <w:rPr>
          <w:rFonts w:ascii="Times New Roman" w:hAnsi="Times New Roman" w:cs="Times New Roman"/>
          <w:sz w:val="24"/>
          <w:szCs w:val="24"/>
          <w:lang w:val="en-US"/>
        </w:rPr>
        <w:t xml:space="preserve">, </w:t>
      </w:r>
      <w:r w:rsidR="006425F3" w:rsidRPr="00AF5BE0">
        <w:rPr>
          <w:rFonts w:ascii="Times New Roman" w:hAnsi="Times New Roman" w:cs="Times New Roman"/>
          <w:i/>
          <w:sz w:val="24"/>
          <w:szCs w:val="24"/>
          <w:lang w:val="en-US"/>
        </w:rPr>
        <w:t xml:space="preserve">Z. </w:t>
      </w:r>
      <w:proofErr w:type="spellStart"/>
      <w:r w:rsidR="006425F3" w:rsidRPr="00AF5BE0">
        <w:rPr>
          <w:rFonts w:ascii="Times New Roman" w:hAnsi="Times New Roman" w:cs="Times New Roman"/>
          <w:i/>
          <w:sz w:val="24"/>
          <w:szCs w:val="24"/>
          <w:lang w:val="en-US"/>
        </w:rPr>
        <w:t>Naturforsch</w:t>
      </w:r>
      <w:proofErr w:type="spellEnd"/>
      <w:r w:rsidR="006425F3" w:rsidRPr="00AF5BE0">
        <w:rPr>
          <w:rFonts w:ascii="Times New Roman" w:hAnsi="Times New Roman" w:cs="Times New Roman"/>
          <w:sz w:val="24"/>
          <w:szCs w:val="24"/>
          <w:lang w:val="en-US"/>
        </w:rPr>
        <w:t xml:space="preserve">. </w:t>
      </w:r>
      <w:r w:rsidR="006425F3" w:rsidRPr="00AF5BE0">
        <w:rPr>
          <w:rFonts w:ascii="Times New Roman" w:hAnsi="Times New Roman" w:cs="Times New Roman"/>
          <w:b/>
          <w:sz w:val="24"/>
          <w:szCs w:val="24"/>
          <w:lang w:val="en-US"/>
        </w:rPr>
        <w:t>2008</w:t>
      </w:r>
      <w:r w:rsidR="006425F3" w:rsidRPr="00AF5BE0">
        <w:rPr>
          <w:rFonts w:ascii="Times New Roman" w:hAnsi="Times New Roman" w:cs="Times New Roman"/>
          <w:sz w:val="24"/>
          <w:szCs w:val="24"/>
          <w:lang w:val="en-US"/>
        </w:rPr>
        <w:t xml:space="preserve">, </w:t>
      </w:r>
      <w:r w:rsidR="007215C1" w:rsidRPr="00AF5BE0">
        <w:rPr>
          <w:rFonts w:ascii="Times New Roman" w:hAnsi="Times New Roman" w:cs="Times New Roman"/>
          <w:i/>
          <w:sz w:val="24"/>
          <w:szCs w:val="24"/>
          <w:lang w:val="en-US"/>
        </w:rPr>
        <w:t>63b</w:t>
      </w:r>
      <w:r w:rsidR="006425F3" w:rsidRPr="00AF5BE0">
        <w:rPr>
          <w:rFonts w:ascii="Times New Roman" w:hAnsi="Times New Roman" w:cs="Times New Roman"/>
          <w:sz w:val="24"/>
          <w:szCs w:val="24"/>
          <w:lang w:val="en-US"/>
        </w:rPr>
        <w:t>, 1431-1437.</w:t>
      </w:r>
    </w:p>
    <w:p w:rsidR="00A66E8E" w:rsidRPr="00CB78DF" w:rsidRDefault="00DA3647" w:rsidP="00CB78DF">
      <w:pPr>
        <w:spacing w:line="360" w:lineRule="auto"/>
        <w:rPr>
          <w:rFonts w:ascii="Times New Roman" w:hAnsi="Times New Roman" w:cs="Times New Roman"/>
          <w:sz w:val="24"/>
          <w:szCs w:val="24"/>
        </w:rPr>
      </w:pPr>
      <w:r w:rsidRPr="00AF5BE0">
        <w:rPr>
          <w:rFonts w:ascii="Times New Roman" w:hAnsi="Times New Roman" w:cs="Times New Roman"/>
          <w:sz w:val="24"/>
          <w:szCs w:val="24"/>
        </w:rPr>
        <w:t>22</w:t>
      </w:r>
      <w:r w:rsidR="00AF5BE0" w:rsidRPr="00AF5BE0">
        <w:rPr>
          <w:rFonts w:ascii="Times New Roman" w:hAnsi="Times New Roman" w:cs="Times New Roman"/>
          <w:sz w:val="24"/>
          <w:szCs w:val="24"/>
        </w:rPr>
        <w:t>.</w:t>
      </w:r>
      <w:r w:rsidR="00A66E8E" w:rsidRPr="00AF5BE0">
        <w:rPr>
          <w:rFonts w:ascii="Times New Roman" w:hAnsi="Times New Roman" w:cs="Times New Roman"/>
          <w:sz w:val="24"/>
          <w:szCs w:val="24"/>
        </w:rPr>
        <w:t xml:space="preserve"> D. Li, S. </w:t>
      </w:r>
      <w:proofErr w:type="spellStart"/>
      <w:r w:rsidR="00A66E8E" w:rsidRPr="00AF5BE0">
        <w:rPr>
          <w:rFonts w:ascii="Times New Roman" w:hAnsi="Times New Roman" w:cs="Times New Roman"/>
          <w:sz w:val="24"/>
          <w:szCs w:val="24"/>
        </w:rPr>
        <w:t>Komarneni</w:t>
      </w:r>
      <w:proofErr w:type="spellEnd"/>
      <w:r w:rsidR="00A66E8E" w:rsidRPr="00AF5BE0">
        <w:rPr>
          <w:rFonts w:ascii="Times New Roman" w:hAnsi="Times New Roman" w:cs="Times New Roman"/>
          <w:sz w:val="24"/>
          <w:szCs w:val="24"/>
        </w:rPr>
        <w:t xml:space="preserve">, </w:t>
      </w:r>
      <w:r w:rsidR="00A66E8E" w:rsidRPr="00AF5BE0">
        <w:rPr>
          <w:rFonts w:ascii="Times New Roman" w:hAnsi="Times New Roman" w:cs="Times New Roman"/>
          <w:i/>
          <w:sz w:val="24"/>
          <w:szCs w:val="24"/>
        </w:rPr>
        <w:t>Z. Naturforsch</w:t>
      </w:r>
      <w:r w:rsidR="00A66E8E" w:rsidRPr="00AF5BE0">
        <w:rPr>
          <w:rFonts w:ascii="Times New Roman" w:hAnsi="Times New Roman" w:cs="Times New Roman"/>
          <w:sz w:val="24"/>
          <w:szCs w:val="24"/>
        </w:rPr>
        <w:t xml:space="preserve">. </w:t>
      </w:r>
      <w:r w:rsidR="00A66E8E" w:rsidRPr="00AF5BE0">
        <w:rPr>
          <w:rFonts w:ascii="Times New Roman" w:hAnsi="Times New Roman" w:cs="Times New Roman"/>
          <w:b/>
          <w:sz w:val="24"/>
          <w:szCs w:val="24"/>
          <w:lang w:val="en-US"/>
        </w:rPr>
        <w:t>2006</w:t>
      </w:r>
      <w:r w:rsidR="00A66E8E" w:rsidRPr="00AF5BE0">
        <w:rPr>
          <w:rFonts w:ascii="Times New Roman" w:hAnsi="Times New Roman" w:cs="Times New Roman"/>
          <w:sz w:val="24"/>
          <w:szCs w:val="24"/>
          <w:lang w:val="en-US"/>
        </w:rPr>
        <w:t xml:space="preserve">, </w:t>
      </w:r>
      <w:r w:rsidR="007215C1" w:rsidRPr="00AF5BE0">
        <w:rPr>
          <w:rFonts w:ascii="Times New Roman" w:hAnsi="Times New Roman" w:cs="Times New Roman"/>
          <w:i/>
          <w:sz w:val="24"/>
          <w:szCs w:val="24"/>
          <w:lang w:val="en-US"/>
        </w:rPr>
        <w:t>61b</w:t>
      </w:r>
      <w:r w:rsidR="00A66E8E" w:rsidRPr="00AF5BE0">
        <w:rPr>
          <w:rFonts w:ascii="Times New Roman" w:hAnsi="Times New Roman" w:cs="Times New Roman"/>
          <w:sz w:val="24"/>
          <w:szCs w:val="24"/>
          <w:lang w:val="en-US"/>
        </w:rPr>
        <w:t>, 1566-</w:t>
      </w:r>
      <w:r w:rsidR="00A66E8E" w:rsidRPr="00CB78DF">
        <w:rPr>
          <w:rFonts w:ascii="Times New Roman" w:hAnsi="Times New Roman" w:cs="Times New Roman"/>
          <w:sz w:val="24"/>
          <w:szCs w:val="24"/>
        </w:rPr>
        <w:t>1572.</w:t>
      </w:r>
    </w:p>
    <w:p w:rsidR="00A66E8E" w:rsidRPr="00CB78DF" w:rsidRDefault="00DA3647" w:rsidP="00CB78DF">
      <w:pPr>
        <w:spacing w:line="360" w:lineRule="auto"/>
        <w:rPr>
          <w:rFonts w:ascii="Times New Roman" w:hAnsi="Times New Roman" w:cs="Times New Roman"/>
          <w:sz w:val="24"/>
          <w:szCs w:val="24"/>
        </w:rPr>
      </w:pPr>
      <w:r w:rsidRPr="00CB78DF">
        <w:rPr>
          <w:rFonts w:ascii="Times New Roman" w:hAnsi="Times New Roman" w:cs="Times New Roman"/>
          <w:sz w:val="24"/>
          <w:szCs w:val="24"/>
        </w:rPr>
        <w:t>23</w:t>
      </w:r>
      <w:r w:rsidR="00AF5BE0">
        <w:rPr>
          <w:rFonts w:ascii="Times New Roman" w:hAnsi="Times New Roman" w:cs="Times New Roman"/>
          <w:sz w:val="24"/>
          <w:szCs w:val="24"/>
        </w:rPr>
        <w:t>.</w:t>
      </w:r>
      <w:r w:rsidR="00A66E8E" w:rsidRPr="00CB78DF">
        <w:rPr>
          <w:rFonts w:ascii="Times New Roman" w:hAnsi="Times New Roman" w:cs="Times New Roman"/>
          <w:sz w:val="24"/>
          <w:szCs w:val="24"/>
        </w:rPr>
        <w:t xml:space="preserve"> S. </w:t>
      </w:r>
      <w:proofErr w:type="spellStart"/>
      <w:r w:rsidR="00A66E8E" w:rsidRPr="00CB78DF">
        <w:rPr>
          <w:rFonts w:ascii="Times New Roman" w:hAnsi="Times New Roman" w:cs="Times New Roman"/>
          <w:sz w:val="24"/>
          <w:szCs w:val="24"/>
        </w:rPr>
        <w:t>Komarneni</w:t>
      </w:r>
      <w:proofErr w:type="spellEnd"/>
      <w:r w:rsidR="00A66E8E" w:rsidRPr="00CB78DF">
        <w:rPr>
          <w:rFonts w:ascii="Times New Roman" w:hAnsi="Times New Roman" w:cs="Times New Roman"/>
          <w:sz w:val="24"/>
          <w:szCs w:val="24"/>
        </w:rPr>
        <w:t xml:space="preserve">, Y.D. </w:t>
      </w:r>
      <w:proofErr w:type="spellStart"/>
      <w:r w:rsidR="00A66E8E" w:rsidRPr="00CB78DF">
        <w:rPr>
          <w:rFonts w:ascii="Times New Roman" w:hAnsi="Times New Roman" w:cs="Times New Roman"/>
          <w:sz w:val="24"/>
          <w:szCs w:val="24"/>
        </w:rPr>
        <w:t>Noh</w:t>
      </w:r>
      <w:proofErr w:type="spellEnd"/>
      <w:r w:rsidR="00A66E8E" w:rsidRPr="00CB78DF">
        <w:rPr>
          <w:rFonts w:ascii="Times New Roman" w:hAnsi="Times New Roman" w:cs="Times New Roman"/>
          <w:sz w:val="24"/>
          <w:szCs w:val="24"/>
        </w:rPr>
        <w:t xml:space="preserve">, J.Y. Kim, S.H. Kim, H. </w:t>
      </w:r>
      <w:proofErr w:type="spellStart"/>
      <w:r w:rsidR="00A66E8E" w:rsidRPr="00CB78DF">
        <w:rPr>
          <w:rFonts w:ascii="Times New Roman" w:hAnsi="Times New Roman" w:cs="Times New Roman"/>
          <w:sz w:val="24"/>
          <w:szCs w:val="24"/>
        </w:rPr>
        <w:t>Katsuki</w:t>
      </w:r>
      <w:proofErr w:type="spellEnd"/>
      <w:r w:rsidR="00A66E8E" w:rsidRPr="00CB78DF">
        <w:rPr>
          <w:rFonts w:ascii="Times New Roman" w:hAnsi="Times New Roman" w:cs="Times New Roman"/>
          <w:sz w:val="24"/>
          <w:szCs w:val="24"/>
        </w:rPr>
        <w:t xml:space="preserve">, </w:t>
      </w:r>
      <w:r w:rsidR="00A66E8E" w:rsidRPr="00CB78DF">
        <w:rPr>
          <w:rFonts w:ascii="Times New Roman" w:hAnsi="Times New Roman" w:cs="Times New Roman"/>
          <w:i/>
          <w:sz w:val="24"/>
          <w:szCs w:val="24"/>
        </w:rPr>
        <w:t>Z. Naturforsch</w:t>
      </w:r>
      <w:r w:rsidR="00A66E8E" w:rsidRPr="00CB78DF">
        <w:rPr>
          <w:rFonts w:ascii="Times New Roman" w:hAnsi="Times New Roman" w:cs="Times New Roman"/>
          <w:sz w:val="24"/>
          <w:szCs w:val="24"/>
        </w:rPr>
        <w:t xml:space="preserve">. </w:t>
      </w:r>
      <w:r w:rsidR="00A66E8E" w:rsidRPr="00CB78DF">
        <w:rPr>
          <w:rFonts w:ascii="Times New Roman" w:hAnsi="Times New Roman" w:cs="Times New Roman"/>
          <w:b/>
          <w:sz w:val="24"/>
          <w:szCs w:val="24"/>
        </w:rPr>
        <w:t>2010</w:t>
      </w:r>
      <w:r w:rsidR="00A66E8E" w:rsidRPr="00CB78DF">
        <w:rPr>
          <w:rFonts w:ascii="Times New Roman" w:hAnsi="Times New Roman" w:cs="Times New Roman"/>
          <w:sz w:val="24"/>
          <w:szCs w:val="24"/>
        </w:rPr>
        <w:t xml:space="preserve">, </w:t>
      </w:r>
      <w:r w:rsidR="007215C1" w:rsidRPr="00CB78DF">
        <w:rPr>
          <w:rFonts w:ascii="Times New Roman" w:hAnsi="Times New Roman" w:cs="Times New Roman"/>
          <w:i/>
          <w:sz w:val="24"/>
          <w:szCs w:val="24"/>
        </w:rPr>
        <w:t>65b</w:t>
      </w:r>
      <w:r w:rsidR="00A66E8E" w:rsidRPr="00CB78DF">
        <w:rPr>
          <w:rFonts w:ascii="Times New Roman" w:hAnsi="Times New Roman" w:cs="Times New Roman"/>
          <w:sz w:val="24"/>
          <w:szCs w:val="24"/>
        </w:rPr>
        <w:t xml:space="preserve">, 1033-1037. </w:t>
      </w:r>
    </w:p>
    <w:p w:rsidR="0058160A" w:rsidRPr="00CB78DF" w:rsidRDefault="00DA3647" w:rsidP="00CB78DF">
      <w:pPr>
        <w:spacing w:line="360" w:lineRule="auto"/>
        <w:rPr>
          <w:rFonts w:ascii="Times New Roman" w:hAnsi="Times New Roman" w:cs="Times New Roman"/>
          <w:sz w:val="24"/>
          <w:szCs w:val="24"/>
        </w:rPr>
      </w:pPr>
      <w:r w:rsidRPr="00CB78DF">
        <w:rPr>
          <w:rFonts w:ascii="Times New Roman" w:hAnsi="Times New Roman" w:cs="Times New Roman"/>
          <w:sz w:val="24"/>
          <w:szCs w:val="24"/>
        </w:rPr>
        <w:t>24</w:t>
      </w:r>
      <w:r w:rsidR="00AF5BE0">
        <w:rPr>
          <w:rFonts w:ascii="Times New Roman" w:hAnsi="Times New Roman" w:cs="Times New Roman"/>
          <w:sz w:val="24"/>
          <w:szCs w:val="24"/>
        </w:rPr>
        <w:t>.</w:t>
      </w:r>
      <w:r w:rsidR="0058160A" w:rsidRPr="00CB78DF">
        <w:rPr>
          <w:rFonts w:ascii="Times New Roman" w:hAnsi="Times New Roman" w:cs="Times New Roman"/>
          <w:sz w:val="24"/>
          <w:szCs w:val="24"/>
        </w:rPr>
        <w:t xml:space="preserve"> B. Mahltig, E. Gutmann, M. </w:t>
      </w:r>
      <w:proofErr w:type="spellStart"/>
      <w:r w:rsidR="0058160A" w:rsidRPr="00CB78DF">
        <w:rPr>
          <w:rFonts w:ascii="Times New Roman" w:hAnsi="Times New Roman" w:cs="Times New Roman"/>
          <w:sz w:val="24"/>
          <w:szCs w:val="24"/>
        </w:rPr>
        <w:t>Reibold</w:t>
      </w:r>
      <w:proofErr w:type="spellEnd"/>
      <w:r w:rsidR="0058160A" w:rsidRPr="00CB78DF">
        <w:rPr>
          <w:rFonts w:ascii="Times New Roman" w:hAnsi="Times New Roman" w:cs="Times New Roman"/>
          <w:sz w:val="24"/>
          <w:szCs w:val="24"/>
        </w:rPr>
        <w:t xml:space="preserve">, D.C. Meyer, H. Böttcher, </w:t>
      </w:r>
      <w:r w:rsidR="0058160A" w:rsidRPr="00CB78DF">
        <w:rPr>
          <w:rFonts w:ascii="Times New Roman" w:hAnsi="Times New Roman" w:cs="Times New Roman"/>
          <w:i/>
          <w:sz w:val="24"/>
          <w:szCs w:val="24"/>
        </w:rPr>
        <w:t xml:space="preserve">J. Sol-Gel </w:t>
      </w:r>
      <w:proofErr w:type="spellStart"/>
      <w:r w:rsidR="0058160A" w:rsidRPr="00CB78DF">
        <w:rPr>
          <w:rFonts w:ascii="Times New Roman" w:hAnsi="Times New Roman" w:cs="Times New Roman"/>
          <w:i/>
          <w:sz w:val="24"/>
          <w:szCs w:val="24"/>
        </w:rPr>
        <w:t>Sci</w:t>
      </w:r>
      <w:proofErr w:type="spellEnd"/>
      <w:r w:rsidR="0058160A" w:rsidRPr="00CB78DF">
        <w:rPr>
          <w:rFonts w:ascii="Times New Roman" w:hAnsi="Times New Roman" w:cs="Times New Roman"/>
          <w:i/>
          <w:sz w:val="24"/>
          <w:szCs w:val="24"/>
        </w:rPr>
        <w:t xml:space="preserve">. </w:t>
      </w:r>
      <w:proofErr w:type="spellStart"/>
      <w:r w:rsidR="0058160A" w:rsidRPr="00CB78DF">
        <w:rPr>
          <w:rFonts w:ascii="Times New Roman" w:hAnsi="Times New Roman" w:cs="Times New Roman"/>
          <w:i/>
          <w:sz w:val="24"/>
          <w:szCs w:val="24"/>
        </w:rPr>
        <w:t>Technol</w:t>
      </w:r>
      <w:proofErr w:type="spellEnd"/>
      <w:r w:rsidR="0058160A" w:rsidRPr="00CB78DF">
        <w:rPr>
          <w:rFonts w:ascii="Times New Roman" w:hAnsi="Times New Roman" w:cs="Times New Roman"/>
          <w:sz w:val="24"/>
          <w:szCs w:val="24"/>
        </w:rPr>
        <w:t xml:space="preserve">. </w:t>
      </w:r>
      <w:r w:rsidR="0058160A" w:rsidRPr="00CB78DF">
        <w:rPr>
          <w:rFonts w:ascii="Times New Roman" w:hAnsi="Times New Roman" w:cs="Times New Roman"/>
          <w:b/>
          <w:sz w:val="24"/>
          <w:szCs w:val="24"/>
        </w:rPr>
        <w:t>2009</w:t>
      </w:r>
      <w:r w:rsidR="0058160A" w:rsidRPr="00CB78DF">
        <w:rPr>
          <w:rFonts w:ascii="Times New Roman" w:hAnsi="Times New Roman" w:cs="Times New Roman"/>
          <w:sz w:val="24"/>
          <w:szCs w:val="24"/>
        </w:rPr>
        <w:t xml:space="preserve">, </w:t>
      </w:r>
      <w:r w:rsidR="0058160A" w:rsidRPr="00CB78DF">
        <w:rPr>
          <w:rFonts w:ascii="Times New Roman" w:hAnsi="Times New Roman" w:cs="Times New Roman"/>
          <w:i/>
          <w:sz w:val="24"/>
          <w:szCs w:val="24"/>
        </w:rPr>
        <w:t>51</w:t>
      </w:r>
      <w:r w:rsidR="0058160A" w:rsidRPr="00CB78DF">
        <w:rPr>
          <w:rFonts w:ascii="Times New Roman" w:hAnsi="Times New Roman" w:cs="Times New Roman"/>
          <w:sz w:val="24"/>
          <w:szCs w:val="24"/>
        </w:rPr>
        <w:t>, 204-214.</w:t>
      </w:r>
    </w:p>
    <w:p w:rsidR="00A66E8E" w:rsidRPr="00CB78DF" w:rsidRDefault="00DA3647" w:rsidP="00CB78DF">
      <w:pPr>
        <w:spacing w:line="360" w:lineRule="auto"/>
        <w:rPr>
          <w:rFonts w:ascii="Times New Roman" w:hAnsi="Times New Roman" w:cs="Times New Roman"/>
          <w:sz w:val="24"/>
          <w:szCs w:val="24"/>
        </w:rPr>
      </w:pPr>
      <w:r w:rsidRPr="00CB78DF">
        <w:rPr>
          <w:rFonts w:ascii="Times New Roman" w:hAnsi="Times New Roman" w:cs="Times New Roman"/>
          <w:sz w:val="24"/>
          <w:szCs w:val="24"/>
        </w:rPr>
        <w:t>25</w:t>
      </w:r>
      <w:r w:rsidR="00AF5BE0">
        <w:rPr>
          <w:rFonts w:ascii="Times New Roman" w:hAnsi="Times New Roman" w:cs="Times New Roman"/>
          <w:sz w:val="24"/>
          <w:szCs w:val="24"/>
        </w:rPr>
        <w:t>.</w:t>
      </w:r>
      <w:r w:rsidR="00A66E8E" w:rsidRPr="00CB78DF">
        <w:rPr>
          <w:rFonts w:ascii="Times New Roman" w:hAnsi="Times New Roman" w:cs="Times New Roman"/>
          <w:sz w:val="24"/>
          <w:szCs w:val="24"/>
        </w:rPr>
        <w:t xml:space="preserve"> B. Mahltig, H. Miao, </w:t>
      </w:r>
      <w:r w:rsidR="00A66E8E" w:rsidRPr="00CB78DF">
        <w:rPr>
          <w:rFonts w:ascii="Times New Roman" w:hAnsi="Times New Roman" w:cs="Times New Roman"/>
          <w:i/>
          <w:sz w:val="24"/>
          <w:szCs w:val="24"/>
        </w:rPr>
        <w:t xml:space="preserve">J. </w:t>
      </w:r>
      <w:proofErr w:type="spellStart"/>
      <w:r w:rsidR="00A66E8E" w:rsidRPr="00CB78DF">
        <w:rPr>
          <w:rFonts w:ascii="Times New Roman" w:hAnsi="Times New Roman" w:cs="Times New Roman"/>
          <w:i/>
          <w:sz w:val="24"/>
          <w:szCs w:val="24"/>
        </w:rPr>
        <w:t>Coat</w:t>
      </w:r>
      <w:proofErr w:type="spellEnd"/>
      <w:r w:rsidR="00A66E8E" w:rsidRPr="00CB78DF">
        <w:rPr>
          <w:rFonts w:ascii="Times New Roman" w:hAnsi="Times New Roman" w:cs="Times New Roman"/>
          <w:i/>
          <w:sz w:val="24"/>
          <w:szCs w:val="24"/>
        </w:rPr>
        <w:t xml:space="preserve">. </w:t>
      </w:r>
      <w:proofErr w:type="spellStart"/>
      <w:r w:rsidR="00A66E8E" w:rsidRPr="00CB78DF">
        <w:rPr>
          <w:rFonts w:ascii="Times New Roman" w:hAnsi="Times New Roman" w:cs="Times New Roman"/>
          <w:i/>
          <w:sz w:val="24"/>
          <w:szCs w:val="24"/>
        </w:rPr>
        <w:t>Technol</w:t>
      </w:r>
      <w:proofErr w:type="spellEnd"/>
      <w:r w:rsidR="00A66E8E" w:rsidRPr="00CB78DF">
        <w:rPr>
          <w:rFonts w:ascii="Times New Roman" w:hAnsi="Times New Roman" w:cs="Times New Roman"/>
          <w:i/>
          <w:sz w:val="24"/>
          <w:szCs w:val="24"/>
        </w:rPr>
        <w:t>. Res</w:t>
      </w:r>
      <w:r w:rsidR="00A66E8E" w:rsidRPr="00CB78DF">
        <w:rPr>
          <w:rFonts w:ascii="Times New Roman" w:hAnsi="Times New Roman" w:cs="Times New Roman"/>
          <w:sz w:val="24"/>
          <w:szCs w:val="24"/>
        </w:rPr>
        <w:t xml:space="preserve">. </w:t>
      </w:r>
      <w:r w:rsidR="00A66E8E" w:rsidRPr="00CB78DF">
        <w:rPr>
          <w:rFonts w:ascii="Times New Roman" w:hAnsi="Times New Roman" w:cs="Times New Roman"/>
          <w:b/>
          <w:sz w:val="24"/>
          <w:szCs w:val="24"/>
        </w:rPr>
        <w:t>2017</w:t>
      </w:r>
      <w:r w:rsidR="00A66E8E" w:rsidRPr="00CB78DF">
        <w:rPr>
          <w:rFonts w:ascii="Times New Roman" w:hAnsi="Times New Roman" w:cs="Times New Roman"/>
          <w:sz w:val="24"/>
          <w:szCs w:val="24"/>
        </w:rPr>
        <w:t xml:space="preserve">, </w:t>
      </w:r>
      <w:r w:rsidR="00A66E8E" w:rsidRPr="00CB78DF">
        <w:rPr>
          <w:rFonts w:ascii="Times New Roman" w:hAnsi="Times New Roman" w:cs="Times New Roman"/>
          <w:i/>
          <w:sz w:val="24"/>
          <w:szCs w:val="24"/>
        </w:rPr>
        <w:t>14</w:t>
      </w:r>
      <w:r w:rsidR="00A66E8E" w:rsidRPr="00CB78DF">
        <w:rPr>
          <w:rFonts w:ascii="Times New Roman" w:hAnsi="Times New Roman" w:cs="Times New Roman"/>
          <w:sz w:val="24"/>
          <w:szCs w:val="24"/>
        </w:rPr>
        <w:t>, 721-733.</w:t>
      </w:r>
    </w:p>
    <w:p w:rsidR="00A66E8E" w:rsidRPr="00CB78DF" w:rsidRDefault="00DA3647"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rPr>
        <w:t>26</w:t>
      </w:r>
      <w:r w:rsidR="00AF5BE0">
        <w:rPr>
          <w:rFonts w:ascii="Times New Roman" w:hAnsi="Times New Roman" w:cs="Times New Roman"/>
          <w:sz w:val="24"/>
          <w:szCs w:val="24"/>
        </w:rPr>
        <w:t>.</w:t>
      </w:r>
      <w:r w:rsidR="00253844" w:rsidRPr="00CB78DF">
        <w:rPr>
          <w:rFonts w:ascii="Times New Roman" w:hAnsi="Times New Roman" w:cs="Times New Roman"/>
          <w:sz w:val="24"/>
          <w:szCs w:val="24"/>
        </w:rPr>
        <w:t xml:space="preserve"> S. Dinc, M. Kara, M. D. Kars, F. </w:t>
      </w:r>
      <w:proofErr w:type="spellStart"/>
      <w:r w:rsidR="00253844" w:rsidRPr="00CB78DF">
        <w:rPr>
          <w:rFonts w:ascii="Times New Roman" w:hAnsi="Times New Roman" w:cs="Times New Roman"/>
          <w:sz w:val="24"/>
          <w:szCs w:val="24"/>
        </w:rPr>
        <w:t>Aykül</w:t>
      </w:r>
      <w:proofErr w:type="spellEnd"/>
      <w:r w:rsidR="00253844" w:rsidRPr="00CB78DF">
        <w:rPr>
          <w:rFonts w:ascii="Times New Roman" w:hAnsi="Times New Roman" w:cs="Times New Roman"/>
          <w:sz w:val="24"/>
          <w:szCs w:val="24"/>
        </w:rPr>
        <w:t xml:space="preserve">, H. </w:t>
      </w:r>
      <w:proofErr w:type="spellStart"/>
      <w:r w:rsidR="00253844" w:rsidRPr="00CB78DF">
        <w:rPr>
          <w:rFonts w:ascii="Times New Roman" w:hAnsi="Times New Roman" w:cs="Times New Roman"/>
          <w:sz w:val="24"/>
          <w:szCs w:val="24"/>
        </w:rPr>
        <w:t>Cicekci</w:t>
      </w:r>
      <w:proofErr w:type="spellEnd"/>
      <w:r w:rsidR="00253844" w:rsidRPr="00CB78DF">
        <w:rPr>
          <w:rFonts w:ascii="Times New Roman" w:hAnsi="Times New Roman" w:cs="Times New Roman"/>
          <w:sz w:val="24"/>
          <w:szCs w:val="24"/>
        </w:rPr>
        <w:t xml:space="preserve">, M. Akkus, </w:t>
      </w:r>
      <w:proofErr w:type="spellStart"/>
      <w:r w:rsidR="00253844" w:rsidRPr="00CB78DF">
        <w:rPr>
          <w:rFonts w:ascii="Times New Roman" w:hAnsi="Times New Roman" w:cs="Times New Roman"/>
          <w:i/>
          <w:sz w:val="24"/>
          <w:szCs w:val="24"/>
        </w:rPr>
        <w:t>Appl</w:t>
      </w:r>
      <w:proofErr w:type="spellEnd"/>
      <w:r w:rsidR="00253844" w:rsidRPr="00CB78DF">
        <w:rPr>
          <w:rFonts w:ascii="Times New Roman" w:hAnsi="Times New Roman" w:cs="Times New Roman"/>
          <w:i/>
          <w:sz w:val="24"/>
          <w:szCs w:val="24"/>
        </w:rPr>
        <w:t xml:space="preserve">. </w:t>
      </w:r>
      <w:r w:rsidR="00253844" w:rsidRPr="00CB78DF">
        <w:rPr>
          <w:rFonts w:ascii="Times New Roman" w:hAnsi="Times New Roman" w:cs="Times New Roman"/>
          <w:i/>
          <w:sz w:val="24"/>
          <w:szCs w:val="24"/>
          <w:lang w:val="en-US"/>
        </w:rPr>
        <w:t>Phys. A</w:t>
      </w:r>
      <w:r w:rsidR="00253844" w:rsidRPr="00CB78DF">
        <w:rPr>
          <w:rFonts w:ascii="Times New Roman" w:hAnsi="Times New Roman" w:cs="Times New Roman"/>
          <w:sz w:val="24"/>
          <w:szCs w:val="24"/>
          <w:lang w:val="en-US"/>
        </w:rPr>
        <w:t xml:space="preserve"> </w:t>
      </w:r>
      <w:r w:rsidR="00253844" w:rsidRPr="00CB78DF">
        <w:rPr>
          <w:rFonts w:ascii="Times New Roman" w:hAnsi="Times New Roman" w:cs="Times New Roman"/>
          <w:b/>
          <w:sz w:val="24"/>
          <w:szCs w:val="24"/>
          <w:lang w:val="en-US"/>
        </w:rPr>
        <w:t>2017</w:t>
      </w:r>
      <w:r w:rsidR="00253844" w:rsidRPr="00CB78DF">
        <w:rPr>
          <w:rFonts w:ascii="Times New Roman" w:hAnsi="Times New Roman" w:cs="Times New Roman"/>
          <w:sz w:val="24"/>
          <w:szCs w:val="24"/>
          <w:lang w:val="en-US"/>
        </w:rPr>
        <w:t xml:space="preserve">, </w:t>
      </w:r>
      <w:r w:rsidR="00253844" w:rsidRPr="00CB78DF">
        <w:rPr>
          <w:rFonts w:ascii="Times New Roman" w:hAnsi="Times New Roman" w:cs="Times New Roman"/>
          <w:i/>
          <w:sz w:val="24"/>
          <w:szCs w:val="24"/>
          <w:lang w:val="en-US"/>
        </w:rPr>
        <w:t>123</w:t>
      </w:r>
      <w:r w:rsidR="00253844" w:rsidRPr="00CB78DF">
        <w:rPr>
          <w:rFonts w:ascii="Times New Roman" w:hAnsi="Times New Roman" w:cs="Times New Roman"/>
          <w:sz w:val="24"/>
          <w:szCs w:val="24"/>
          <w:lang w:val="en-US"/>
        </w:rPr>
        <w:t>, 572-579.</w:t>
      </w:r>
    </w:p>
    <w:p w:rsidR="00A32468" w:rsidRPr="00CB78DF" w:rsidRDefault="00DA3647"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lang w:val="en-US"/>
        </w:rPr>
        <w:t>27</w:t>
      </w:r>
      <w:r w:rsidR="00AF5BE0">
        <w:rPr>
          <w:rFonts w:ascii="Times New Roman" w:hAnsi="Times New Roman" w:cs="Times New Roman"/>
          <w:sz w:val="24"/>
          <w:szCs w:val="24"/>
          <w:lang w:val="en-US"/>
        </w:rPr>
        <w:t>.</w:t>
      </w:r>
      <w:r w:rsidR="00A32468" w:rsidRPr="00CB78DF">
        <w:rPr>
          <w:rFonts w:ascii="Times New Roman" w:hAnsi="Times New Roman" w:cs="Times New Roman"/>
          <w:sz w:val="24"/>
          <w:szCs w:val="24"/>
          <w:lang w:val="en-US"/>
        </w:rPr>
        <w:t xml:space="preserve"> U. </w:t>
      </w:r>
      <w:proofErr w:type="spellStart"/>
      <w:r w:rsidR="00A32468" w:rsidRPr="00CB78DF">
        <w:rPr>
          <w:rFonts w:ascii="Times New Roman" w:hAnsi="Times New Roman" w:cs="Times New Roman"/>
          <w:sz w:val="24"/>
          <w:szCs w:val="24"/>
          <w:lang w:val="en-US"/>
        </w:rPr>
        <w:t>Sengutta</w:t>
      </w:r>
      <w:proofErr w:type="spellEnd"/>
      <w:r w:rsidR="00A32468" w:rsidRPr="00CB78DF">
        <w:rPr>
          <w:rFonts w:ascii="Times New Roman" w:hAnsi="Times New Roman" w:cs="Times New Roman"/>
          <w:sz w:val="24"/>
          <w:szCs w:val="24"/>
          <w:lang w:val="en-US"/>
        </w:rPr>
        <w:t xml:space="preserve">, H.-P. Meier, </w:t>
      </w:r>
      <w:r w:rsidR="00A32468" w:rsidRPr="00CB78DF">
        <w:rPr>
          <w:rFonts w:ascii="Times New Roman" w:hAnsi="Times New Roman" w:cs="Times New Roman"/>
          <w:i/>
          <w:sz w:val="24"/>
          <w:szCs w:val="24"/>
          <w:lang w:val="en-US"/>
        </w:rPr>
        <w:t>GIT laboratory trade magazine</w:t>
      </w:r>
      <w:r w:rsidR="00A32468" w:rsidRPr="00CB78DF">
        <w:rPr>
          <w:rFonts w:ascii="Times New Roman" w:hAnsi="Times New Roman" w:cs="Times New Roman"/>
          <w:sz w:val="24"/>
          <w:szCs w:val="24"/>
          <w:lang w:val="en-US"/>
        </w:rPr>
        <w:t xml:space="preserve"> </w:t>
      </w:r>
      <w:r w:rsidR="00A32468" w:rsidRPr="00CB78DF">
        <w:rPr>
          <w:rFonts w:ascii="Times New Roman" w:hAnsi="Times New Roman" w:cs="Times New Roman"/>
          <w:b/>
          <w:sz w:val="24"/>
          <w:szCs w:val="24"/>
          <w:lang w:val="en-US"/>
        </w:rPr>
        <w:t>2002</w:t>
      </w:r>
      <w:r w:rsidR="00A32468" w:rsidRPr="00CB78DF">
        <w:rPr>
          <w:rFonts w:ascii="Times New Roman" w:hAnsi="Times New Roman" w:cs="Times New Roman"/>
          <w:sz w:val="24"/>
          <w:szCs w:val="24"/>
          <w:lang w:val="en-US"/>
        </w:rPr>
        <w:t xml:space="preserve">, </w:t>
      </w:r>
      <w:r w:rsidR="00A32468" w:rsidRPr="00CB78DF">
        <w:rPr>
          <w:rFonts w:ascii="Times New Roman" w:hAnsi="Times New Roman" w:cs="Times New Roman"/>
          <w:i/>
          <w:sz w:val="24"/>
          <w:szCs w:val="24"/>
          <w:lang w:val="en-US"/>
        </w:rPr>
        <w:t>46</w:t>
      </w:r>
      <w:r w:rsidR="00A32468" w:rsidRPr="00CB78DF">
        <w:rPr>
          <w:rFonts w:ascii="Times New Roman" w:hAnsi="Times New Roman" w:cs="Times New Roman"/>
          <w:sz w:val="24"/>
          <w:szCs w:val="24"/>
          <w:lang w:val="en-US"/>
        </w:rPr>
        <w:t>, 1038-1043.</w:t>
      </w:r>
    </w:p>
    <w:p w:rsidR="00A32468" w:rsidRPr="00CB78DF" w:rsidRDefault="00DA3647"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lang w:val="en-US"/>
        </w:rPr>
        <w:t>28</w:t>
      </w:r>
      <w:r w:rsidR="00AF5BE0">
        <w:rPr>
          <w:rFonts w:ascii="Times New Roman" w:hAnsi="Times New Roman" w:cs="Times New Roman"/>
          <w:sz w:val="24"/>
          <w:szCs w:val="24"/>
          <w:lang w:val="en-US"/>
        </w:rPr>
        <w:t>.</w:t>
      </w:r>
      <w:r w:rsidR="00A32468" w:rsidRPr="00CB78DF">
        <w:rPr>
          <w:rFonts w:ascii="Times New Roman" w:hAnsi="Times New Roman" w:cs="Times New Roman"/>
          <w:sz w:val="24"/>
          <w:szCs w:val="24"/>
          <w:lang w:val="en-US"/>
        </w:rPr>
        <w:t xml:space="preserve"> J. </w:t>
      </w:r>
      <w:proofErr w:type="spellStart"/>
      <w:r w:rsidR="00A32468" w:rsidRPr="00CB78DF">
        <w:rPr>
          <w:rFonts w:ascii="Times New Roman" w:hAnsi="Times New Roman" w:cs="Times New Roman"/>
          <w:sz w:val="24"/>
          <w:szCs w:val="24"/>
          <w:lang w:val="en-US"/>
        </w:rPr>
        <w:t>Theis</w:t>
      </w:r>
      <w:proofErr w:type="spellEnd"/>
      <w:r w:rsidR="00A32468" w:rsidRPr="00CB78DF">
        <w:rPr>
          <w:rFonts w:ascii="Times New Roman" w:hAnsi="Times New Roman" w:cs="Times New Roman"/>
          <w:sz w:val="24"/>
          <w:szCs w:val="24"/>
          <w:lang w:val="en-US"/>
        </w:rPr>
        <w:t xml:space="preserve">, H. Ritter, </w:t>
      </w:r>
      <w:r w:rsidR="00A32468" w:rsidRPr="00CB78DF">
        <w:rPr>
          <w:rFonts w:ascii="Times New Roman" w:hAnsi="Times New Roman" w:cs="Times New Roman"/>
          <w:i/>
          <w:sz w:val="24"/>
          <w:szCs w:val="24"/>
          <w:lang w:val="en-US"/>
        </w:rPr>
        <w:t>GIT laboratory trade magazine</w:t>
      </w:r>
      <w:r w:rsidR="00A32468" w:rsidRPr="00CB78DF">
        <w:rPr>
          <w:rFonts w:ascii="Times New Roman" w:hAnsi="Times New Roman" w:cs="Times New Roman"/>
          <w:sz w:val="24"/>
          <w:szCs w:val="24"/>
          <w:lang w:val="en-US"/>
        </w:rPr>
        <w:t xml:space="preserve"> </w:t>
      </w:r>
      <w:r w:rsidR="00A32468" w:rsidRPr="00CB78DF">
        <w:rPr>
          <w:rFonts w:ascii="Times New Roman" w:hAnsi="Times New Roman" w:cs="Times New Roman"/>
          <w:b/>
          <w:sz w:val="24"/>
          <w:szCs w:val="24"/>
          <w:lang w:val="en-US"/>
        </w:rPr>
        <w:t>2011</w:t>
      </w:r>
      <w:r w:rsidR="00A32468" w:rsidRPr="00CB78DF">
        <w:rPr>
          <w:rFonts w:ascii="Times New Roman" w:hAnsi="Times New Roman" w:cs="Times New Roman"/>
          <w:sz w:val="24"/>
          <w:szCs w:val="24"/>
          <w:lang w:val="en-US"/>
        </w:rPr>
        <w:t xml:space="preserve">, </w:t>
      </w:r>
      <w:r w:rsidR="00A32468" w:rsidRPr="00CB78DF">
        <w:rPr>
          <w:rFonts w:ascii="Times New Roman" w:hAnsi="Times New Roman" w:cs="Times New Roman"/>
          <w:i/>
          <w:sz w:val="24"/>
          <w:szCs w:val="24"/>
          <w:lang w:val="en-US"/>
        </w:rPr>
        <w:t>55</w:t>
      </w:r>
      <w:r w:rsidR="00A32468" w:rsidRPr="00CB78DF">
        <w:rPr>
          <w:rFonts w:ascii="Times New Roman" w:hAnsi="Times New Roman" w:cs="Times New Roman"/>
          <w:sz w:val="24"/>
          <w:szCs w:val="24"/>
          <w:lang w:val="en-US"/>
        </w:rPr>
        <w:t xml:space="preserve">, 170-173. </w:t>
      </w:r>
    </w:p>
    <w:p w:rsidR="00563303" w:rsidRPr="00CB78DF" w:rsidRDefault="00DA3647"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lang w:val="en-US"/>
        </w:rPr>
        <w:t>29</w:t>
      </w:r>
      <w:r w:rsidR="00AF5BE0">
        <w:rPr>
          <w:rFonts w:ascii="Times New Roman" w:hAnsi="Times New Roman" w:cs="Times New Roman"/>
          <w:sz w:val="24"/>
          <w:szCs w:val="24"/>
          <w:lang w:val="en-US"/>
        </w:rPr>
        <w:t>.</w:t>
      </w:r>
      <w:r w:rsidR="00563303" w:rsidRPr="00CB78DF">
        <w:rPr>
          <w:rFonts w:ascii="Times New Roman" w:hAnsi="Times New Roman" w:cs="Times New Roman"/>
          <w:sz w:val="24"/>
          <w:szCs w:val="24"/>
          <w:lang w:val="en-US"/>
        </w:rPr>
        <w:t xml:space="preserve"> R.A. </w:t>
      </w:r>
      <w:proofErr w:type="spellStart"/>
      <w:r w:rsidR="00563303" w:rsidRPr="00CB78DF">
        <w:rPr>
          <w:rFonts w:ascii="Times New Roman" w:hAnsi="Times New Roman" w:cs="Times New Roman"/>
          <w:sz w:val="24"/>
          <w:szCs w:val="24"/>
          <w:lang w:val="en-US"/>
        </w:rPr>
        <w:t>Mustalish</w:t>
      </w:r>
      <w:proofErr w:type="spellEnd"/>
      <w:r w:rsidR="00563303" w:rsidRPr="00CB78DF">
        <w:rPr>
          <w:rFonts w:ascii="Times New Roman" w:hAnsi="Times New Roman" w:cs="Times New Roman"/>
          <w:sz w:val="24"/>
          <w:szCs w:val="24"/>
          <w:lang w:val="en-US"/>
        </w:rPr>
        <w:t xml:space="preserve">, </w:t>
      </w:r>
      <w:r w:rsidR="00563303" w:rsidRPr="00CB78DF">
        <w:rPr>
          <w:rFonts w:ascii="Times New Roman" w:hAnsi="Times New Roman" w:cs="Times New Roman"/>
          <w:i/>
          <w:sz w:val="24"/>
          <w:szCs w:val="24"/>
          <w:lang w:val="en-US"/>
        </w:rPr>
        <w:t>Studies in Conservation</w:t>
      </w:r>
      <w:r w:rsidR="00563303" w:rsidRPr="00CB78DF">
        <w:rPr>
          <w:rFonts w:ascii="Times New Roman" w:hAnsi="Times New Roman" w:cs="Times New Roman"/>
          <w:sz w:val="24"/>
          <w:szCs w:val="24"/>
          <w:lang w:val="en-US"/>
        </w:rPr>
        <w:t xml:space="preserve"> </w:t>
      </w:r>
      <w:r w:rsidR="00563303" w:rsidRPr="00CB78DF">
        <w:rPr>
          <w:rFonts w:ascii="Times New Roman" w:hAnsi="Times New Roman" w:cs="Times New Roman"/>
          <w:b/>
          <w:sz w:val="24"/>
          <w:szCs w:val="24"/>
          <w:lang w:val="en-US"/>
        </w:rPr>
        <w:t>2000</w:t>
      </w:r>
      <w:r w:rsidR="00563303" w:rsidRPr="00CB78DF">
        <w:rPr>
          <w:rFonts w:ascii="Times New Roman" w:hAnsi="Times New Roman" w:cs="Times New Roman"/>
          <w:sz w:val="24"/>
          <w:szCs w:val="24"/>
          <w:lang w:val="en-US"/>
        </w:rPr>
        <w:t xml:space="preserve">, </w:t>
      </w:r>
      <w:r w:rsidR="00563303" w:rsidRPr="00CB78DF">
        <w:rPr>
          <w:rFonts w:ascii="Times New Roman" w:hAnsi="Times New Roman" w:cs="Times New Roman"/>
          <w:i/>
          <w:sz w:val="24"/>
          <w:szCs w:val="24"/>
          <w:lang w:val="en-US"/>
        </w:rPr>
        <w:t>45</w:t>
      </w:r>
      <w:r w:rsidR="00563303" w:rsidRPr="00CB78DF">
        <w:rPr>
          <w:rFonts w:ascii="Times New Roman" w:hAnsi="Times New Roman" w:cs="Times New Roman"/>
          <w:sz w:val="24"/>
          <w:szCs w:val="24"/>
          <w:lang w:val="en-US"/>
        </w:rPr>
        <w:t>, 133-136.</w:t>
      </w:r>
    </w:p>
    <w:p w:rsidR="00563303" w:rsidRPr="00CB78DF" w:rsidRDefault="00DA3647"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lang w:val="en-US"/>
        </w:rPr>
        <w:t>30</w:t>
      </w:r>
      <w:r w:rsidR="00AF5BE0">
        <w:rPr>
          <w:rFonts w:ascii="Times New Roman" w:hAnsi="Times New Roman" w:cs="Times New Roman"/>
          <w:sz w:val="24"/>
          <w:szCs w:val="24"/>
          <w:lang w:val="en-US"/>
        </w:rPr>
        <w:t>.</w:t>
      </w:r>
      <w:r w:rsidR="00563303" w:rsidRPr="00CB78DF">
        <w:rPr>
          <w:rFonts w:ascii="Times New Roman" w:hAnsi="Times New Roman" w:cs="Times New Roman"/>
          <w:sz w:val="24"/>
          <w:szCs w:val="24"/>
          <w:lang w:val="en-US"/>
        </w:rPr>
        <w:t xml:space="preserve"> I.H. Leaver, B. Milligan, </w:t>
      </w:r>
      <w:r w:rsidR="00563303" w:rsidRPr="00CB78DF">
        <w:rPr>
          <w:rFonts w:ascii="Times New Roman" w:hAnsi="Times New Roman" w:cs="Times New Roman"/>
          <w:i/>
          <w:sz w:val="24"/>
          <w:szCs w:val="24"/>
          <w:lang w:val="en-US"/>
        </w:rPr>
        <w:t>Dyes and Pigments</w:t>
      </w:r>
      <w:r w:rsidR="00563303" w:rsidRPr="00CB78DF">
        <w:rPr>
          <w:rFonts w:ascii="Times New Roman" w:hAnsi="Times New Roman" w:cs="Times New Roman"/>
          <w:sz w:val="24"/>
          <w:szCs w:val="24"/>
          <w:lang w:val="en-US"/>
        </w:rPr>
        <w:t xml:space="preserve"> </w:t>
      </w:r>
      <w:r w:rsidR="00563303" w:rsidRPr="00CB78DF">
        <w:rPr>
          <w:rFonts w:ascii="Times New Roman" w:hAnsi="Times New Roman" w:cs="Times New Roman"/>
          <w:b/>
          <w:sz w:val="24"/>
          <w:szCs w:val="24"/>
          <w:lang w:val="en-US"/>
        </w:rPr>
        <w:t>1984</w:t>
      </w:r>
      <w:r w:rsidR="00563303" w:rsidRPr="00CB78DF">
        <w:rPr>
          <w:rFonts w:ascii="Times New Roman" w:hAnsi="Times New Roman" w:cs="Times New Roman"/>
          <w:sz w:val="24"/>
          <w:szCs w:val="24"/>
          <w:lang w:val="en-US"/>
        </w:rPr>
        <w:t xml:space="preserve">, </w:t>
      </w:r>
      <w:r w:rsidR="00563303" w:rsidRPr="00CB78DF">
        <w:rPr>
          <w:rFonts w:ascii="Times New Roman" w:hAnsi="Times New Roman" w:cs="Times New Roman"/>
          <w:i/>
          <w:sz w:val="24"/>
          <w:szCs w:val="24"/>
          <w:lang w:val="en-US"/>
        </w:rPr>
        <w:t>5</w:t>
      </w:r>
      <w:r w:rsidR="00563303" w:rsidRPr="00CB78DF">
        <w:rPr>
          <w:rFonts w:ascii="Times New Roman" w:hAnsi="Times New Roman" w:cs="Times New Roman"/>
          <w:sz w:val="24"/>
          <w:szCs w:val="24"/>
          <w:lang w:val="en-US"/>
        </w:rPr>
        <w:t>, 109-144.</w:t>
      </w:r>
    </w:p>
    <w:p w:rsidR="00563303" w:rsidRPr="00CB78DF" w:rsidRDefault="00DA3647"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lang w:val="en-US"/>
        </w:rPr>
        <w:t>31</w:t>
      </w:r>
      <w:r w:rsidR="00AF5BE0">
        <w:rPr>
          <w:rFonts w:ascii="Times New Roman" w:hAnsi="Times New Roman" w:cs="Times New Roman"/>
          <w:sz w:val="24"/>
          <w:szCs w:val="24"/>
          <w:lang w:val="en-US"/>
        </w:rPr>
        <w:t>.</w:t>
      </w:r>
      <w:r w:rsidR="00563303" w:rsidRPr="00CB78DF">
        <w:rPr>
          <w:rFonts w:ascii="Times New Roman" w:hAnsi="Times New Roman" w:cs="Times New Roman"/>
          <w:sz w:val="24"/>
          <w:szCs w:val="24"/>
          <w:lang w:val="en-US"/>
        </w:rPr>
        <w:t xml:space="preserve"> P. Brennan, C. </w:t>
      </w:r>
      <w:proofErr w:type="spellStart"/>
      <w:r w:rsidR="00563303" w:rsidRPr="00CB78DF">
        <w:rPr>
          <w:rFonts w:ascii="Times New Roman" w:hAnsi="Times New Roman" w:cs="Times New Roman"/>
          <w:sz w:val="24"/>
          <w:szCs w:val="24"/>
          <w:lang w:val="en-US"/>
        </w:rPr>
        <w:t>Fedor</w:t>
      </w:r>
      <w:proofErr w:type="spellEnd"/>
      <w:r w:rsidR="00563303" w:rsidRPr="00CB78DF">
        <w:rPr>
          <w:rFonts w:ascii="Times New Roman" w:hAnsi="Times New Roman" w:cs="Times New Roman"/>
          <w:sz w:val="24"/>
          <w:szCs w:val="24"/>
          <w:lang w:val="en-US"/>
        </w:rPr>
        <w:t xml:space="preserve">, G. </w:t>
      </w:r>
      <w:proofErr w:type="spellStart"/>
      <w:r w:rsidR="00563303" w:rsidRPr="00CB78DF">
        <w:rPr>
          <w:rFonts w:ascii="Times New Roman" w:hAnsi="Times New Roman" w:cs="Times New Roman"/>
          <w:sz w:val="24"/>
          <w:szCs w:val="24"/>
          <w:lang w:val="en-US"/>
        </w:rPr>
        <w:t>Pausch</w:t>
      </w:r>
      <w:proofErr w:type="spellEnd"/>
      <w:r w:rsidR="00563303" w:rsidRPr="00CB78DF">
        <w:rPr>
          <w:rFonts w:ascii="Times New Roman" w:hAnsi="Times New Roman" w:cs="Times New Roman"/>
          <w:sz w:val="24"/>
          <w:szCs w:val="24"/>
          <w:lang w:val="en-US"/>
        </w:rPr>
        <w:t xml:space="preserve">, </w:t>
      </w:r>
      <w:r w:rsidR="00563303" w:rsidRPr="00CB78DF">
        <w:rPr>
          <w:rFonts w:ascii="Times New Roman" w:hAnsi="Times New Roman" w:cs="Times New Roman"/>
          <w:i/>
          <w:sz w:val="24"/>
          <w:szCs w:val="24"/>
          <w:lang w:val="en-US"/>
        </w:rPr>
        <w:t>Paint and Resin</w:t>
      </w:r>
      <w:r w:rsidR="00563303" w:rsidRPr="00CB78DF">
        <w:rPr>
          <w:rFonts w:ascii="Times New Roman" w:hAnsi="Times New Roman" w:cs="Times New Roman"/>
          <w:sz w:val="24"/>
          <w:szCs w:val="24"/>
          <w:lang w:val="en-US"/>
        </w:rPr>
        <w:t xml:space="preserve"> </w:t>
      </w:r>
      <w:r w:rsidR="00563303" w:rsidRPr="00CB78DF">
        <w:rPr>
          <w:rFonts w:ascii="Times New Roman" w:hAnsi="Times New Roman" w:cs="Times New Roman"/>
          <w:b/>
          <w:sz w:val="24"/>
          <w:szCs w:val="24"/>
          <w:lang w:val="en-US"/>
        </w:rPr>
        <w:t>1988</w:t>
      </w:r>
      <w:r w:rsidR="00563303" w:rsidRPr="00CB78DF">
        <w:rPr>
          <w:rFonts w:ascii="Times New Roman" w:hAnsi="Times New Roman" w:cs="Times New Roman"/>
          <w:sz w:val="24"/>
          <w:szCs w:val="24"/>
          <w:lang w:val="en-US"/>
        </w:rPr>
        <w:t xml:space="preserve">, </w:t>
      </w:r>
      <w:r w:rsidR="00563303" w:rsidRPr="00CB78DF">
        <w:rPr>
          <w:rFonts w:ascii="Times New Roman" w:hAnsi="Times New Roman" w:cs="Times New Roman"/>
          <w:i/>
          <w:sz w:val="24"/>
          <w:szCs w:val="24"/>
          <w:lang w:val="en-US"/>
        </w:rPr>
        <w:t>58</w:t>
      </w:r>
      <w:r w:rsidR="00563303" w:rsidRPr="00CB78DF">
        <w:rPr>
          <w:rFonts w:ascii="Times New Roman" w:hAnsi="Times New Roman" w:cs="Times New Roman"/>
          <w:sz w:val="24"/>
          <w:szCs w:val="24"/>
          <w:lang w:val="en-US"/>
        </w:rPr>
        <w:t>, 17.</w:t>
      </w:r>
    </w:p>
    <w:p w:rsidR="00563303" w:rsidRPr="00CB78DF" w:rsidRDefault="00DA3647" w:rsidP="00CB78DF">
      <w:pPr>
        <w:spacing w:line="360" w:lineRule="auto"/>
        <w:rPr>
          <w:rFonts w:ascii="Times New Roman" w:hAnsi="Times New Roman" w:cs="Times New Roman"/>
          <w:sz w:val="24"/>
          <w:szCs w:val="24"/>
          <w:lang w:val="en-US"/>
        </w:rPr>
      </w:pPr>
      <w:r w:rsidRPr="00CB78DF">
        <w:rPr>
          <w:rFonts w:ascii="Times New Roman" w:hAnsi="Times New Roman" w:cs="Times New Roman"/>
          <w:sz w:val="24"/>
          <w:szCs w:val="24"/>
          <w:lang w:val="en-US"/>
        </w:rPr>
        <w:t>32</w:t>
      </w:r>
      <w:r w:rsidR="00AF5BE0">
        <w:rPr>
          <w:rFonts w:ascii="Times New Roman" w:hAnsi="Times New Roman" w:cs="Times New Roman"/>
          <w:sz w:val="24"/>
          <w:szCs w:val="24"/>
          <w:lang w:val="en-US"/>
        </w:rPr>
        <w:t>.</w:t>
      </w:r>
      <w:r w:rsidR="00125D66" w:rsidRPr="00CB78DF">
        <w:rPr>
          <w:rFonts w:ascii="Times New Roman" w:hAnsi="Times New Roman" w:cs="Times New Roman"/>
          <w:sz w:val="24"/>
          <w:szCs w:val="24"/>
          <w:lang w:val="en-US"/>
        </w:rPr>
        <w:t xml:space="preserve"> C. </w:t>
      </w:r>
      <w:proofErr w:type="spellStart"/>
      <w:r w:rsidR="00125D66" w:rsidRPr="00CB78DF">
        <w:rPr>
          <w:rFonts w:ascii="Times New Roman" w:hAnsi="Times New Roman" w:cs="Times New Roman"/>
          <w:sz w:val="24"/>
          <w:szCs w:val="24"/>
          <w:lang w:val="en-US"/>
        </w:rPr>
        <w:t>Tuchinda</w:t>
      </w:r>
      <w:proofErr w:type="spellEnd"/>
      <w:r w:rsidR="00125D66" w:rsidRPr="00CB78DF">
        <w:rPr>
          <w:rFonts w:ascii="Times New Roman" w:hAnsi="Times New Roman" w:cs="Times New Roman"/>
          <w:sz w:val="24"/>
          <w:szCs w:val="24"/>
          <w:lang w:val="en-US"/>
        </w:rPr>
        <w:t xml:space="preserve">, S. </w:t>
      </w:r>
      <w:proofErr w:type="spellStart"/>
      <w:r w:rsidR="00125D66" w:rsidRPr="00CB78DF">
        <w:rPr>
          <w:rFonts w:ascii="Times New Roman" w:hAnsi="Times New Roman" w:cs="Times New Roman"/>
          <w:sz w:val="24"/>
          <w:szCs w:val="24"/>
          <w:lang w:val="en-US"/>
        </w:rPr>
        <w:t>Srivannaboon</w:t>
      </w:r>
      <w:proofErr w:type="spellEnd"/>
      <w:r w:rsidR="00125D66" w:rsidRPr="00CB78DF">
        <w:rPr>
          <w:rFonts w:ascii="Times New Roman" w:hAnsi="Times New Roman" w:cs="Times New Roman"/>
          <w:sz w:val="24"/>
          <w:szCs w:val="24"/>
          <w:lang w:val="en-US"/>
        </w:rPr>
        <w:t xml:space="preserve">, H.W. Lim, </w:t>
      </w:r>
      <w:r w:rsidR="00125D66" w:rsidRPr="00CB78DF">
        <w:rPr>
          <w:rFonts w:ascii="Times New Roman" w:hAnsi="Times New Roman" w:cs="Times New Roman"/>
          <w:i/>
          <w:sz w:val="24"/>
          <w:szCs w:val="24"/>
          <w:lang w:val="en-US"/>
        </w:rPr>
        <w:t xml:space="preserve">J. Am. Acad. </w:t>
      </w:r>
      <w:proofErr w:type="spellStart"/>
      <w:r w:rsidR="00125D66" w:rsidRPr="00CB78DF">
        <w:rPr>
          <w:rFonts w:ascii="Times New Roman" w:hAnsi="Times New Roman" w:cs="Times New Roman"/>
          <w:i/>
          <w:sz w:val="24"/>
          <w:szCs w:val="24"/>
          <w:lang w:val="en-US"/>
        </w:rPr>
        <w:t>Dermatol</w:t>
      </w:r>
      <w:proofErr w:type="spellEnd"/>
      <w:r w:rsidR="00125D66" w:rsidRPr="00CB78DF">
        <w:rPr>
          <w:rFonts w:ascii="Times New Roman" w:hAnsi="Times New Roman" w:cs="Times New Roman"/>
          <w:sz w:val="24"/>
          <w:szCs w:val="24"/>
          <w:lang w:val="en-US"/>
        </w:rPr>
        <w:t xml:space="preserve">. </w:t>
      </w:r>
      <w:r w:rsidR="00125D66" w:rsidRPr="00CB78DF">
        <w:rPr>
          <w:rFonts w:ascii="Times New Roman" w:hAnsi="Times New Roman" w:cs="Times New Roman"/>
          <w:b/>
          <w:sz w:val="24"/>
          <w:szCs w:val="24"/>
          <w:lang w:val="en-US"/>
        </w:rPr>
        <w:t>2006</w:t>
      </w:r>
      <w:r w:rsidR="00125D66" w:rsidRPr="00CB78DF">
        <w:rPr>
          <w:rFonts w:ascii="Times New Roman" w:hAnsi="Times New Roman" w:cs="Times New Roman"/>
          <w:sz w:val="24"/>
          <w:szCs w:val="24"/>
          <w:lang w:val="en-US"/>
        </w:rPr>
        <w:t>,</w:t>
      </w:r>
      <w:r w:rsidR="00B12DBA" w:rsidRPr="00CB78DF">
        <w:rPr>
          <w:rFonts w:ascii="Times New Roman" w:hAnsi="Times New Roman" w:cs="Times New Roman"/>
          <w:sz w:val="24"/>
          <w:szCs w:val="24"/>
          <w:lang w:val="en-US"/>
        </w:rPr>
        <w:t xml:space="preserve"> </w:t>
      </w:r>
      <w:r w:rsidR="00B12DBA" w:rsidRPr="00CB78DF">
        <w:rPr>
          <w:rFonts w:ascii="Times New Roman" w:hAnsi="Times New Roman" w:cs="Times New Roman"/>
          <w:i/>
          <w:sz w:val="24"/>
          <w:szCs w:val="24"/>
          <w:lang w:val="en-US"/>
        </w:rPr>
        <w:t>54</w:t>
      </w:r>
      <w:r w:rsidR="00B12DBA" w:rsidRPr="00CB78DF">
        <w:rPr>
          <w:rFonts w:ascii="Times New Roman" w:hAnsi="Times New Roman" w:cs="Times New Roman"/>
          <w:sz w:val="24"/>
          <w:szCs w:val="24"/>
          <w:lang w:val="en-US"/>
        </w:rPr>
        <w:t xml:space="preserve">, </w:t>
      </w:r>
      <w:r w:rsidR="00125D66" w:rsidRPr="00CB78DF">
        <w:rPr>
          <w:rFonts w:ascii="Times New Roman" w:hAnsi="Times New Roman" w:cs="Times New Roman"/>
          <w:sz w:val="24"/>
          <w:szCs w:val="24"/>
          <w:lang w:val="en-US"/>
        </w:rPr>
        <w:t>845-854.</w:t>
      </w:r>
    </w:p>
    <w:p w:rsidR="00A32468" w:rsidRPr="00CB78DF" w:rsidRDefault="00A32468" w:rsidP="00CB78DF">
      <w:pPr>
        <w:spacing w:line="360" w:lineRule="auto"/>
        <w:rPr>
          <w:rFonts w:ascii="Times New Roman" w:hAnsi="Times New Roman" w:cs="Times New Roman"/>
          <w:sz w:val="24"/>
          <w:szCs w:val="24"/>
          <w:lang w:val="en-US"/>
        </w:rPr>
      </w:pPr>
    </w:p>
    <w:sectPr w:rsidR="00A32468" w:rsidRPr="00CB78DF" w:rsidSect="00761815">
      <w:footerReference w:type="default" r:id="rId23"/>
      <w:pgSz w:w="11906" w:h="16838"/>
      <w:pgMar w:top="1417" w:right="1417" w:bottom="1134" w:left="1417" w:header="708" w:footer="708" w:gutter="0"/>
      <w:lnNumType w:countBy="1" w:restart="continuou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63CEF" w:rsidRDefault="00B63CEF" w:rsidP="00721383">
      <w:pPr>
        <w:spacing w:after="0" w:line="240" w:lineRule="auto"/>
      </w:pPr>
      <w:r>
        <w:separator/>
      </w:r>
    </w:p>
  </w:endnote>
  <w:endnote w:type="continuationSeparator" w:id="0">
    <w:p w:rsidR="00B63CEF" w:rsidRDefault="00B63CEF" w:rsidP="007213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38752646"/>
      <w:docPartObj>
        <w:docPartGallery w:val="Page Numbers (Bottom of Page)"/>
        <w:docPartUnique/>
      </w:docPartObj>
    </w:sdtPr>
    <w:sdtContent>
      <w:p w:rsidR="00721383" w:rsidRDefault="00721383">
        <w:pPr>
          <w:pStyle w:val="Fuzeile"/>
          <w:jc w:val="center"/>
        </w:pPr>
        <w:r>
          <w:fldChar w:fldCharType="begin"/>
        </w:r>
        <w:r>
          <w:instrText>PAGE   \* MERGEFORMAT</w:instrText>
        </w:r>
        <w:r>
          <w:fldChar w:fldCharType="separate"/>
        </w:r>
        <w:r w:rsidR="008B54D4">
          <w:rPr>
            <w:noProof/>
          </w:rPr>
          <w:t>6</w:t>
        </w:r>
        <w:r>
          <w:fldChar w:fldCharType="end"/>
        </w:r>
      </w:p>
    </w:sdtContent>
  </w:sdt>
  <w:p w:rsidR="00721383" w:rsidRDefault="00721383">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63CEF" w:rsidRDefault="00B63CEF" w:rsidP="00721383">
      <w:pPr>
        <w:spacing w:after="0" w:line="240" w:lineRule="auto"/>
      </w:pPr>
      <w:r>
        <w:separator/>
      </w:r>
    </w:p>
  </w:footnote>
  <w:footnote w:type="continuationSeparator" w:id="0">
    <w:p w:rsidR="00B63CEF" w:rsidRDefault="00B63CEF" w:rsidP="00721383">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6476B"/>
    <w:rsid w:val="00005FF8"/>
    <w:rsid w:val="00015FCC"/>
    <w:rsid w:val="00060381"/>
    <w:rsid w:val="00087656"/>
    <w:rsid w:val="000953D5"/>
    <w:rsid w:val="000A6D78"/>
    <w:rsid w:val="000C25AE"/>
    <w:rsid w:val="000D6F58"/>
    <w:rsid w:val="000E06C3"/>
    <w:rsid w:val="000F6BAC"/>
    <w:rsid w:val="00105A0B"/>
    <w:rsid w:val="0011024B"/>
    <w:rsid w:val="00116A04"/>
    <w:rsid w:val="00125D66"/>
    <w:rsid w:val="00141211"/>
    <w:rsid w:val="0015000F"/>
    <w:rsid w:val="00170B94"/>
    <w:rsid w:val="001A670E"/>
    <w:rsid w:val="001C0B83"/>
    <w:rsid w:val="001C224B"/>
    <w:rsid w:val="001D2532"/>
    <w:rsid w:val="001E2592"/>
    <w:rsid w:val="00202218"/>
    <w:rsid w:val="00214CBD"/>
    <w:rsid w:val="002230D6"/>
    <w:rsid w:val="00224E20"/>
    <w:rsid w:val="0024433F"/>
    <w:rsid w:val="0024654D"/>
    <w:rsid w:val="00253844"/>
    <w:rsid w:val="00291C17"/>
    <w:rsid w:val="0029711E"/>
    <w:rsid w:val="002A5174"/>
    <w:rsid w:val="002A7B68"/>
    <w:rsid w:val="002B64D4"/>
    <w:rsid w:val="002C04FD"/>
    <w:rsid w:val="002D2F28"/>
    <w:rsid w:val="002D76BC"/>
    <w:rsid w:val="002F4CB3"/>
    <w:rsid w:val="00336A0C"/>
    <w:rsid w:val="00364E34"/>
    <w:rsid w:val="003B00A6"/>
    <w:rsid w:val="003C0472"/>
    <w:rsid w:val="0042456B"/>
    <w:rsid w:val="00462764"/>
    <w:rsid w:val="0046476B"/>
    <w:rsid w:val="004D2AE0"/>
    <w:rsid w:val="004D3687"/>
    <w:rsid w:val="004F2F78"/>
    <w:rsid w:val="004F4E4A"/>
    <w:rsid w:val="00532CE8"/>
    <w:rsid w:val="00543AC1"/>
    <w:rsid w:val="00553C89"/>
    <w:rsid w:val="005611A2"/>
    <w:rsid w:val="00563303"/>
    <w:rsid w:val="0058160A"/>
    <w:rsid w:val="00591F7D"/>
    <w:rsid w:val="00594C03"/>
    <w:rsid w:val="005A45E9"/>
    <w:rsid w:val="005A545D"/>
    <w:rsid w:val="005A55AE"/>
    <w:rsid w:val="005C26B8"/>
    <w:rsid w:val="005C27BF"/>
    <w:rsid w:val="005C7654"/>
    <w:rsid w:val="005D6244"/>
    <w:rsid w:val="005E30D0"/>
    <w:rsid w:val="00610B4A"/>
    <w:rsid w:val="00615BA7"/>
    <w:rsid w:val="006246C2"/>
    <w:rsid w:val="006425F3"/>
    <w:rsid w:val="0065427A"/>
    <w:rsid w:val="00680FA9"/>
    <w:rsid w:val="006D1BDA"/>
    <w:rsid w:val="006D3E0B"/>
    <w:rsid w:val="006F05DC"/>
    <w:rsid w:val="00704A22"/>
    <w:rsid w:val="0071668E"/>
    <w:rsid w:val="00721383"/>
    <w:rsid w:val="007215C1"/>
    <w:rsid w:val="00723301"/>
    <w:rsid w:val="00733424"/>
    <w:rsid w:val="00761815"/>
    <w:rsid w:val="00790B65"/>
    <w:rsid w:val="0079115F"/>
    <w:rsid w:val="007C0013"/>
    <w:rsid w:val="007C0806"/>
    <w:rsid w:val="007C0FBC"/>
    <w:rsid w:val="007D00C7"/>
    <w:rsid w:val="007E559F"/>
    <w:rsid w:val="00802581"/>
    <w:rsid w:val="00827A1E"/>
    <w:rsid w:val="008450A3"/>
    <w:rsid w:val="00873524"/>
    <w:rsid w:val="00893D20"/>
    <w:rsid w:val="008A317D"/>
    <w:rsid w:val="008A62C4"/>
    <w:rsid w:val="008B4A8B"/>
    <w:rsid w:val="008B54D4"/>
    <w:rsid w:val="008B5632"/>
    <w:rsid w:val="008C31E0"/>
    <w:rsid w:val="008E7C42"/>
    <w:rsid w:val="008F103C"/>
    <w:rsid w:val="00914D98"/>
    <w:rsid w:val="00916323"/>
    <w:rsid w:val="00920AB0"/>
    <w:rsid w:val="00925C74"/>
    <w:rsid w:val="00935925"/>
    <w:rsid w:val="00942D94"/>
    <w:rsid w:val="00963032"/>
    <w:rsid w:val="00965BE0"/>
    <w:rsid w:val="00992595"/>
    <w:rsid w:val="009B4353"/>
    <w:rsid w:val="009D0515"/>
    <w:rsid w:val="00A226BC"/>
    <w:rsid w:val="00A22848"/>
    <w:rsid w:val="00A27339"/>
    <w:rsid w:val="00A27D57"/>
    <w:rsid w:val="00A32468"/>
    <w:rsid w:val="00A404A5"/>
    <w:rsid w:val="00A54CBF"/>
    <w:rsid w:val="00A567D6"/>
    <w:rsid w:val="00A64B7C"/>
    <w:rsid w:val="00A66E8E"/>
    <w:rsid w:val="00A7106B"/>
    <w:rsid w:val="00A73AE0"/>
    <w:rsid w:val="00A92CCC"/>
    <w:rsid w:val="00A94005"/>
    <w:rsid w:val="00AA0F33"/>
    <w:rsid w:val="00AA2D37"/>
    <w:rsid w:val="00AE0B68"/>
    <w:rsid w:val="00AE5247"/>
    <w:rsid w:val="00AF5BE0"/>
    <w:rsid w:val="00B0045B"/>
    <w:rsid w:val="00B02D7F"/>
    <w:rsid w:val="00B1280F"/>
    <w:rsid w:val="00B12DBA"/>
    <w:rsid w:val="00B445E0"/>
    <w:rsid w:val="00B63CEF"/>
    <w:rsid w:val="00B73453"/>
    <w:rsid w:val="00B82C0F"/>
    <w:rsid w:val="00B83873"/>
    <w:rsid w:val="00B93B16"/>
    <w:rsid w:val="00B9426A"/>
    <w:rsid w:val="00B95708"/>
    <w:rsid w:val="00BA76F0"/>
    <w:rsid w:val="00BC3815"/>
    <w:rsid w:val="00BE5A75"/>
    <w:rsid w:val="00BE71E8"/>
    <w:rsid w:val="00BF7065"/>
    <w:rsid w:val="00C0051A"/>
    <w:rsid w:val="00C07E89"/>
    <w:rsid w:val="00C14340"/>
    <w:rsid w:val="00C15B2F"/>
    <w:rsid w:val="00C25D0D"/>
    <w:rsid w:val="00C32C0F"/>
    <w:rsid w:val="00C47CE6"/>
    <w:rsid w:val="00C5321E"/>
    <w:rsid w:val="00C82F5B"/>
    <w:rsid w:val="00CB78DF"/>
    <w:rsid w:val="00CD2E2A"/>
    <w:rsid w:val="00CE5443"/>
    <w:rsid w:val="00CE6172"/>
    <w:rsid w:val="00CF1B70"/>
    <w:rsid w:val="00CF2B3B"/>
    <w:rsid w:val="00D14BE1"/>
    <w:rsid w:val="00D420A1"/>
    <w:rsid w:val="00D50B00"/>
    <w:rsid w:val="00D564EF"/>
    <w:rsid w:val="00D625EF"/>
    <w:rsid w:val="00D66336"/>
    <w:rsid w:val="00D77D2A"/>
    <w:rsid w:val="00D84322"/>
    <w:rsid w:val="00D87C97"/>
    <w:rsid w:val="00DA3647"/>
    <w:rsid w:val="00DA7730"/>
    <w:rsid w:val="00DB4643"/>
    <w:rsid w:val="00DE1662"/>
    <w:rsid w:val="00DF5174"/>
    <w:rsid w:val="00E06479"/>
    <w:rsid w:val="00E064EE"/>
    <w:rsid w:val="00E170EF"/>
    <w:rsid w:val="00E241B1"/>
    <w:rsid w:val="00E42AE8"/>
    <w:rsid w:val="00E4331D"/>
    <w:rsid w:val="00E90D00"/>
    <w:rsid w:val="00EB064E"/>
    <w:rsid w:val="00EE1954"/>
    <w:rsid w:val="00F124FA"/>
    <w:rsid w:val="00F26A7C"/>
    <w:rsid w:val="00F50527"/>
    <w:rsid w:val="00F61023"/>
    <w:rsid w:val="00F64482"/>
    <w:rsid w:val="00F73241"/>
    <w:rsid w:val="00F7664A"/>
    <w:rsid w:val="00F85199"/>
    <w:rsid w:val="00F97B01"/>
    <w:rsid w:val="00FC53C9"/>
    <w:rsid w:val="00FF354C"/>
    <w:rsid w:val="00FF402A"/>
    <w:rsid w:val="00FF53EC"/>
    <w:rsid w:val="00FF759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EFE74B0-DB61-4382-BC54-B2DE9669F8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914D98"/>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721383"/>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721383"/>
  </w:style>
  <w:style w:type="paragraph" w:styleId="Fuzeile">
    <w:name w:val="footer"/>
    <w:basedOn w:val="Standard"/>
    <w:link w:val="FuzeileZchn"/>
    <w:uiPriority w:val="99"/>
    <w:unhideWhenUsed/>
    <w:rsid w:val="00721383"/>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721383"/>
  </w:style>
  <w:style w:type="character" w:styleId="Zeilennummer">
    <w:name w:val="line number"/>
    <w:basedOn w:val="Absatz-Standardschriftart"/>
    <w:uiPriority w:val="99"/>
    <w:semiHidden/>
    <w:unhideWhenUsed/>
    <w:rsid w:val="0076181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jpeg"/><Relationship Id="rId18" Type="http://schemas.openxmlformats.org/officeDocument/2006/relationships/image" Target="media/image9.jpeg"/><Relationship Id="rId3" Type="http://schemas.openxmlformats.org/officeDocument/2006/relationships/settings" Target="settings.xml"/><Relationship Id="rId21" Type="http://schemas.openxmlformats.org/officeDocument/2006/relationships/image" Target="media/image11.jpeg"/><Relationship Id="rId7" Type="http://schemas.openxmlformats.org/officeDocument/2006/relationships/image" Target="media/image1.emf"/><Relationship Id="rId12" Type="http://schemas.openxmlformats.org/officeDocument/2006/relationships/oleObject" Target="embeddings/oleObject3.bin"/><Relationship Id="rId17" Type="http://schemas.openxmlformats.org/officeDocument/2006/relationships/image" Target="media/image8.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oleObject" Target="embeddings/oleObject4.bin"/><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footer" Target="footer1.xml"/><Relationship Id="rId10" Type="http://schemas.openxmlformats.org/officeDocument/2006/relationships/oleObject" Target="embeddings/oleObject2.bin"/><Relationship Id="rId19" Type="http://schemas.openxmlformats.org/officeDocument/2006/relationships/image" Target="media/image10.emf"/><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image" Target="media/image5.jpeg"/><Relationship Id="rId22" Type="http://schemas.openxmlformats.org/officeDocument/2006/relationships/image" Target="media/image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6895CF-3F6B-4C87-9E9D-E878201DF8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Pages>
  <Words>3378</Words>
  <Characters>21287</Characters>
  <Application>Microsoft Office Word</Application>
  <DocSecurity>0</DocSecurity>
  <Lines>177</Lines>
  <Paragraphs>49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24616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Mahltig</dc:creator>
  <cp:keywords/>
  <dc:description/>
  <cp:lastModifiedBy>Mahltig</cp:lastModifiedBy>
  <cp:revision>16</cp:revision>
  <cp:lastPrinted>2018-05-08T09:03:00Z</cp:lastPrinted>
  <dcterms:created xsi:type="dcterms:W3CDTF">2018-05-29T08:43:00Z</dcterms:created>
  <dcterms:modified xsi:type="dcterms:W3CDTF">2018-05-29T10:32:00Z</dcterms:modified>
</cp:coreProperties>
</file>