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D1" w:rsidRPr="006D6B8D" w:rsidRDefault="00C303D1" w:rsidP="00A501CA">
      <w:pPr>
        <w:tabs>
          <w:tab w:val="right" w:pos="10204"/>
        </w:tabs>
        <w:autoSpaceDE w:val="0"/>
        <w:autoSpaceDN w:val="0"/>
        <w:spacing w:line="360" w:lineRule="auto"/>
        <w:ind w:right="-2"/>
        <w:jc w:val="center"/>
        <w:rPr>
          <w:rFonts w:ascii="Times New Roman" w:hAnsi="Times New Roman"/>
          <w:b/>
          <w:bCs/>
          <w:szCs w:val="24"/>
        </w:rPr>
      </w:pPr>
      <w:r w:rsidRPr="006D6B8D">
        <w:rPr>
          <w:rFonts w:ascii="Times New Roman" w:hAnsi="Times New Roman"/>
          <w:b/>
          <w:bCs/>
          <w:szCs w:val="24"/>
        </w:rPr>
        <w:t>S</w:t>
      </w:r>
      <w:r w:rsidR="003215F5" w:rsidRPr="006D6B8D">
        <w:rPr>
          <w:rFonts w:ascii="Times New Roman" w:hAnsi="Times New Roman"/>
          <w:b/>
          <w:bCs/>
          <w:szCs w:val="24"/>
        </w:rPr>
        <w:t>ynthesis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="003215F5" w:rsidRPr="006D6B8D">
        <w:rPr>
          <w:rFonts w:ascii="Times New Roman" w:hAnsi="Times New Roman"/>
          <w:b/>
          <w:bCs/>
          <w:szCs w:val="24"/>
        </w:rPr>
        <w:t>and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b/>
          <w:bCs/>
          <w:szCs w:val="24"/>
        </w:rPr>
        <w:t>C</w:t>
      </w:r>
      <w:r w:rsidR="003215F5" w:rsidRPr="006D6B8D">
        <w:rPr>
          <w:rFonts w:ascii="Times New Roman" w:hAnsi="Times New Roman"/>
          <w:b/>
          <w:bCs/>
          <w:szCs w:val="24"/>
        </w:rPr>
        <w:t>ytotoxic</w:t>
      </w:r>
      <w:proofErr w:type="spellEnd"/>
      <w:r w:rsidRPr="006D6B8D">
        <w:rPr>
          <w:rFonts w:ascii="Times New Roman" w:hAnsi="Times New Roman"/>
          <w:b/>
          <w:bCs/>
          <w:szCs w:val="24"/>
        </w:rPr>
        <w:t xml:space="preserve"> A</w:t>
      </w:r>
      <w:r w:rsidR="003215F5" w:rsidRPr="006D6B8D">
        <w:rPr>
          <w:rFonts w:ascii="Times New Roman" w:hAnsi="Times New Roman"/>
          <w:b/>
          <w:bCs/>
          <w:szCs w:val="24"/>
        </w:rPr>
        <w:t>ctivity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="003215F5" w:rsidRPr="006D6B8D">
        <w:rPr>
          <w:rFonts w:ascii="Times New Roman" w:hAnsi="Times New Roman"/>
          <w:b/>
          <w:bCs/>
          <w:szCs w:val="24"/>
        </w:rPr>
        <w:t>of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="003215F5" w:rsidRPr="006D6B8D">
        <w:rPr>
          <w:rFonts w:ascii="Times New Roman" w:hAnsi="Times New Roman"/>
          <w:b/>
          <w:bCs/>
          <w:szCs w:val="24"/>
        </w:rPr>
        <w:t>Some</w:t>
      </w:r>
      <w:r w:rsidRPr="006D6B8D">
        <w:rPr>
          <w:rFonts w:ascii="Times New Roman" w:hAnsi="Times New Roman"/>
          <w:b/>
          <w:bCs/>
          <w:szCs w:val="24"/>
        </w:rPr>
        <w:t xml:space="preserve"> N</w:t>
      </w:r>
      <w:r w:rsidR="003215F5" w:rsidRPr="006D6B8D">
        <w:rPr>
          <w:rFonts w:ascii="Times New Roman" w:hAnsi="Times New Roman"/>
          <w:b/>
          <w:bCs/>
          <w:szCs w:val="24"/>
        </w:rPr>
        <w:t>ovel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b/>
          <w:bCs/>
          <w:szCs w:val="24"/>
        </w:rPr>
        <w:t>T</w:t>
      </w:r>
      <w:r w:rsidR="003215F5" w:rsidRPr="006D6B8D">
        <w:rPr>
          <w:rFonts w:ascii="Times New Roman" w:hAnsi="Times New Roman"/>
          <w:b/>
          <w:bCs/>
          <w:szCs w:val="24"/>
        </w:rPr>
        <w:t>hieno</w:t>
      </w:r>
      <w:proofErr w:type="spellEnd"/>
      <w:r w:rsidR="003E3870" w:rsidRPr="006D6B8D">
        <w:rPr>
          <w:rFonts w:ascii="Times New Roman" w:hAnsi="Times New Roman"/>
          <w:b/>
          <w:bCs/>
          <w:szCs w:val="24"/>
        </w:rPr>
        <w:t xml:space="preserve">- </w:t>
      </w:r>
      <w:r w:rsidRPr="006D6B8D">
        <w:rPr>
          <w:rFonts w:ascii="Times New Roman" w:hAnsi="Times New Roman"/>
          <w:b/>
          <w:bCs/>
          <w:szCs w:val="24"/>
        </w:rPr>
        <w:t>[2</w:t>
      </w:r>
      <w:proofErr w:type="gramStart"/>
      <w:r w:rsidRPr="006D6B8D">
        <w:rPr>
          <w:rFonts w:ascii="Times New Roman" w:hAnsi="Times New Roman"/>
          <w:b/>
          <w:bCs/>
          <w:szCs w:val="24"/>
        </w:rPr>
        <w:t>,3</w:t>
      </w:r>
      <w:proofErr w:type="gramEnd"/>
      <w:r w:rsidRPr="006D6B8D">
        <w:rPr>
          <w:rFonts w:ascii="Times New Roman" w:hAnsi="Times New Roman"/>
          <w:b/>
          <w:bCs/>
          <w:szCs w:val="24"/>
        </w:rPr>
        <w:t>-</w:t>
      </w:r>
      <w:r w:rsidRPr="006D6B8D">
        <w:rPr>
          <w:rFonts w:ascii="Times New Roman" w:hAnsi="Times New Roman"/>
          <w:b/>
          <w:bCs/>
          <w:i/>
          <w:iCs/>
          <w:szCs w:val="24"/>
        </w:rPr>
        <w:t>d</w:t>
      </w:r>
      <w:r w:rsidRPr="006D6B8D">
        <w:rPr>
          <w:rFonts w:ascii="Times New Roman" w:hAnsi="Times New Roman"/>
          <w:b/>
          <w:bCs/>
          <w:szCs w:val="24"/>
        </w:rPr>
        <w:t>: 4,5-</w:t>
      </w:r>
      <w:r w:rsidRPr="006D6B8D">
        <w:rPr>
          <w:rFonts w:ascii="Times New Roman" w:hAnsi="Times New Roman"/>
          <w:b/>
          <w:bCs/>
          <w:i/>
          <w:iCs/>
          <w:szCs w:val="24"/>
        </w:rPr>
        <w:t>d`</w:t>
      </w:r>
      <w:r w:rsidRPr="006D6B8D">
        <w:rPr>
          <w:rFonts w:ascii="Times New Roman" w:hAnsi="Times New Roman"/>
          <w:b/>
          <w:bCs/>
          <w:szCs w:val="24"/>
        </w:rPr>
        <w:t>]</w:t>
      </w:r>
      <w:proofErr w:type="spellStart"/>
      <w:r w:rsidRPr="006D6B8D">
        <w:rPr>
          <w:rFonts w:ascii="Times New Roman" w:hAnsi="Times New Roman"/>
          <w:b/>
          <w:bCs/>
          <w:szCs w:val="24"/>
        </w:rPr>
        <w:t>D</w:t>
      </w:r>
      <w:r w:rsidR="003215F5" w:rsidRPr="006D6B8D">
        <w:rPr>
          <w:rFonts w:ascii="Times New Roman" w:hAnsi="Times New Roman"/>
          <w:b/>
          <w:bCs/>
          <w:szCs w:val="24"/>
        </w:rPr>
        <w:t>ipyrimidine</w:t>
      </w:r>
      <w:proofErr w:type="spellEnd"/>
      <w:r w:rsidRPr="006D6B8D">
        <w:rPr>
          <w:rFonts w:ascii="Times New Roman" w:hAnsi="Times New Roman"/>
          <w:b/>
          <w:bCs/>
          <w:szCs w:val="24"/>
        </w:rPr>
        <w:t xml:space="preserve"> D</w:t>
      </w:r>
      <w:r w:rsidR="003215F5" w:rsidRPr="006D6B8D">
        <w:rPr>
          <w:rFonts w:ascii="Times New Roman" w:hAnsi="Times New Roman"/>
          <w:b/>
          <w:bCs/>
          <w:szCs w:val="24"/>
        </w:rPr>
        <w:t>erivatives</w:t>
      </w:r>
    </w:p>
    <w:p w:rsidR="00F43A71" w:rsidRDefault="00F43A71" w:rsidP="00A501CA">
      <w:pPr>
        <w:tabs>
          <w:tab w:val="right" w:pos="10204"/>
        </w:tabs>
        <w:spacing w:line="360" w:lineRule="auto"/>
        <w:ind w:right="-2"/>
        <w:jc w:val="center"/>
        <w:rPr>
          <w:rFonts w:ascii="Times New Roman" w:hAnsi="Times New Roman"/>
          <w:color w:val="4C66FF"/>
          <w:szCs w:val="24"/>
        </w:rPr>
      </w:pPr>
    </w:p>
    <w:p w:rsidR="003215F5" w:rsidRPr="006D6B8D" w:rsidRDefault="003215F5" w:rsidP="00A501CA">
      <w:pPr>
        <w:tabs>
          <w:tab w:val="right" w:pos="10204"/>
        </w:tabs>
        <w:spacing w:line="360" w:lineRule="auto"/>
        <w:ind w:right="-2"/>
        <w:jc w:val="center"/>
        <w:rPr>
          <w:rFonts w:ascii="Times New Roman" w:hAnsi="Times New Roman"/>
          <w:color w:val="4C66FF"/>
          <w:szCs w:val="24"/>
        </w:rPr>
        <w:sectPr w:rsidR="003215F5" w:rsidRPr="006D6B8D" w:rsidSect="0045162B">
          <w:head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0" w:footer="0" w:gutter="0"/>
          <w:lnNumType w:countBy="1" w:restart="continuous"/>
          <w:cols w:space="720"/>
          <w:docGrid w:linePitch="326" w:charSpace="44786"/>
        </w:sectPr>
      </w:pPr>
    </w:p>
    <w:p w:rsidR="00C303D1" w:rsidRDefault="00AF2AE3" w:rsidP="00A501CA">
      <w:pPr>
        <w:pStyle w:val="02Het-Authorsname"/>
        <w:tabs>
          <w:tab w:val="right" w:pos="10204"/>
        </w:tabs>
        <w:spacing w:beforeLines="0"/>
        <w:ind w:left="0" w:right="-2"/>
        <w:jc w:val="center"/>
        <w:rPr>
          <w:rFonts w:ascii="Times New Roman" w:hAnsi="Times New Roman"/>
          <w:szCs w:val="24"/>
        </w:rPr>
      </w:pPr>
      <w:proofErr w:type="spellStart"/>
      <w:r w:rsidRPr="006D6B8D">
        <w:rPr>
          <w:rFonts w:ascii="Times New Roman" w:hAnsi="Times New Roman"/>
          <w:szCs w:val="24"/>
        </w:rPr>
        <w:lastRenderedPageBreak/>
        <w:t>Elsherbiny</w:t>
      </w:r>
      <w:proofErr w:type="spellEnd"/>
      <w:r w:rsidRPr="006D6B8D">
        <w:rPr>
          <w:rFonts w:ascii="Times New Roman" w:hAnsi="Times New Roman"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szCs w:val="24"/>
        </w:rPr>
        <w:t>H</w:t>
      </w:r>
      <w:r w:rsidR="003010F1">
        <w:rPr>
          <w:rFonts w:ascii="Times New Roman" w:hAnsi="Times New Roman"/>
          <w:szCs w:val="24"/>
        </w:rPr>
        <w:t>amdy</w:t>
      </w:r>
      <w:proofErr w:type="spellEnd"/>
      <w:r w:rsidR="003010F1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El-Sayed</w:t>
      </w:r>
      <w:proofErr w:type="gramStart"/>
      <w:r w:rsidR="00C303D1" w:rsidRPr="006D6B8D">
        <w:rPr>
          <w:rFonts w:ascii="Times New Roman" w:hAnsi="Times New Roman"/>
          <w:szCs w:val="24"/>
        </w:rPr>
        <w:t>,</w:t>
      </w:r>
      <w:r w:rsidR="00C303D1" w:rsidRPr="006D6B8D">
        <w:rPr>
          <w:rFonts w:ascii="Times New Roman" w:hAnsi="Times New Roman"/>
          <w:szCs w:val="24"/>
          <w:vertAlign w:val="superscript"/>
        </w:rPr>
        <w:t>1</w:t>
      </w:r>
      <w:proofErr w:type="gramEnd"/>
      <w:r w:rsidR="00C303D1" w:rsidRPr="006D6B8D">
        <w:rPr>
          <w:rFonts w:ascii="Times New Roman" w:hAnsi="Times New Roman"/>
          <w:szCs w:val="24"/>
          <w:vertAlign w:val="superscript"/>
        </w:rPr>
        <w:t>*</w:t>
      </w:r>
      <w:r w:rsidR="00C303D1" w:rsidRPr="006D6B8D">
        <w:rPr>
          <w:rFonts w:ascii="Times New Roman" w:hAnsi="Times New Roman"/>
          <w:szCs w:val="24"/>
        </w:rPr>
        <w:t xml:space="preserve"> and</w:t>
      </w:r>
      <w:r w:rsidR="00E41AA4" w:rsidRPr="006D6B8D">
        <w:rPr>
          <w:rFonts w:ascii="Times New Roman" w:hAnsi="Times New Roman"/>
          <w:szCs w:val="24"/>
        </w:rPr>
        <w:t xml:space="preserve"> A</w:t>
      </w:r>
      <w:r w:rsidR="003010F1">
        <w:rPr>
          <w:rFonts w:ascii="Times New Roman" w:hAnsi="Times New Roman"/>
          <w:szCs w:val="24"/>
        </w:rPr>
        <w:t xml:space="preserve">hmed </w:t>
      </w:r>
      <w:r w:rsidR="00E41AA4" w:rsidRPr="006D6B8D">
        <w:rPr>
          <w:rFonts w:ascii="Times New Roman" w:hAnsi="Times New Roman"/>
          <w:szCs w:val="24"/>
        </w:rPr>
        <w:t>A</w:t>
      </w:r>
      <w:r w:rsidR="003010F1">
        <w:rPr>
          <w:rFonts w:ascii="Times New Roman" w:hAnsi="Times New Roman"/>
          <w:szCs w:val="24"/>
        </w:rPr>
        <w:t xml:space="preserve">li </w:t>
      </w:r>
      <w:r w:rsidR="00E41AA4" w:rsidRPr="006D6B8D">
        <w:rPr>
          <w:rFonts w:ascii="Times New Roman" w:hAnsi="Times New Roman"/>
          <w:szCs w:val="24"/>
        </w:rPr>
        <w:t>Fadda</w:t>
      </w:r>
      <w:r w:rsidR="00E41AA4" w:rsidRPr="006D6B8D">
        <w:rPr>
          <w:rFonts w:ascii="Times New Roman" w:hAnsi="Times New Roman"/>
          <w:szCs w:val="24"/>
          <w:vertAlign w:val="superscript"/>
        </w:rPr>
        <w:t>2</w:t>
      </w:r>
    </w:p>
    <w:p w:rsidR="003215F5" w:rsidRPr="006D6B8D" w:rsidRDefault="003215F5" w:rsidP="00A501CA">
      <w:pPr>
        <w:pStyle w:val="02Het-Authorsname"/>
        <w:tabs>
          <w:tab w:val="right" w:pos="10204"/>
        </w:tabs>
        <w:spacing w:beforeLines="0"/>
        <w:ind w:left="0" w:right="-2"/>
        <w:jc w:val="center"/>
        <w:rPr>
          <w:rFonts w:ascii="Times New Roman" w:hAnsi="Times New Roman"/>
          <w:szCs w:val="24"/>
        </w:rPr>
      </w:pPr>
    </w:p>
    <w:p w:rsidR="009A72DF" w:rsidRPr="003215F5" w:rsidRDefault="00C303D1" w:rsidP="00A501CA">
      <w:pPr>
        <w:pStyle w:val="03Het-Authorsaddress"/>
        <w:tabs>
          <w:tab w:val="right" w:pos="10204"/>
        </w:tabs>
        <w:ind w:left="0" w:right="0"/>
        <w:jc w:val="center"/>
        <w:rPr>
          <w:rStyle w:val="Hyperlink"/>
          <w:rFonts w:ascii="Times New Roman" w:hAnsi="Times New Roman"/>
          <w:i/>
          <w:iCs/>
          <w:color w:val="auto"/>
          <w:sz w:val="20"/>
          <w:u w:val="none"/>
        </w:rPr>
      </w:pPr>
      <w:r w:rsidRPr="003215F5">
        <w:rPr>
          <w:rFonts w:ascii="Times New Roman" w:hAnsi="Times New Roman"/>
          <w:i/>
          <w:iCs/>
          <w:sz w:val="20"/>
          <w:vertAlign w:val="superscript"/>
        </w:rPr>
        <w:t>1*</w:t>
      </w:r>
      <w:r w:rsidRPr="003215F5">
        <w:rPr>
          <w:rFonts w:ascii="Times New Roman" w:hAnsi="Times New Roman"/>
          <w:i/>
          <w:iCs/>
          <w:sz w:val="20"/>
        </w:rPr>
        <w:t xml:space="preserve">Department of Chemistry, Faculty of Science, </w:t>
      </w:r>
      <w:r w:rsidR="00AF2AE3" w:rsidRPr="003215F5">
        <w:rPr>
          <w:rFonts w:ascii="Times New Roman" w:hAnsi="Times New Roman"/>
          <w:i/>
          <w:iCs/>
          <w:sz w:val="20"/>
        </w:rPr>
        <w:t xml:space="preserve">Port Said University, </w:t>
      </w:r>
      <w:r w:rsidR="006004ED" w:rsidRPr="003215F5">
        <w:rPr>
          <w:rFonts w:ascii="Times New Roman" w:hAnsi="Times New Roman"/>
          <w:i/>
          <w:iCs/>
          <w:sz w:val="20"/>
        </w:rPr>
        <w:t xml:space="preserve">42526 </w:t>
      </w:r>
      <w:r w:rsidR="00AF2AE3" w:rsidRPr="003215F5">
        <w:rPr>
          <w:rFonts w:ascii="Times New Roman" w:hAnsi="Times New Roman"/>
          <w:i/>
          <w:iCs/>
          <w:sz w:val="20"/>
        </w:rPr>
        <w:t>Port Said, Egypt</w:t>
      </w:r>
      <w:r w:rsidRPr="003215F5">
        <w:rPr>
          <w:rStyle w:val="Hyperlink"/>
          <w:rFonts w:ascii="Times New Roman" w:hAnsi="Times New Roman"/>
          <w:i/>
          <w:iCs/>
          <w:color w:val="auto"/>
          <w:sz w:val="20"/>
          <w:u w:val="none"/>
          <w:lang w:val="en-US"/>
        </w:rPr>
        <w:t xml:space="preserve">, </w:t>
      </w:r>
    </w:p>
    <w:p w:rsidR="00E67772" w:rsidRPr="003215F5" w:rsidRDefault="00E67772" w:rsidP="00A501CA">
      <w:pPr>
        <w:pStyle w:val="03Het-Authorsaddress"/>
        <w:tabs>
          <w:tab w:val="right" w:pos="10204"/>
        </w:tabs>
        <w:ind w:left="0" w:right="0"/>
        <w:jc w:val="center"/>
        <w:rPr>
          <w:rFonts w:ascii="Times New Roman" w:hAnsi="Times New Roman"/>
          <w:i/>
          <w:iCs/>
          <w:sz w:val="20"/>
        </w:rPr>
      </w:pPr>
      <w:r w:rsidRPr="003215F5">
        <w:rPr>
          <w:rFonts w:ascii="Times New Roman" w:hAnsi="Times New Roman"/>
          <w:i/>
          <w:iCs/>
          <w:sz w:val="20"/>
          <w:vertAlign w:val="superscript"/>
        </w:rPr>
        <w:t>2</w:t>
      </w:r>
      <w:r w:rsidRPr="003215F5">
        <w:rPr>
          <w:rFonts w:ascii="Times New Roman" w:hAnsi="Times New Roman"/>
          <w:i/>
          <w:iCs/>
          <w:sz w:val="20"/>
        </w:rPr>
        <w:t xml:space="preserve">Department of Chemistry, Faculty of Science, </w:t>
      </w:r>
      <w:proofErr w:type="spellStart"/>
      <w:r w:rsidRPr="003215F5">
        <w:rPr>
          <w:rFonts w:ascii="Times New Roman" w:hAnsi="Times New Roman"/>
          <w:i/>
          <w:iCs/>
          <w:sz w:val="20"/>
        </w:rPr>
        <w:t>Mansoura</w:t>
      </w:r>
      <w:proofErr w:type="spellEnd"/>
      <w:r w:rsidRPr="003215F5">
        <w:rPr>
          <w:rFonts w:ascii="Times New Roman" w:hAnsi="Times New Roman"/>
          <w:i/>
          <w:iCs/>
          <w:sz w:val="20"/>
        </w:rPr>
        <w:t xml:space="preserve"> University, </w:t>
      </w:r>
      <w:proofErr w:type="spellStart"/>
      <w:r w:rsidRPr="003215F5">
        <w:rPr>
          <w:rFonts w:ascii="Times New Roman" w:hAnsi="Times New Roman"/>
          <w:i/>
          <w:iCs/>
          <w:sz w:val="20"/>
        </w:rPr>
        <w:t>Mansoura</w:t>
      </w:r>
      <w:proofErr w:type="spellEnd"/>
      <w:r w:rsidRPr="003215F5">
        <w:rPr>
          <w:rFonts w:ascii="Times New Roman" w:hAnsi="Times New Roman"/>
          <w:i/>
          <w:iCs/>
          <w:sz w:val="20"/>
        </w:rPr>
        <w:t>, Egypt</w:t>
      </w:r>
    </w:p>
    <w:p w:rsidR="003010F1" w:rsidRDefault="003010F1" w:rsidP="00A501CA">
      <w:pPr>
        <w:pStyle w:val="03Het-Authorsaddress"/>
        <w:tabs>
          <w:tab w:val="right" w:pos="10204"/>
        </w:tabs>
        <w:ind w:left="0" w:right="0"/>
        <w:jc w:val="center"/>
        <w:rPr>
          <w:rFonts w:ascii="Times New Roman" w:hAnsi="Times New Roman"/>
          <w:i/>
          <w:iCs/>
          <w:sz w:val="20"/>
        </w:rPr>
      </w:pPr>
      <w:r w:rsidRPr="003215F5">
        <w:rPr>
          <w:i/>
          <w:iCs/>
          <w:sz w:val="20"/>
          <w:szCs w:val="16"/>
        </w:rPr>
        <w:t xml:space="preserve">* Corresponding author: E-mail: </w:t>
      </w:r>
      <w:hyperlink r:id="rId10" w:history="1">
        <w:r w:rsidRPr="003215F5">
          <w:rPr>
            <w:rStyle w:val="Hyperlink"/>
            <w:rFonts w:ascii="Times New Roman" w:eastAsia="SimSun" w:hAnsi="Times New Roman"/>
            <w:i/>
            <w:iCs/>
            <w:sz w:val="20"/>
            <w:u w:val="none"/>
          </w:rPr>
          <w:t>Saeed201691@yahoo.com</w:t>
        </w:r>
      </w:hyperlink>
      <w:r w:rsidR="006373A0">
        <w:rPr>
          <w:i/>
          <w:iCs/>
          <w:sz w:val="20"/>
          <w:szCs w:val="16"/>
        </w:rPr>
        <w:t xml:space="preserve"> </w:t>
      </w:r>
      <w:r w:rsidRPr="003215F5">
        <w:rPr>
          <w:i/>
          <w:iCs/>
          <w:sz w:val="20"/>
          <w:szCs w:val="16"/>
        </w:rPr>
        <w:t>Tel.: +201024689767</w:t>
      </w:r>
    </w:p>
    <w:p w:rsidR="003215F5" w:rsidRPr="003215F5" w:rsidRDefault="003215F5" w:rsidP="00A501CA">
      <w:pPr>
        <w:pStyle w:val="03Het-Authorsaddress"/>
        <w:tabs>
          <w:tab w:val="right" w:pos="10204"/>
        </w:tabs>
        <w:ind w:left="0" w:right="0"/>
        <w:jc w:val="center"/>
        <w:rPr>
          <w:rFonts w:ascii="Times New Roman" w:hAnsi="Times New Roman"/>
          <w:i/>
          <w:iCs/>
          <w:sz w:val="20"/>
        </w:rPr>
      </w:pPr>
    </w:p>
    <w:p w:rsidR="003215F5" w:rsidRDefault="00C303D1" w:rsidP="00A501CA">
      <w:pPr>
        <w:pStyle w:val="Default"/>
        <w:tabs>
          <w:tab w:val="right" w:pos="10204"/>
        </w:tabs>
        <w:spacing w:line="360" w:lineRule="auto"/>
        <w:jc w:val="lowKashida"/>
        <w:rPr>
          <w:color w:val="auto"/>
        </w:rPr>
      </w:pPr>
      <w:r w:rsidRPr="006D6B8D">
        <w:rPr>
          <w:b/>
          <w:color w:val="auto"/>
        </w:rPr>
        <w:t>Abstract</w:t>
      </w:r>
      <w:r w:rsidRPr="006D6B8D">
        <w:rPr>
          <w:color w:val="auto"/>
        </w:rPr>
        <w:t xml:space="preserve"> </w:t>
      </w:r>
    </w:p>
    <w:p w:rsidR="004A6ABC" w:rsidRDefault="00C303D1" w:rsidP="00A501CA">
      <w:pPr>
        <w:pStyle w:val="Default"/>
        <w:tabs>
          <w:tab w:val="right" w:pos="10204"/>
        </w:tabs>
        <w:spacing w:line="360" w:lineRule="auto"/>
        <w:ind w:right="-2"/>
        <w:jc w:val="lowKashida"/>
        <w:rPr>
          <w:color w:val="auto"/>
        </w:rPr>
      </w:pPr>
      <w:r w:rsidRPr="006D6B8D">
        <w:rPr>
          <w:color w:val="auto"/>
        </w:rPr>
        <w:t xml:space="preserve">Synthesis of some novel </w:t>
      </w:r>
      <w:proofErr w:type="spellStart"/>
      <w:r w:rsidRPr="006D6B8D">
        <w:rPr>
          <w:color w:val="auto"/>
        </w:rPr>
        <w:t>tricyclic</w:t>
      </w:r>
      <w:proofErr w:type="spellEnd"/>
      <w:r w:rsidRPr="006D6B8D">
        <w:rPr>
          <w:color w:val="auto"/>
        </w:rPr>
        <w:t xml:space="preserve"> compounds bearing </w:t>
      </w:r>
      <w:proofErr w:type="spellStart"/>
      <w:r w:rsidRPr="006D6B8D">
        <w:rPr>
          <w:color w:val="auto"/>
        </w:rPr>
        <w:t>thienodipyrim</w:t>
      </w:r>
      <w:r w:rsidR="003215F5">
        <w:rPr>
          <w:color w:val="auto"/>
        </w:rPr>
        <w:t>idine</w:t>
      </w:r>
      <w:proofErr w:type="spellEnd"/>
      <w:r w:rsidR="003215F5">
        <w:rPr>
          <w:color w:val="auto"/>
        </w:rPr>
        <w:t xml:space="preserve"> by the reaction of  ethyl </w:t>
      </w:r>
      <w:r w:rsidRPr="006D6B8D">
        <w:rPr>
          <w:color w:val="auto"/>
        </w:rPr>
        <w:t>6-amino-1,3-dimethyl-2,4-dioxo-1,2,3,4-tetrahydrothieno[3,2-</w:t>
      </w:r>
      <w:r w:rsidRPr="006D6B8D">
        <w:rPr>
          <w:i/>
          <w:iCs/>
          <w:color w:val="auto"/>
        </w:rPr>
        <w:t>d</w:t>
      </w:r>
      <w:r w:rsidR="003215F5">
        <w:rPr>
          <w:color w:val="auto"/>
        </w:rPr>
        <w:t xml:space="preserve">]pyrimidine-7-carboxylate </w:t>
      </w:r>
      <w:r w:rsidRPr="006D6B8D">
        <w:rPr>
          <w:color w:val="auto"/>
        </w:rPr>
        <w:t>(</w:t>
      </w:r>
      <w:r w:rsidRPr="006D6B8D">
        <w:rPr>
          <w:b/>
          <w:bCs/>
          <w:color w:val="auto"/>
        </w:rPr>
        <w:t>1)</w:t>
      </w:r>
      <w:r w:rsidRPr="006D6B8D">
        <w:rPr>
          <w:color w:val="auto"/>
        </w:rPr>
        <w:t xml:space="preserve"> with different type</w:t>
      </w:r>
      <w:r w:rsidR="00DC5444">
        <w:rPr>
          <w:color w:val="auto"/>
        </w:rPr>
        <w:t>s</w:t>
      </w:r>
      <w:r w:rsidRPr="006D6B8D">
        <w:rPr>
          <w:color w:val="auto"/>
        </w:rPr>
        <w:t xml:space="preserve"> of aromatic amines</w:t>
      </w:r>
      <w:r w:rsidRPr="006D6B8D">
        <w:t xml:space="preserve"> </w:t>
      </w:r>
      <w:r w:rsidRPr="006D6B8D">
        <w:rPr>
          <w:color w:val="auto"/>
        </w:rPr>
        <w:t xml:space="preserve">to give the corresponding </w:t>
      </w:r>
      <w:proofErr w:type="spellStart"/>
      <w:r w:rsidRPr="006D6B8D">
        <w:rPr>
          <w:color w:val="auto"/>
        </w:rPr>
        <w:t>carboxamide</w:t>
      </w:r>
      <w:proofErr w:type="spellEnd"/>
      <w:r w:rsidRPr="006D6B8D">
        <w:rPr>
          <w:color w:val="auto"/>
        </w:rPr>
        <w:t xml:space="preserve"> derivatives </w:t>
      </w:r>
      <w:r w:rsidRPr="006D6B8D">
        <w:rPr>
          <w:b/>
          <w:bCs/>
          <w:color w:val="auto"/>
        </w:rPr>
        <w:t>2-11</w:t>
      </w:r>
      <w:r w:rsidRPr="006D6B8D">
        <w:rPr>
          <w:color w:val="auto"/>
        </w:rPr>
        <w:t xml:space="preserve">, which </w:t>
      </w:r>
      <w:proofErr w:type="spellStart"/>
      <w:r w:rsidRPr="006D6B8D">
        <w:rPr>
          <w:color w:val="auto"/>
        </w:rPr>
        <w:t>cyclized</w:t>
      </w:r>
      <w:proofErr w:type="spellEnd"/>
      <w:r w:rsidRPr="006D6B8D">
        <w:rPr>
          <w:color w:val="auto"/>
        </w:rPr>
        <w:t xml:space="preserve"> with </w:t>
      </w:r>
      <w:proofErr w:type="spellStart"/>
      <w:r w:rsidRPr="006D6B8D">
        <w:t>triethyl</w:t>
      </w:r>
      <w:proofErr w:type="spellEnd"/>
      <w:r w:rsidRPr="006D6B8D">
        <w:t xml:space="preserve"> </w:t>
      </w:r>
      <w:proofErr w:type="spellStart"/>
      <w:r w:rsidRPr="006D6B8D">
        <w:t>orthoform</w:t>
      </w:r>
      <w:r w:rsidR="00DC5444">
        <w:t>ate</w:t>
      </w:r>
      <w:proofErr w:type="spellEnd"/>
      <w:r w:rsidR="00DC5444">
        <w:t xml:space="preserve"> in acetic anhydride to afford</w:t>
      </w:r>
      <w:r w:rsidRPr="006D6B8D">
        <w:rPr>
          <w:color w:val="auto"/>
        </w:rPr>
        <w:t xml:space="preserve"> </w:t>
      </w:r>
      <w:proofErr w:type="spellStart"/>
      <w:r w:rsidRPr="006D6B8D">
        <w:rPr>
          <w:bCs/>
        </w:rPr>
        <w:t>thieno</w:t>
      </w:r>
      <w:proofErr w:type="spellEnd"/>
      <w:r w:rsidRPr="006D6B8D">
        <w:rPr>
          <w:bCs/>
        </w:rPr>
        <w:t>[2,3-</w:t>
      </w:r>
      <w:r w:rsidRPr="006D6B8D">
        <w:rPr>
          <w:bCs/>
          <w:i/>
          <w:iCs/>
        </w:rPr>
        <w:t>d</w:t>
      </w:r>
      <w:r w:rsidRPr="006D6B8D">
        <w:rPr>
          <w:bCs/>
        </w:rPr>
        <w:t>:4,5-</w:t>
      </w:r>
      <w:r w:rsidRPr="006D6B8D">
        <w:rPr>
          <w:bCs/>
          <w:i/>
          <w:iCs/>
        </w:rPr>
        <w:t>d</w:t>
      </w:r>
      <w:r w:rsidRPr="006D6B8D">
        <w:rPr>
          <w:bCs/>
        </w:rPr>
        <w:t>']</w:t>
      </w:r>
      <w:proofErr w:type="spellStart"/>
      <w:r w:rsidRPr="006D6B8D">
        <w:rPr>
          <w:bCs/>
        </w:rPr>
        <w:t>dipyrimidine</w:t>
      </w:r>
      <w:proofErr w:type="spellEnd"/>
      <w:r w:rsidRPr="006D6B8D">
        <w:rPr>
          <w:bCs/>
        </w:rPr>
        <w:t xml:space="preserve"> derivatives </w:t>
      </w:r>
      <w:r w:rsidRPr="006D6B8D">
        <w:rPr>
          <w:b/>
          <w:bCs/>
          <w:color w:val="auto"/>
        </w:rPr>
        <w:t>12-15</w:t>
      </w:r>
      <w:r w:rsidRPr="006D6B8D">
        <w:rPr>
          <w:color w:val="auto"/>
        </w:rPr>
        <w:t>.</w:t>
      </w:r>
      <w:r w:rsidRPr="006D6B8D">
        <w:t xml:space="preserve"> Similarly,</w:t>
      </w:r>
      <w:r w:rsidRPr="006D6B8D">
        <w:rPr>
          <w:color w:val="auto"/>
        </w:rPr>
        <w:t xml:space="preserve"> </w:t>
      </w:r>
      <w:proofErr w:type="spellStart"/>
      <w:r w:rsidRPr="006D6B8D">
        <w:t>thieno</w:t>
      </w:r>
      <w:proofErr w:type="spellEnd"/>
      <w:r w:rsidRPr="006D6B8D">
        <w:t>[2,3-</w:t>
      </w:r>
      <w:r w:rsidRPr="006D6B8D">
        <w:rPr>
          <w:i/>
          <w:iCs/>
        </w:rPr>
        <w:t>d</w:t>
      </w:r>
      <w:r w:rsidRPr="006D6B8D">
        <w:t>:4,5-</w:t>
      </w:r>
      <w:r w:rsidRPr="006D6B8D">
        <w:rPr>
          <w:i/>
          <w:iCs/>
        </w:rPr>
        <w:t>d</w:t>
      </w:r>
      <w:r w:rsidRPr="006D6B8D">
        <w:t>']</w:t>
      </w:r>
      <w:proofErr w:type="spellStart"/>
      <w:r w:rsidRPr="006D6B8D">
        <w:t>dipyrimidine</w:t>
      </w:r>
      <w:proofErr w:type="spellEnd"/>
      <w:r w:rsidRPr="006D6B8D">
        <w:rPr>
          <w:kern w:val="0"/>
        </w:rPr>
        <w:t xml:space="preserve"> </w:t>
      </w:r>
      <w:proofErr w:type="spellStart"/>
      <w:r w:rsidRPr="006D6B8D">
        <w:rPr>
          <w:kern w:val="0"/>
        </w:rPr>
        <w:t>drrivative</w:t>
      </w:r>
      <w:proofErr w:type="spellEnd"/>
      <w:r w:rsidRPr="006D6B8D">
        <w:rPr>
          <w:kern w:val="0"/>
        </w:rPr>
        <w:t xml:space="preserve"> </w:t>
      </w:r>
      <w:r w:rsidRPr="006D6B8D">
        <w:rPr>
          <w:b/>
          <w:bCs/>
          <w:kern w:val="0"/>
        </w:rPr>
        <w:t>17</w:t>
      </w:r>
      <w:r w:rsidRPr="006D6B8D">
        <w:rPr>
          <w:kern w:val="0"/>
        </w:rPr>
        <w:t xml:space="preserve"> was also explored </w:t>
      </w:r>
      <w:r w:rsidRPr="006D6B8D">
        <w:rPr>
          <w:i/>
          <w:iCs/>
          <w:kern w:val="0"/>
        </w:rPr>
        <w:t>via</w:t>
      </w:r>
      <w:r w:rsidRPr="006D6B8D">
        <w:rPr>
          <w:kern w:val="0"/>
        </w:rPr>
        <w:t xml:space="preserve"> the reaction of </w:t>
      </w:r>
      <w:proofErr w:type="spellStart"/>
      <w:r w:rsidRPr="006D6B8D">
        <w:t>carboxamide</w:t>
      </w:r>
      <w:proofErr w:type="spellEnd"/>
      <w:r w:rsidRPr="006D6B8D">
        <w:t xml:space="preserve"> derivative </w:t>
      </w:r>
      <w:r w:rsidRPr="006D6B8D">
        <w:rPr>
          <w:b/>
          <w:bCs/>
        </w:rPr>
        <w:t xml:space="preserve">2 </w:t>
      </w:r>
      <w:r w:rsidRPr="006D6B8D">
        <w:rPr>
          <w:kern w:val="0"/>
        </w:rPr>
        <w:t xml:space="preserve">with </w:t>
      </w:r>
      <w:proofErr w:type="spellStart"/>
      <w:r w:rsidRPr="006D6B8D">
        <w:t>chloroacetyl</w:t>
      </w:r>
      <w:proofErr w:type="spellEnd"/>
      <w:r w:rsidRPr="006D6B8D">
        <w:t xml:space="preserve"> chloride in chloroform to give </w:t>
      </w:r>
      <w:proofErr w:type="spellStart"/>
      <w:r w:rsidRPr="006D6B8D">
        <w:t>thieno</w:t>
      </w:r>
      <w:proofErr w:type="spellEnd"/>
      <w:r w:rsidRPr="006D6B8D">
        <w:t>[3,2-</w:t>
      </w:r>
      <w:r w:rsidRPr="006D6B8D">
        <w:rPr>
          <w:i/>
          <w:iCs/>
        </w:rPr>
        <w:t>d</w:t>
      </w:r>
      <w:r w:rsidRPr="006D6B8D">
        <w:t xml:space="preserve">]pyrimidine-7-carboxamide derivative </w:t>
      </w:r>
      <w:r w:rsidRPr="006D6B8D">
        <w:rPr>
          <w:b/>
          <w:bCs/>
        </w:rPr>
        <w:t>16</w:t>
      </w:r>
      <w:r w:rsidRPr="006D6B8D">
        <w:t xml:space="preserve">, followed by </w:t>
      </w:r>
      <w:proofErr w:type="spellStart"/>
      <w:r w:rsidRPr="006D6B8D">
        <w:t>cyclization</w:t>
      </w:r>
      <w:proofErr w:type="spellEnd"/>
      <w:r w:rsidRPr="006D6B8D">
        <w:t xml:space="preserve"> in boiling acetic anhydride.</w:t>
      </w:r>
      <w:r w:rsidR="004A6ABC">
        <w:rPr>
          <w:color w:val="auto"/>
        </w:rPr>
        <w:t xml:space="preserve"> </w:t>
      </w:r>
      <w:r w:rsidR="004A6ABC" w:rsidRPr="006D6B8D">
        <w:rPr>
          <w:color w:val="auto"/>
        </w:rPr>
        <w:t xml:space="preserve">The structure of these compounds was confirmed on basis of their spectral and analytical data such as IR, </w:t>
      </w:r>
      <w:r w:rsidR="004A6ABC" w:rsidRPr="006D6B8D">
        <w:rPr>
          <w:color w:val="auto"/>
          <w:vertAlign w:val="superscript"/>
        </w:rPr>
        <w:t>1</w:t>
      </w:r>
      <w:r w:rsidR="004A6ABC" w:rsidRPr="006D6B8D">
        <w:rPr>
          <w:color w:val="auto"/>
        </w:rPr>
        <w:t xml:space="preserve">H-NMR, </w:t>
      </w:r>
      <w:r w:rsidR="004A6ABC" w:rsidRPr="006D6B8D">
        <w:rPr>
          <w:color w:val="auto"/>
          <w:vertAlign w:val="superscript"/>
        </w:rPr>
        <w:t>13</w:t>
      </w:r>
      <w:r w:rsidR="004A6ABC" w:rsidRPr="006D6B8D">
        <w:rPr>
          <w:color w:val="auto"/>
        </w:rPr>
        <w:t xml:space="preserve">C-NMR spectroscopy and mass spectral data. The synthesized compounds were screened for their </w:t>
      </w:r>
      <w:proofErr w:type="spellStart"/>
      <w:r w:rsidR="004A6ABC" w:rsidRPr="006D6B8D">
        <w:rPr>
          <w:color w:val="auto"/>
        </w:rPr>
        <w:t>cytotoxic</w:t>
      </w:r>
      <w:proofErr w:type="spellEnd"/>
      <w:r w:rsidR="004A6ABC" w:rsidRPr="006D6B8D">
        <w:rPr>
          <w:color w:val="auto"/>
        </w:rPr>
        <w:t xml:space="preserve"> activity.</w:t>
      </w:r>
    </w:p>
    <w:p w:rsidR="00D734B8" w:rsidRDefault="00D734B8" w:rsidP="00A501CA">
      <w:pPr>
        <w:pStyle w:val="Default"/>
        <w:tabs>
          <w:tab w:val="right" w:pos="10204"/>
        </w:tabs>
        <w:spacing w:line="360" w:lineRule="auto"/>
        <w:ind w:right="-2"/>
        <w:jc w:val="lowKashida"/>
        <w:rPr>
          <w:color w:val="auto"/>
        </w:rPr>
      </w:pPr>
    </w:p>
    <w:p w:rsidR="00B16823" w:rsidRDefault="00B16823" w:rsidP="00A501C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Cs w:val="24"/>
        </w:rPr>
      </w:pPr>
      <w:r w:rsidRPr="00C163B6">
        <w:rPr>
          <w:rFonts w:ascii="Times New Roman" w:hAnsi="Times New Roman"/>
          <w:b/>
          <w:bCs/>
          <w:i/>
          <w:iCs/>
          <w:szCs w:val="24"/>
        </w:rPr>
        <w:t>Keywords</w:t>
      </w:r>
      <w:r w:rsidRPr="00C163B6">
        <w:rPr>
          <w:rFonts w:ascii="Times New Roman" w:hAnsi="Times New Roman"/>
          <w:i/>
          <w:iCs/>
          <w:szCs w:val="24"/>
        </w:rPr>
        <w:t xml:space="preserve">: </w:t>
      </w:r>
      <w:proofErr w:type="spellStart"/>
      <w:r w:rsidRPr="00C163B6">
        <w:rPr>
          <w:rFonts w:ascii="Times New Roman" w:hAnsi="Times New Roman"/>
          <w:i/>
          <w:iCs/>
          <w:szCs w:val="24"/>
        </w:rPr>
        <w:t>thienopyrimidine</w:t>
      </w:r>
      <w:proofErr w:type="spellEnd"/>
      <w:r w:rsidRPr="00C163B6">
        <w:rPr>
          <w:rFonts w:ascii="Times New Roman" w:hAnsi="Times New Roman"/>
          <w:b/>
          <w:i/>
          <w:iCs/>
          <w:szCs w:val="24"/>
        </w:rPr>
        <w:t xml:space="preserve">, </w:t>
      </w:r>
      <w:proofErr w:type="spellStart"/>
      <w:r w:rsidRPr="00C163B6">
        <w:rPr>
          <w:rFonts w:ascii="Times New Roman" w:hAnsi="Times New Roman"/>
          <w:i/>
          <w:iCs/>
          <w:szCs w:val="24"/>
        </w:rPr>
        <w:t>thienodipyrimidine</w:t>
      </w:r>
      <w:proofErr w:type="spellEnd"/>
      <w:r w:rsidRPr="00C163B6">
        <w:rPr>
          <w:rFonts w:ascii="Times New Roman" w:hAnsi="Times New Roman"/>
          <w:i/>
          <w:iCs/>
          <w:szCs w:val="24"/>
        </w:rPr>
        <w:t xml:space="preserve">, </w:t>
      </w:r>
      <w:proofErr w:type="spellStart"/>
      <w:r w:rsidRPr="00C163B6">
        <w:rPr>
          <w:rFonts w:ascii="Times New Roman" w:hAnsi="Times New Roman"/>
          <w:i/>
          <w:iCs/>
          <w:szCs w:val="24"/>
        </w:rPr>
        <w:t>cytotoxic</w:t>
      </w:r>
      <w:proofErr w:type="spellEnd"/>
      <w:r w:rsidRPr="00C163B6">
        <w:rPr>
          <w:rFonts w:ascii="Times New Roman" w:hAnsi="Times New Roman"/>
          <w:i/>
          <w:iCs/>
          <w:szCs w:val="24"/>
        </w:rPr>
        <w:t xml:space="preserve"> activity.</w:t>
      </w:r>
    </w:p>
    <w:p w:rsidR="00D734B8" w:rsidRPr="00C163B6" w:rsidRDefault="00D734B8" w:rsidP="00A501C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Cs w:val="24"/>
        </w:rPr>
      </w:pPr>
    </w:p>
    <w:p w:rsidR="00F43A71" w:rsidRPr="006D6B8D" w:rsidRDefault="006373A0" w:rsidP="00A501CA">
      <w:pPr>
        <w:pStyle w:val="06Het-Sub-heading"/>
      </w:pPr>
      <w:r>
        <w:t>1.</w:t>
      </w:r>
      <w:r w:rsidR="00D734B8">
        <w:t xml:space="preserve"> </w:t>
      </w:r>
      <w:r w:rsidR="00F43A71" w:rsidRPr="006D6B8D">
        <w:t>i</w:t>
      </w:r>
      <w:r w:rsidR="00D734B8" w:rsidRPr="006D6B8D">
        <w:rPr>
          <w:caps w:val="0"/>
        </w:rPr>
        <w:t>ntroduction</w:t>
      </w:r>
      <w:r w:rsidR="00F43A71" w:rsidRPr="006D6B8D">
        <w:rPr>
          <w:color w:val="9999CC"/>
        </w:rPr>
        <w:t xml:space="preserve"> </w:t>
      </w:r>
    </w:p>
    <w:p w:rsidR="006373A0" w:rsidRDefault="002C0C6E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  <w:proofErr w:type="spellStart"/>
      <w:r w:rsidRPr="006D6B8D">
        <w:rPr>
          <w:rFonts w:ascii="Times New Roman" w:hAnsi="Times New Roman"/>
          <w:szCs w:val="24"/>
        </w:rPr>
        <w:t>Thienopyrimidines</w:t>
      </w:r>
      <w:proofErr w:type="spellEnd"/>
      <w:r w:rsidRPr="006D6B8D">
        <w:rPr>
          <w:rFonts w:ascii="Times New Roman" w:hAnsi="Times New Roman"/>
          <w:szCs w:val="24"/>
        </w:rPr>
        <w:t xml:space="preserve"> occupies structural analogues for biogenic </w:t>
      </w:r>
      <w:proofErr w:type="spellStart"/>
      <w:r w:rsidRPr="006D6B8D">
        <w:rPr>
          <w:rFonts w:ascii="Times New Roman" w:hAnsi="Times New Roman"/>
          <w:szCs w:val="24"/>
        </w:rPr>
        <w:t>purines</w:t>
      </w:r>
      <w:proofErr w:type="spellEnd"/>
      <w:r w:rsidRPr="006D6B8D">
        <w:rPr>
          <w:rFonts w:ascii="Times New Roman" w:hAnsi="Times New Roman"/>
          <w:szCs w:val="24"/>
        </w:rPr>
        <w:t xml:space="preserve"> and potential nucleic acid antimetabolites</w:t>
      </w:r>
      <w:r w:rsidR="00D734B8" w:rsidRPr="006D6B8D">
        <w:rPr>
          <w:rFonts w:ascii="Times New Roman" w:hAnsi="Times New Roman"/>
          <w:szCs w:val="24"/>
        </w:rPr>
        <w:t>.</w:t>
      </w:r>
      <w:r w:rsidR="005C246B">
        <w:rPr>
          <w:rFonts w:ascii="Times New Roman" w:hAnsi="Times New Roman"/>
          <w:szCs w:val="24"/>
          <w:vertAlign w:val="superscript"/>
        </w:rPr>
        <w:t>1</w:t>
      </w:r>
      <w:r w:rsidR="00D734B8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In particular, they are currently an important group of compounds that have anticancer activity especially against solid tumors (</w:t>
      </w:r>
      <w:r w:rsidRPr="006D6B8D">
        <w:rPr>
          <w:rFonts w:ascii="Times New Roman" w:hAnsi="Times New Roman"/>
          <w:i/>
          <w:iCs/>
          <w:szCs w:val="24"/>
        </w:rPr>
        <w:t>e.g.</w:t>
      </w:r>
      <w:r w:rsidRPr="006D6B8D">
        <w:rPr>
          <w:rFonts w:ascii="Times New Roman" w:hAnsi="Times New Roman"/>
          <w:szCs w:val="24"/>
        </w:rPr>
        <w:t>, breast and ovarian)</w:t>
      </w:r>
      <w:r w:rsidR="00D734B8" w:rsidRPr="006D6B8D">
        <w:rPr>
          <w:rFonts w:ascii="Times New Roman" w:hAnsi="Times New Roman"/>
          <w:szCs w:val="24"/>
        </w:rPr>
        <w:t>.</w:t>
      </w:r>
      <w:r w:rsidR="005C246B">
        <w:rPr>
          <w:rFonts w:ascii="Times New Roman" w:hAnsi="Times New Roman"/>
          <w:szCs w:val="24"/>
          <w:vertAlign w:val="superscript"/>
        </w:rPr>
        <w:t>2-4</w:t>
      </w:r>
      <w:r w:rsidR="002A34A4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On the other hand, the classes of </w:t>
      </w:r>
      <w:proofErr w:type="spellStart"/>
      <w:r w:rsidRPr="006D6B8D">
        <w:rPr>
          <w:rFonts w:ascii="Times New Roman" w:hAnsi="Times New Roman"/>
          <w:szCs w:val="24"/>
        </w:rPr>
        <w:t>tricyclic</w:t>
      </w:r>
      <w:proofErr w:type="spellEnd"/>
      <w:r w:rsidRPr="006D6B8D">
        <w:rPr>
          <w:rFonts w:ascii="Times New Roman" w:hAnsi="Times New Roman"/>
          <w:szCs w:val="24"/>
        </w:rPr>
        <w:t xml:space="preserve"> compounds bearing </w:t>
      </w:r>
      <w:proofErr w:type="spellStart"/>
      <w:r w:rsidRPr="006D6B8D">
        <w:rPr>
          <w:rFonts w:ascii="Times New Roman" w:hAnsi="Times New Roman"/>
          <w:szCs w:val="24"/>
        </w:rPr>
        <w:t>thienopyrimidine</w:t>
      </w:r>
      <w:proofErr w:type="spellEnd"/>
      <w:r w:rsidRPr="006D6B8D">
        <w:rPr>
          <w:rFonts w:ascii="Times New Roman" w:hAnsi="Times New Roman"/>
          <w:szCs w:val="24"/>
        </w:rPr>
        <w:t xml:space="preserve"> scaffolds have been the focus of great interest because of pharmacological activities such as antitumor</w:t>
      </w:r>
      <w:r w:rsidR="00D734B8">
        <w:rPr>
          <w:rFonts w:ascii="Times New Roman" w:hAnsi="Times New Roman"/>
          <w:szCs w:val="24"/>
        </w:rPr>
        <w:t>,</w:t>
      </w:r>
      <w:r w:rsidR="005C246B">
        <w:rPr>
          <w:rFonts w:ascii="Times New Roman" w:hAnsi="Times New Roman"/>
          <w:szCs w:val="24"/>
          <w:vertAlign w:val="superscript"/>
        </w:rPr>
        <w:t>5-9</w:t>
      </w:r>
      <w:r w:rsidRPr="006D6B8D">
        <w:rPr>
          <w:rFonts w:ascii="Times New Roman" w:hAnsi="Times New Roman"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szCs w:val="24"/>
        </w:rPr>
        <w:t>antiallergic</w:t>
      </w:r>
      <w:proofErr w:type="spellEnd"/>
      <w:r w:rsidRPr="006D6B8D">
        <w:rPr>
          <w:rFonts w:ascii="Times New Roman" w:hAnsi="Times New Roman"/>
          <w:szCs w:val="24"/>
        </w:rPr>
        <w:t>, anti-inflammatory, analgesic, antifungal and antibacterial activities</w:t>
      </w:r>
      <w:r w:rsidR="00D734B8">
        <w:rPr>
          <w:rFonts w:ascii="Times New Roman" w:hAnsi="Times New Roman"/>
          <w:szCs w:val="24"/>
        </w:rPr>
        <w:t>.</w:t>
      </w:r>
      <w:r w:rsidR="005C246B">
        <w:rPr>
          <w:rFonts w:ascii="Times New Roman" w:hAnsi="Times New Roman"/>
          <w:szCs w:val="24"/>
          <w:vertAlign w:val="superscript"/>
        </w:rPr>
        <w:t>10-20</w:t>
      </w:r>
      <w:r w:rsidRPr="006D6B8D">
        <w:rPr>
          <w:rFonts w:ascii="Times New Roman" w:hAnsi="Times New Roman"/>
          <w:szCs w:val="24"/>
        </w:rPr>
        <w:t xml:space="preserve"> Consequently, </w:t>
      </w:r>
      <w:proofErr w:type="spellStart"/>
      <w:r w:rsidRPr="006D6B8D">
        <w:rPr>
          <w:rFonts w:ascii="Times New Roman" w:hAnsi="Times New Roman"/>
          <w:szCs w:val="24"/>
        </w:rPr>
        <w:t>thienopyrimidines</w:t>
      </w:r>
      <w:proofErr w:type="spellEnd"/>
      <w:r w:rsidRPr="006D6B8D">
        <w:rPr>
          <w:rFonts w:ascii="Times New Roman" w:hAnsi="Times New Roman"/>
          <w:szCs w:val="24"/>
        </w:rPr>
        <w:t xml:space="preserve"> have become important class of compounds in drug discovery programs and the medicinal chemistry</w:t>
      </w:r>
      <w:r w:rsidR="00D734B8">
        <w:rPr>
          <w:rFonts w:ascii="Times New Roman" w:hAnsi="Times New Roman"/>
          <w:szCs w:val="24"/>
        </w:rPr>
        <w:t>.</w:t>
      </w:r>
      <w:r w:rsidR="005C246B">
        <w:rPr>
          <w:rFonts w:ascii="Times New Roman" w:hAnsi="Times New Roman"/>
          <w:szCs w:val="24"/>
          <w:vertAlign w:val="superscript"/>
        </w:rPr>
        <w:t>21,22</w:t>
      </w:r>
      <w:r w:rsidRPr="006D6B8D">
        <w:rPr>
          <w:rFonts w:ascii="Times New Roman" w:hAnsi="Times New Roman"/>
          <w:szCs w:val="24"/>
        </w:rPr>
        <w:t xml:space="preserve"> </w:t>
      </w:r>
    </w:p>
    <w:p w:rsidR="001F5261" w:rsidRDefault="002C0C6E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  <w:r w:rsidRPr="006D6B8D">
        <w:rPr>
          <w:rFonts w:ascii="Times New Roman" w:eastAsia="Times" w:hAnsi="Times New Roman"/>
          <w:szCs w:val="24"/>
        </w:rPr>
        <w:t xml:space="preserve">In continuation of our previous work on biologically active nitrogen and sulfur </w:t>
      </w:r>
      <w:r w:rsidRPr="006D6B8D">
        <w:rPr>
          <w:rFonts w:ascii="Times New Roman" w:eastAsia="Times" w:hAnsi="Times New Roman"/>
          <w:szCs w:val="24"/>
        </w:rPr>
        <w:lastRenderedPageBreak/>
        <w:t>heterocyclic</w:t>
      </w:r>
      <w:r w:rsidR="00D734B8">
        <w:rPr>
          <w:rFonts w:ascii="Times New Roman" w:eastAsia="Times" w:hAnsi="Times New Roman"/>
          <w:szCs w:val="24"/>
        </w:rPr>
        <w:t>,</w:t>
      </w:r>
      <w:r w:rsidR="00F26561">
        <w:rPr>
          <w:rFonts w:ascii="Times New Roman" w:eastAsia="Times" w:hAnsi="Times New Roman"/>
          <w:szCs w:val="24"/>
          <w:vertAlign w:val="superscript"/>
        </w:rPr>
        <w:t>23-26</w:t>
      </w:r>
      <w:r w:rsidRPr="006D6B8D">
        <w:rPr>
          <w:rFonts w:ascii="Times New Roman" w:eastAsia="Times" w:hAnsi="Times New Roman"/>
          <w:szCs w:val="24"/>
        </w:rPr>
        <w:t xml:space="preserve"> it was interest to synthesis of novel </w:t>
      </w:r>
      <w:proofErr w:type="spellStart"/>
      <w:r w:rsidRPr="006D6B8D">
        <w:rPr>
          <w:rFonts w:ascii="Times New Roman" w:eastAsia="Times" w:hAnsi="Times New Roman"/>
          <w:szCs w:val="24"/>
        </w:rPr>
        <w:t>thieno</w:t>
      </w:r>
      <w:proofErr w:type="spellEnd"/>
      <w:r w:rsidRPr="006D6B8D">
        <w:rPr>
          <w:rFonts w:ascii="Times New Roman" w:eastAsia="Times" w:hAnsi="Times New Roman"/>
          <w:szCs w:val="24"/>
        </w:rPr>
        <w:t>[2,3-</w:t>
      </w:r>
      <w:r w:rsidRPr="006D6B8D">
        <w:rPr>
          <w:rFonts w:ascii="Times New Roman" w:eastAsia="Times" w:hAnsi="Times New Roman"/>
          <w:i/>
          <w:iCs/>
          <w:szCs w:val="24"/>
        </w:rPr>
        <w:t>d</w:t>
      </w:r>
      <w:r w:rsidRPr="006D6B8D">
        <w:rPr>
          <w:rFonts w:ascii="Times New Roman" w:eastAsia="Times" w:hAnsi="Times New Roman"/>
          <w:szCs w:val="24"/>
        </w:rPr>
        <w:t>: 4,5-</w:t>
      </w:r>
      <w:r w:rsidRPr="006D6B8D">
        <w:rPr>
          <w:rFonts w:ascii="Times New Roman" w:eastAsia="Times" w:hAnsi="Times New Roman"/>
          <w:i/>
          <w:iCs/>
          <w:szCs w:val="24"/>
        </w:rPr>
        <w:t>d</w:t>
      </w:r>
      <w:r w:rsidRPr="006D6B8D">
        <w:rPr>
          <w:rFonts w:ascii="Times New Roman" w:eastAsia="Times" w:hAnsi="Times New Roman"/>
          <w:szCs w:val="24"/>
        </w:rPr>
        <w:t>`]</w:t>
      </w:r>
      <w:proofErr w:type="spellStart"/>
      <w:r w:rsidRPr="006D6B8D">
        <w:rPr>
          <w:rFonts w:ascii="Times New Roman" w:eastAsia="Times" w:hAnsi="Times New Roman"/>
          <w:szCs w:val="24"/>
        </w:rPr>
        <w:t>dipyrimidine</w:t>
      </w:r>
      <w:proofErr w:type="spellEnd"/>
      <w:r w:rsidRPr="006D6B8D">
        <w:rPr>
          <w:rFonts w:ascii="Times New Roman" w:eastAsia="Times" w:hAnsi="Times New Roman"/>
          <w:szCs w:val="24"/>
        </w:rPr>
        <w:t xml:space="preserve"> derivatives and evaluate these compounds for their </w:t>
      </w:r>
      <w:proofErr w:type="spellStart"/>
      <w:r w:rsidRPr="006D6B8D">
        <w:rPr>
          <w:rFonts w:ascii="Times New Roman" w:eastAsia="Times" w:hAnsi="Times New Roman"/>
          <w:szCs w:val="24"/>
        </w:rPr>
        <w:t>cytotoxic</w:t>
      </w:r>
      <w:proofErr w:type="spellEnd"/>
      <w:r w:rsidRPr="006D6B8D">
        <w:rPr>
          <w:rFonts w:ascii="Times New Roman" w:eastAsia="Times" w:hAnsi="Times New Roman"/>
          <w:szCs w:val="24"/>
        </w:rPr>
        <w:t xml:space="preserve"> activity.</w:t>
      </w:r>
    </w:p>
    <w:p w:rsidR="00D734B8" w:rsidRDefault="00D734B8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</w:p>
    <w:p w:rsidR="00685FB4" w:rsidRPr="006D6B8D" w:rsidRDefault="006373A0" w:rsidP="00A501CA">
      <w:pPr>
        <w:pStyle w:val="06Het-Sub-heading"/>
      </w:pPr>
      <w:r>
        <w:t xml:space="preserve">2. </w:t>
      </w:r>
      <w:r w:rsidR="00685FB4" w:rsidRPr="006D6B8D">
        <w:t>E</w:t>
      </w:r>
      <w:r w:rsidR="00D734B8" w:rsidRPr="006D6B8D">
        <w:rPr>
          <w:caps w:val="0"/>
        </w:rPr>
        <w:t>xperimental</w:t>
      </w:r>
    </w:p>
    <w:p w:rsidR="00685FB4" w:rsidRPr="006D6B8D" w:rsidRDefault="00685FB4" w:rsidP="00A501CA">
      <w:pPr>
        <w:spacing w:line="360" w:lineRule="auto"/>
        <w:ind w:firstLine="566"/>
        <w:rPr>
          <w:rFonts w:ascii="Times New Roman" w:eastAsia="Times" w:hAnsi="Times New Roman"/>
          <w:bCs/>
          <w:snapToGrid/>
          <w:szCs w:val="24"/>
          <w:u w:val="single"/>
        </w:rPr>
      </w:pPr>
      <w:r w:rsidRPr="006D6B8D">
        <w:rPr>
          <w:rFonts w:ascii="Times New Roman" w:hAnsi="Times New Roman"/>
          <w:snapToGrid/>
          <w:szCs w:val="24"/>
        </w:rPr>
        <w:t xml:space="preserve">All melting points are uncorrected in degree centigrade and determined on </w:t>
      </w:r>
      <w:proofErr w:type="spellStart"/>
      <w:r w:rsidRPr="006D6B8D">
        <w:rPr>
          <w:rFonts w:ascii="Times New Roman" w:hAnsi="Times New Roman"/>
          <w:snapToGrid/>
          <w:szCs w:val="24"/>
        </w:rPr>
        <w:t>Gallenkamp</w:t>
      </w:r>
      <w:proofErr w:type="spellEnd"/>
      <w:r w:rsidRPr="006D6B8D">
        <w:rPr>
          <w:rFonts w:ascii="Times New Roman" w:hAnsi="Times New Roman"/>
          <w:snapToGrid/>
          <w:szCs w:val="24"/>
        </w:rPr>
        <w:t xml:space="preserve"> electric melting point device.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Precoated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Merck silica gel 60F-254 plates were utilized for thin-layer chromatography (TLC) and the spots were distinguished under UV light (254 nm).</w:t>
      </w:r>
      <w:r w:rsidRPr="006D6B8D">
        <w:rPr>
          <w:rFonts w:ascii="Times New Roman" w:hAnsi="Times New Roman"/>
          <w:snapToGrid/>
          <w:szCs w:val="24"/>
        </w:rPr>
        <w:t xml:space="preserve"> The infrared (IR) spectra were recorded (</w:t>
      </w:r>
      <w:proofErr w:type="spellStart"/>
      <w:r w:rsidRPr="006D6B8D">
        <w:rPr>
          <w:rFonts w:ascii="Times New Roman" w:hAnsi="Times New Roman"/>
          <w:snapToGrid/>
          <w:szCs w:val="24"/>
        </w:rPr>
        <w:t>KBr</w:t>
      </w:r>
      <w:proofErr w:type="spellEnd"/>
      <w:r w:rsidRPr="006D6B8D">
        <w:rPr>
          <w:rFonts w:ascii="Times New Roman" w:hAnsi="Times New Roman"/>
          <w:snapToGrid/>
          <w:szCs w:val="24"/>
        </w:rPr>
        <w:t xml:space="preserve"> disk) on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Pye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Unicam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SP 1000 IR spectrophotometer (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Thermoelectron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Co.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Egelsbach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>, Germany</w:t>
      </w:r>
      <w:r w:rsidRPr="006D6B8D">
        <w:rPr>
          <w:rFonts w:ascii="Times New Roman" w:hAnsi="Times New Roman"/>
          <w:snapToGrid/>
          <w:szCs w:val="24"/>
        </w:rPr>
        <w:t xml:space="preserve">. The </w:t>
      </w:r>
      <w:r w:rsidRPr="006D6B8D">
        <w:rPr>
          <w:rFonts w:ascii="Times New Roman" w:hAnsi="Times New Roman"/>
          <w:snapToGrid/>
          <w:szCs w:val="24"/>
          <w:vertAlign w:val="superscript"/>
        </w:rPr>
        <w:t>1</w:t>
      </w:r>
      <w:r w:rsidRPr="006D6B8D">
        <w:rPr>
          <w:rFonts w:ascii="Times New Roman" w:hAnsi="Times New Roman"/>
          <w:snapToGrid/>
          <w:szCs w:val="24"/>
        </w:rPr>
        <w:t xml:space="preserve">H-NMR spectra were resolved on </w:t>
      </w:r>
      <w:r w:rsidRPr="006D6B8D">
        <w:rPr>
          <w:rFonts w:ascii="Times New Roman" w:eastAsia="Times" w:hAnsi="Times New Roman"/>
          <w:bCs/>
          <w:snapToGrid/>
          <w:szCs w:val="24"/>
        </w:rPr>
        <w:t xml:space="preserve">Varian Gemini 400 MHz (Varian Co., Cairo university, Egypt), </w:t>
      </w:r>
      <w:r w:rsidRPr="006D6B8D">
        <w:rPr>
          <w:rFonts w:ascii="Times New Roman" w:eastAsia="Times" w:hAnsi="Times New Roman"/>
          <w:bCs/>
          <w:snapToGrid/>
          <w:szCs w:val="24"/>
          <w:vertAlign w:val="superscript"/>
        </w:rPr>
        <w:t>13</w:t>
      </w:r>
      <w:r w:rsidRPr="006D6B8D">
        <w:rPr>
          <w:rFonts w:ascii="Times New Roman" w:eastAsia="Times" w:hAnsi="Times New Roman"/>
          <w:bCs/>
          <w:snapToGrid/>
          <w:szCs w:val="24"/>
        </w:rPr>
        <w:t xml:space="preserve">C-NMR = 100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MHz.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Deuterated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DMSO-</w:t>
      </w:r>
      <w:r w:rsidRPr="006D6B8D">
        <w:rPr>
          <w:rFonts w:ascii="Times New Roman" w:eastAsia="Times" w:hAnsi="Times New Roman"/>
          <w:bCs/>
          <w:i/>
          <w:iCs/>
          <w:snapToGrid/>
          <w:szCs w:val="24"/>
        </w:rPr>
        <w:t>d</w:t>
      </w:r>
      <w:r w:rsidRPr="006D6B8D">
        <w:rPr>
          <w:rFonts w:ascii="Times New Roman" w:eastAsia="Times" w:hAnsi="Times New Roman"/>
          <w:bCs/>
          <w:snapToGrid/>
          <w:szCs w:val="24"/>
          <w:vertAlign w:val="subscript"/>
        </w:rPr>
        <w:t>6</w:t>
      </w:r>
      <w:r w:rsidRPr="006D6B8D">
        <w:rPr>
          <w:rFonts w:ascii="Times New Roman" w:eastAsia="Times" w:hAnsi="Times New Roman"/>
          <w:bCs/>
          <w:snapToGrid/>
          <w:szCs w:val="24"/>
        </w:rPr>
        <w:t xml:space="preserve"> was used as a solvent,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tetramethylsilane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 xml:space="preserve"> (TMS) was used as an internal standard and chemical shifts were measured in δ </w:t>
      </w:r>
      <w:proofErr w:type="spellStart"/>
      <w:r w:rsidRPr="006D6B8D">
        <w:rPr>
          <w:rFonts w:ascii="Times New Roman" w:eastAsia="Times" w:hAnsi="Times New Roman"/>
          <w:bCs/>
          <w:snapToGrid/>
          <w:szCs w:val="24"/>
        </w:rPr>
        <w:t>ppm</w:t>
      </w:r>
      <w:proofErr w:type="spellEnd"/>
      <w:r w:rsidRPr="006D6B8D">
        <w:rPr>
          <w:rFonts w:ascii="Times New Roman" w:eastAsia="Times" w:hAnsi="Times New Roman"/>
          <w:bCs/>
          <w:snapToGrid/>
          <w:szCs w:val="24"/>
        </w:rPr>
        <w:t>. Mass spectra were determined on a GC-MS.QP-100 EX Shimadzu (Japan). Elemental analyses were recorded on Perkin-Elmer 2400 Elemental analyzer at the Micro-analytical Center at Cairo University, Cairo, Egypt.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proofErr w:type="gramStart"/>
      <w:r w:rsidRPr="006D6B8D">
        <w:rPr>
          <w:rFonts w:ascii="Times New Roman" w:hAnsi="Times New Roman"/>
          <w:b/>
          <w:bCs/>
          <w:i/>
          <w:iCs/>
          <w:szCs w:val="24"/>
        </w:rPr>
        <w:t>General procedure for the reaction of compound 1 with different aromatic amines.</w:t>
      </w:r>
      <w:proofErr w:type="gramEnd"/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An </w:t>
      </w:r>
      <w:proofErr w:type="spellStart"/>
      <w:r w:rsidRPr="006D6B8D">
        <w:rPr>
          <w:rFonts w:ascii="Times New Roman" w:hAnsi="Times New Roman"/>
          <w:szCs w:val="24"/>
        </w:rPr>
        <w:t>equimolar</w:t>
      </w:r>
      <w:proofErr w:type="spellEnd"/>
      <w:r w:rsidRPr="006D6B8D">
        <w:rPr>
          <w:rFonts w:ascii="Times New Roman" w:hAnsi="Times New Roman"/>
          <w:szCs w:val="24"/>
        </w:rPr>
        <w:t xml:space="preserve"> amounts of compound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 xml:space="preserve"> (2.83 g , 0.01 mol)  and different aromatic amines namely, 2-aminopyridine (0.94 g , 0.01 mol), 4-aminobenzenesulfonamide (1.72 g , 0.01 mol), 2-aminothiazole (1.00 g , 0.01 mol), 4-amino-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-(thiazol-2-yl)</w:t>
      </w:r>
      <w:proofErr w:type="spellStart"/>
      <w:r w:rsidRPr="006D6B8D">
        <w:rPr>
          <w:rFonts w:ascii="Times New Roman" w:hAnsi="Times New Roman"/>
          <w:szCs w:val="24"/>
        </w:rPr>
        <w:t>benzenesulfonamide</w:t>
      </w:r>
      <w:proofErr w:type="spellEnd"/>
      <w:r w:rsidRPr="006D6B8D">
        <w:rPr>
          <w:rFonts w:ascii="Times New Roman" w:hAnsi="Times New Roman"/>
          <w:szCs w:val="24"/>
        </w:rPr>
        <w:t xml:space="preserve"> (2.55 g , 0.01 mol), 4-aminoantipyrine (2.03 g , 0.01 mol), </w:t>
      </w:r>
      <w:proofErr w:type="spellStart"/>
      <w:r w:rsidRPr="006D6B8D">
        <w:rPr>
          <w:rFonts w:ascii="Times New Roman" w:hAnsi="Times New Roman"/>
          <w:szCs w:val="24"/>
        </w:rPr>
        <w:t>creatinine</w:t>
      </w:r>
      <w:proofErr w:type="spellEnd"/>
      <w:r w:rsidRPr="006D6B8D">
        <w:rPr>
          <w:rFonts w:ascii="Times New Roman" w:hAnsi="Times New Roman"/>
          <w:szCs w:val="24"/>
        </w:rPr>
        <w:t xml:space="preserve"> (1.13 g , 0.01 mol), 6-amino-2-thioxo-4-(</w:t>
      </w:r>
      <w:r w:rsidRPr="006D6B8D">
        <w:rPr>
          <w:rFonts w:ascii="Times New Roman" w:hAnsi="Times New Roman"/>
          <w:i/>
          <w:iCs/>
          <w:szCs w:val="24"/>
        </w:rPr>
        <w:t>p</w:t>
      </w:r>
      <w:r w:rsidRPr="006D6B8D">
        <w:rPr>
          <w:rFonts w:ascii="Times New Roman" w:hAnsi="Times New Roman"/>
          <w:szCs w:val="24"/>
        </w:rPr>
        <w:t>-tolyl)-1,2,3,4-tetrahydropyrimidine-5-carbonitrile (2.44 g, 0.01 mol), ethyl 5-acetyl-4-amino-2-(</w:t>
      </w:r>
      <w:proofErr w:type="spellStart"/>
      <w:r w:rsidRPr="006D6B8D">
        <w:rPr>
          <w:rFonts w:ascii="Times New Roman" w:hAnsi="Times New Roman"/>
          <w:szCs w:val="24"/>
        </w:rPr>
        <w:t>phenylamino</w:t>
      </w:r>
      <w:proofErr w:type="spellEnd"/>
      <w:r w:rsidRPr="006D6B8D">
        <w:rPr>
          <w:rFonts w:ascii="Times New Roman" w:hAnsi="Times New Roman"/>
          <w:szCs w:val="24"/>
        </w:rPr>
        <w:t xml:space="preserve">)thiophene-3-carboxylate (3.04 g , 0.01 mol), 2-amino-4-hydroxyquinoline-3-carbonitrile  (1.85 g , 0.01 mol), or 2,6-diaminopyridine (1.09 g , 0.01 mol), in the presence of freshly fused </w:t>
      </w:r>
      <w:proofErr w:type="spellStart"/>
      <w:r w:rsidRPr="006D6B8D">
        <w:rPr>
          <w:rFonts w:ascii="Times New Roman" w:hAnsi="Times New Roman"/>
          <w:szCs w:val="24"/>
        </w:rPr>
        <w:t>AcONa</w:t>
      </w:r>
      <w:proofErr w:type="spellEnd"/>
      <w:r w:rsidRPr="006D6B8D">
        <w:rPr>
          <w:rFonts w:ascii="Times New Roman" w:hAnsi="Times New Roman"/>
          <w:szCs w:val="24"/>
        </w:rPr>
        <w:t xml:space="preserve"> were heated onto oil bath for 1h, then dil. </w:t>
      </w:r>
      <w:proofErr w:type="spellStart"/>
      <w:r w:rsidRPr="006D6B8D">
        <w:rPr>
          <w:rFonts w:ascii="Times New Roman" w:hAnsi="Times New Roman"/>
          <w:szCs w:val="24"/>
        </w:rPr>
        <w:t>HCl</w:t>
      </w:r>
      <w:proofErr w:type="spellEnd"/>
      <w:r w:rsidRPr="006D6B8D">
        <w:rPr>
          <w:rFonts w:ascii="Times New Roman" w:hAnsi="Times New Roman"/>
          <w:szCs w:val="24"/>
        </w:rPr>
        <w:t xml:space="preserve"> was added to the mixture, the formed solids  were collected by filtration, washed with water,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compounds </w:t>
      </w:r>
      <w:r w:rsidRPr="006D6B8D">
        <w:rPr>
          <w:rFonts w:ascii="Times New Roman" w:hAnsi="Times New Roman"/>
          <w:b/>
          <w:bCs/>
          <w:szCs w:val="24"/>
        </w:rPr>
        <w:t>2-11</w:t>
      </w:r>
      <w:r w:rsidRPr="006D6B8D">
        <w:rPr>
          <w:rFonts w:ascii="Times New Roman" w:hAnsi="Times New Roman"/>
          <w:szCs w:val="24"/>
        </w:rPr>
        <w:t xml:space="preserve">, respectively. 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6-Amino-1,3-dimethyl-2,4-dioxo-N-(pyridin-2-yl)-1,2,3,4-tetrahydrothieno[3,2-d]pyrimidine-7-carbox-amide (2).</w:t>
      </w:r>
    </w:p>
    <w:p w:rsidR="00685FB4" w:rsidRPr="006D6B8D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 </w:t>
      </w:r>
      <w:r w:rsidR="00D96A41">
        <w:rPr>
          <w:rFonts w:ascii="Times New Roman" w:hAnsi="Times New Roman"/>
          <w:szCs w:val="24"/>
        </w:rPr>
        <w:tab/>
      </w:r>
      <w:r w:rsidRPr="006D6B8D">
        <w:rPr>
          <w:rFonts w:ascii="Times New Roman" w:hAnsi="Times New Roman"/>
          <w:szCs w:val="24"/>
        </w:rPr>
        <w:t>Deep brown crystals; yield (68%);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3435-3415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3385 (NH), 1671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3.20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7.34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7.22-8.36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10.67 (s, 1H, CONH,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27.5, 30.3, 114.5, 116.8, 118.5, 121.2, 136.4, 143.2, 145.7, 146.6, 151.4, 155.6, 166.8, 171.6;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331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13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S (331.35): C, 50.75; H, 3.95; N, 21.14; S, 9.68. Found: C, 50.71; </w:t>
      </w:r>
      <w:r w:rsidRPr="006D6B8D">
        <w:rPr>
          <w:rFonts w:ascii="Times New Roman" w:hAnsi="Times New Roman"/>
          <w:szCs w:val="24"/>
        </w:rPr>
        <w:lastRenderedPageBreak/>
        <w:t>H, 3.89; N, 21.09; S, 9.64.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6-Amino-1,3-dimethyl-2,4-dioxo-N-(4-sulfamoylphenyl)-1,2,3,4-tetrahydrothieno[3,2-d]pyrimidine-7-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carboxamide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(3).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(78%);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3476-3453 (2NH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3343 (NH), 1653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3.24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6.84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7.33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7.61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8.25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10.67 (s, 1H, CONH,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27.6, 30.5, 114.3, 117.5, 121.4, 131.4, 136.3, 143.5, 145.2, 151.8, 155.2, 166.7, 171.5;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410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+1)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15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15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(409.44): C, 44.00; H, 3.69; N, 17.11; S, 15.66. Found: C, 44.68; H, 3.64; N, 17.15; S, 15.61.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6-Amino-1,3-dimethyl-2,4-dioxo-N-(thiazol-2-yl)-1,2,3,4-tetrahydrothieno[3,2-d]pyrimidine-7-carbox-amide (4).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(67%);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3446-3422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3381 (NH), 1681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3.25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7.35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7.42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7.58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10.67 (s, 1H, CONH,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337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11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(337.37): C, 42.72; H, 3.29; N, 20.76; S, 19.01. Found: C, 42.67; H, 3.23; N, 20.72; S, 18.94.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6-Amino-1,3-dimethyl-2,4-dioxo-N-(4-(N-(thiazol-2-yl)sulfamoyl)phenyl)-1,2,3,4-tetrahydrothieno- [3,2-d]pyrimidine-7-carboxamide (5).</w:t>
      </w:r>
      <w:r w:rsidR="00D96A41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(62%); mp 283-284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3456-3475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3234 (2NH), 1627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3.21 (s, 6H, 2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7.36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7.40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thiazole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 xml:space="preserve">), 7.55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thiazole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 xml:space="preserve">), 7.72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8.28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 10.66, 11.84 (s, 2H, 2NH,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492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18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 (492.54): C, 43.89; H, 3.27; N, 17.06; S, 19.53. Found: C, 43.81; H, 3.23; N, 16.98; S, 19.44.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b/>
          <w:bCs/>
          <w:i/>
          <w:iCs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6-Amino-N-(1,5-dimethyl-3-oxo-2-phenyl-2,3-dihydro-1H-pyrazol-4-yl)-1,3-dimethyl-2,4-dioxo-1,2,3,4-tetrahydrothieno[3,2-d]pyrimidine-7-carboxamide (6).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(78%);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3447-3423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3384 (NH), 1680, 1650 (4C=O);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2.34 (s, 3H,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3.21 (s, 6H, 2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3.26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7.43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7.27-7.70 (m, 5H,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10.64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441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+1)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20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20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 xml:space="preserve">S (440.48): C, 54.54; H, 4.58; N, 19.08; S, 7.28. Found: C, 54.49; H, </w:t>
      </w:r>
      <w:r w:rsidRPr="006D6B8D">
        <w:rPr>
          <w:rFonts w:ascii="Times New Roman" w:hAnsi="Times New Roman"/>
          <w:szCs w:val="24"/>
        </w:rPr>
        <w:lastRenderedPageBreak/>
        <w:t>4.60; N, 18.99; S, 7.25.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6-Amino-1,3-dimethyl-N-(1-methyl-4-oxo-4,5-dihydro-1H-imidazol-2-yl)-2,4-dioxo-1,2,3,4-tetrahydro-thieno[3,2-d]pyrimidine-7-carboxamide (7).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(60%);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3447-3422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3249 (NH), 1637 (4C=O);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3.16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3.19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3.22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3.60 (s, 2H, </w:t>
      </w:r>
      <w:proofErr w:type="spellStart"/>
      <w:r w:rsidRPr="006D6B8D">
        <w:rPr>
          <w:rFonts w:ascii="Times New Roman" w:hAnsi="Times New Roman"/>
          <w:szCs w:val="24"/>
        </w:rPr>
        <w:t>imidazole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), 7.31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9.51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351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+1)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13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(350.35): C, 44.57; H, 4.03; N, 23.99; S, 9.15. Found: C,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44.56; H, 4.03; N, 23.97; S, 9.13.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6-Amino-N-(5-cyano-2-thioxo-6-(p-tolyl)hexahydropyrimidin-4-yl)-1,3-dimethyl-2,4-dioxo-1,2,3,4-tetrahydrothieno[3,2-d]pyrimidine-7-carboxamide (8).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(69%);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3447-3422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3380, 3249 (3NH), 2218 (CN), 1641 (3C=O) 1383 (C=S);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2.18 (s, 3H,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3.13 (m, 1H, </w:t>
      </w:r>
      <w:proofErr w:type="spellStart"/>
      <w:r w:rsidRPr="006D6B8D">
        <w:rPr>
          <w:rFonts w:ascii="Times New Roman" w:hAnsi="Times New Roman"/>
          <w:szCs w:val="24"/>
        </w:rPr>
        <w:t>pyrimidine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), 3.21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3.67 (d, 1H,</w:t>
      </w:r>
      <w:r w:rsidRPr="006D6B8D">
        <w:rPr>
          <w:rFonts w:ascii="Times New Roman" w:hAnsi="Times New Roman"/>
          <w:i/>
          <w:iCs/>
          <w:szCs w:val="24"/>
        </w:rPr>
        <w:t xml:space="preserve"> J</w:t>
      </w:r>
      <w:r w:rsidRPr="006D6B8D">
        <w:rPr>
          <w:rFonts w:ascii="Times New Roman" w:hAnsi="Times New Roman"/>
          <w:szCs w:val="24"/>
        </w:rPr>
        <w:t xml:space="preserve">= 7.50 Hz,  </w:t>
      </w:r>
      <w:proofErr w:type="spellStart"/>
      <w:r w:rsidRPr="006D6B8D">
        <w:rPr>
          <w:rFonts w:ascii="Times New Roman" w:hAnsi="Times New Roman"/>
          <w:szCs w:val="24"/>
        </w:rPr>
        <w:t>pyrimidine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 xml:space="preserve">), 3.77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 7.50 Hz, </w:t>
      </w:r>
      <w:proofErr w:type="spellStart"/>
      <w:r w:rsidRPr="006D6B8D">
        <w:rPr>
          <w:rFonts w:ascii="Times New Roman" w:hAnsi="Times New Roman"/>
          <w:szCs w:val="24"/>
        </w:rPr>
        <w:t>pyrimidine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), 7.68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7.50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 6.90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7.89 (d, 2H, 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 6.90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8.96, 10.15, 10.36 (s, 3H, 3NH,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483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(483.57): C, 52.16; H, 4.38; N, 20.28; S, 13.26. Found: C, 52.08; H, 4.32; N, 20.21; S, 13.18.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Ethyl 5-acetyl-4-(6-amino-1,3-dimethyl-2,4-dioxo-1,2,3,4-tetrahydrothieno[3,2-d]pyrimidine-7-carbox-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amido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>)-2-(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phenylamino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>)- thiophene-3-carboxylate (9).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(71%);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3446-3418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3221 (2NH), 1703, 1683, 1641 (5C=O);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1.33 (t, 3H,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3.14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3.77 (s, 3H, COCH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4.43 (q,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7.47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7.27-7.58 (m, 5H,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9.31, 10.25 (s, 2H, 2NH,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541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24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23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(541.60): C, 53.22; H, 4.28; N, 12.93; S, 11.84. Found: C, 53.18; H, 4.25; N, 12.88; S, 11.77.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6-Amino-N-(3-cyano-4-hydroxyquinolin-2-yl)-1,3-dimethyl-2,4-dioxo-1,2,3,4-tetrahydrothieno[3,2-d]- pyrimidine-7-carboxamide (10).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Brown powder; yield (64%);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3417-3331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, OH), 3222 (NH), 2219 (CN), 1676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3.21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7.37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7.68-8.46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10.21 (s, 1H, OH), 10.67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422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19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 xml:space="preserve">S (422.42): C, 54.02; H, 3.34; N, 19.90; S, 7.59. Found: C, 53.96; H, 3.38; N, </w:t>
      </w:r>
      <w:r w:rsidRPr="006D6B8D">
        <w:rPr>
          <w:rFonts w:ascii="Times New Roman" w:hAnsi="Times New Roman"/>
          <w:szCs w:val="24"/>
        </w:rPr>
        <w:lastRenderedPageBreak/>
        <w:t>19.84; S, 7.51.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b/>
          <w:bCs/>
          <w:i/>
          <w:iCs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N,N'-(Pyridine-2,6-diyl)bis(6-amino-1,3-dimethyl-2,4-dioxo-1,2,3,4-tetrahydrothieno[3,2-d]pyrimidine-7-carboxamide) (11).</w:t>
      </w:r>
      <w:r w:rsidR="00D96A41"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Reddish brown powder; yield (61%);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3574-3475 (2NH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3368 (2NH), 1687 (6C=O);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3.21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3.25 (s, 6H,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7.46 (s, 4H, 2NH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7.21-7.64 (m, 3H,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10.74 (s, 2H, 2CONH,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27.8, 30.5, 114.2, 116.8, 121.3, 136.6, 143.5, 145.4, 151.6, 155.7, 166.5, 171.3;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585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+2)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23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9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(583.60): C, 47.34; H, 3.63; N, 21.60; S, 10.99.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Found: C, 47.28; H, 3.59; N, 21.55; S, 10.92.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proofErr w:type="gramStart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General procedure for the reaction of compound 2, 4, 5, 7 and 1 with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triethyl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orthoformate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>.</w:t>
      </w:r>
      <w:proofErr w:type="gramEnd"/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To a solution of compound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 xml:space="preserve"> (3.31 g, 0.01 mol), compound </w:t>
      </w:r>
      <w:r w:rsidRPr="006D6B8D">
        <w:rPr>
          <w:rFonts w:ascii="Times New Roman" w:hAnsi="Times New Roman"/>
          <w:b/>
          <w:bCs/>
          <w:szCs w:val="24"/>
        </w:rPr>
        <w:t>4</w:t>
      </w:r>
      <w:r w:rsidRPr="006D6B8D">
        <w:rPr>
          <w:rFonts w:ascii="Times New Roman" w:hAnsi="Times New Roman"/>
          <w:szCs w:val="24"/>
        </w:rPr>
        <w:t xml:space="preserve"> (4.09 g, 0.01 mol), compound </w:t>
      </w:r>
      <w:r w:rsidRPr="006D6B8D">
        <w:rPr>
          <w:rFonts w:ascii="Times New Roman" w:hAnsi="Times New Roman"/>
          <w:b/>
          <w:bCs/>
          <w:szCs w:val="24"/>
        </w:rPr>
        <w:t>5</w:t>
      </w:r>
      <w:r w:rsidRPr="006D6B8D">
        <w:rPr>
          <w:rFonts w:ascii="Times New Roman" w:hAnsi="Times New Roman"/>
          <w:szCs w:val="24"/>
        </w:rPr>
        <w:t xml:space="preserve"> (3.37 g, 0.01 mol), compound </w:t>
      </w:r>
      <w:r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szCs w:val="24"/>
        </w:rPr>
        <w:t xml:space="preserve"> (4.40 g, 0.01 mol) or compound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 xml:space="preserve"> (2.83 g, 0.01 mol) in acetic anhydride (20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and </w:t>
      </w:r>
      <w:proofErr w:type="spellStart"/>
      <w:r w:rsidRPr="006D6B8D">
        <w:rPr>
          <w:rFonts w:ascii="Times New Roman" w:hAnsi="Times New Roman"/>
          <w:szCs w:val="24"/>
        </w:rPr>
        <w:t>triethyl</w:t>
      </w:r>
      <w:proofErr w:type="spellEnd"/>
      <w:r w:rsidRPr="006D6B8D">
        <w:rPr>
          <w:rFonts w:ascii="Times New Roman" w:hAnsi="Times New Roman"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szCs w:val="24"/>
        </w:rPr>
        <w:t>orthoformate</w:t>
      </w:r>
      <w:proofErr w:type="spellEnd"/>
      <w:r w:rsidRPr="006D6B8D">
        <w:rPr>
          <w:rFonts w:ascii="Times New Roman" w:hAnsi="Times New Roman"/>
          <w:szCs w:val="24"/>
        </w:rPr>
        <w:t xml:space="preserve"> (1.48 g, 0.01 mol) was added. The reaction mixture was heated under water bath for 8-10 hours then poured onto iced water and the formed solid product was collected by filtration,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compounds </w:t>
      </w:r>
      <w:r w:rsidRPr="006D6B8D">
        <w:rPr>
          <w:rFonts w:ascii="Times New Roman" w:hAnsi="Times New Roman"/>
          <w:b/>
          <w:bCs/>
          <w:szCs w:val="24"/>
        </w:rPr>
        <w:t>12-15</w:t>
      </w:r>
      <w:r w:rsidRPr="006D6B8D">
        <w:rPr>
          <w:rFonts w:ascii="Times New Roman" w:hAnsi="Times New Roman"/>
          <w:szCs w:val="24"/>
        </w:rPr>
        <w:t xml:space="preserve"> and </w:t>
      </w:r>
      <w:r w:rsidRPr="006D6B8D">
        <w:rPr>
          <w:rFonts w:ascii="Times New Roman" w:hAnsi="Times New Roman"/>
          <w:b/>
          <w:bCs/>
          <w:szCs w:val="24"/>
        </w:rPr>
        <w:t>23</w:t>
      </w:r>
      <w:r w:rsidRPr="006D6B8D">
        <w:rPr>
          <w:rFonts w:ascii="Times New Roman" w:hAnsi="Times New Roman"/>
          <w:szCs w:val="24"/>
        </w:rPr>
        <w:t xml:space="preserve">, respectively. 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1,3-Dimethyl-8-(pyridin-2-yl)thieno[2,3-d:4,5-d']dipyrimidine-2,4,9(1H,3H,8H)-trione (12).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D96A41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85FB4" w:rsidRPr="006D6B8D">
        <w:rPr>
          <w:rFonts w:ascii="Times New Roman" w:hAnsi="Times New Roman"/>
          <w:szCs w:val="24"/>
        </w:rPr>
        <w:t>Brownish blue powder; yield (67%); mp &gt; 300 °C (DMF-</w:t>
      </w:r>
      <w:proofErr w:type="spellStart"/>
      <w:r w:rsidR="00685FB4" w:rsidRPr="006D6B8D">
        <w:rPr>
          <w:rFonts w:ascii="Times New Roman" w:hAnsi="Times New Roman"/>
          <w:szCs w:val="24"/>
        </w:rPr>
        <w:t>EtOH</w:t>
      </w:r>
      <w:proofErr w:type="spellEnd"/>
      <w:r w:rsidR="00685FB4"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="00685FB4" w:rsidRPr="006D6B8D">
        <w:rPr>
          <w:rFonts w:ascii="Times New Roman" w:hAnsi="Times New Roman"/>
          <w:szCs w:val="24"/>
        </w:rPr>
        <w:t>KBr</w:t>
      </w:r>
      <w:proofErr w:type="spellEnd"/>
      <w:r w:rsidR="00685FB4" w:rsidRPr="006D6B8D">
        <w:rPr>
          <w:rFonts w:ascii="Times New Roman" w:hAnsi="Times New Roman"/>
          <w:szCs w:val="24"/>
        </w:rPr>
        <w:t>):</w:t>
      </w:r>
      <w:r w:rsidR="00685FB4" w:rsidRPr="006D6B8D">
        <w:rPr>
          <w:rFonts w:ascii="Times New Roman" w:hAnsi="Times New Roman"/>
          <w:color w:val="FF0000"/>
          <w:szCs w:val="24"/>
        </w:rPr>
        <w:t xml:space="preserve"> </w:t>
      </w:r>
      <w:r w:rsidR="00685FB4" w:rsidRPr="006D6B8D">
        <w:rPr>
          <w:rFonts w:ascii="Times New Roman" w:hAnsi="Times New Roman"/>
          <w:i/>
          <w:iCs/>
          <w:szCs w:val="24"/>
        </w:rPr>
        <w:t>ν</w:t>
      </w:r>
      <w:r w:rsidR="00685FB4" w:rsidRPr="006D6B8D">
        <w:rPr>
          <w:rFonts w:ascii="Times New Roman" w:hAnsi="Times New Roman"/>
          <w:szCs w:val="24"/>
        </w:rPr>
        <w:t>/cm</w:t>
      </w:r>
      <w:r w:rsidR="00685FB4"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="00685FB4" w:rsidRPr="006D6B8D">
        <w:rPr>
          <w:rFonts w:ascii="Times New Roman" w:hAnsi="Times New Roman"/>
          <w:szCs w:val="24"/>
        </w:rPr>
        <w:t xml:space="preserve">= 1667 (3C=O); </w:t>
      </w:r>
      <w:r w:rsidR="00685FB4" w:rsidRPr="006D6B8D">
        <w:rPr>
          <w:rFonts w:ascii="Times New Roman" w:hAnsi="Times New Roman"/>
          <w:szCs w:val="24"/>
          <w:vertAlign w:val="superscript"/>
        </w:rPr>
        <w:t>1</w:t>
      </w:r>
      <w:r w:rsidR="00685FB4" w:rsidRPr="006D6B8D">
        <w:rPr>
          <w:rFonts w:ascii="Times New Roman" w:hAnsi="Times New Roman"/>
          <w:szCs w:val="24"/>
        </w:rPr>
        <w:t>H-NMR (400 MHz, DMSO-</w:t>
      </w:r>
      <w:r w:rsidR="00685FB4" w:rsidRPr="006D6B8D">
        <w:rPr>
          <w:rFonts w:ascii="Times New Roman" w:hAnsi="Times New Roman"/>
          <w:i/>
          <w:iCs/>
          <w:szCs w:val="24"/>
        </w:rPr>
        <w:t>d</w:t>
      </w:r>
      <w:r w:rsidR="00685FB4" w:rsidRPr="006D6B8D">
        <w:rPr>
          <w:rFonts w:ascii="Times New Roman" w:hAnsi="Times New Roman"/>
          <w:szCs w:val="24"/>
          <w:vertAlign w:val="subscript"/>
        </w:rPr>
        <w:t>6</w:t>
      </w:r>
      <w:r w:rsidR="00685FB4" w:rsidRPr="006D6B8D">
        <w:rPr>
          <w:rFonts w:ascii="Times New Roman" w:hAnsi="Times New Roman"/>
          <w:szCs w:val="24"/>
        </w:rPr>
        <w:t>) δ (</w:t>
      </w:r>
      <w:proofErr w:type="spellStart"/>
      <w:r w:rsidR="00685FB4" w:rsidRPr="006D6B8D">
        <w:rPr>
          <w:rFonts w:ascii="Times New Roman" w:hAnsi="Times New Roman"/>
          <w:szCs w:val="24"/>
        </w:rPr>
        <w:t>ppm</w:t>
      </w:r>
      <w:proofErr w:type="spellEnd"/>
      <w:r w:rsidR="00685FB4" w:rsidRPr="006D6B8D">
        <w:rPr>
          <w:rFonts w:ascii="Times New Roman" w:hAnsi="Times New Roman"/>
          <w:szCs w:val="24"/>
        </w:rPr>
        <w:t xml:space="preserve">): 3.01 (s, 3H, </w:t>
      </w:r>
      <w:r w:rsidR="00685FB4" w:rsidRPr="006D6B8D">
        <w:rPr>
          <w:rFonts w:ascii="Times New Roman" w:hAnsi="Times New Roman"/>
          <w:i/>
          <w:iCs/>
          <w:szCs w:val="24"/>
        </w:rPr>
        <w:t>N</w:t>
      </w:r>
      <w:r w:rsidR="00685FB4" w:rsidRPr="006D6B8D">
        <w:rPr>
          <w:rFonts w:ascii="Times New Roman" w:hAnsi="Times New Roman"/>
          <w:szCs w:val="24"/>
        </w:rPr>
        <w:t>-CH</w:t>
      </w:r>
      <w:r w:rsidR="00685FB4" w:rsidRPr="006D6B8D">
        <w:rPr>
          <w:rFonts w:ascii="Times New Roman" w:hAnsi="Times New Roman"/>
          <w:szCs w:val="24"/>
          <w:vertAlign w:val="subscript"/>
        </w:rPr>
        <w:t>3</w:t>
      </w:r>
      <w:r w:rsidR="00685FB4" w:rsidRPr="006D6B8D">
        <w:rPr>
          <w:rFonts w:ascii="Times New Roman" w:hAnsi="Times New Roman"/>
          <w:szCs w:val="24"/>
        </w:rPr>
        <w:t xml:space="preserve">), 3.09 (s, 3H, </w:t>
      </w:r>
      <w:r w:rsidR="00685FB4" w:rsidRPr="006D6B8D">
        <w:rPr>
          <w:rFonts w:ascii="Times New Roman" w:hAnsi="Times New Roman"/>
          <w:i/>
          <w:iCs/>
          <w:szCs w:val="24"/>
        </w:rPr>
        <w:t>N</w:t>
      </w:r>
      <w:r w:rsidR="00685FB4" w:rsidRPr="006D6B8D">
        <w:rPr>
          <w:rFonts w:ascii="Times New Roman" w:hAnsi="Times New Roman"/>
          <w:szCs w:val="24"/>
        </w:rPr>
        <w:t>-CH</w:t>
      </w:r>
      <w:r w:rsidR="00685FB4" w:rsidRPr="006D6B8D">
        <w:rPr>
          <w:rFonts w:ascii="Times New Roman" w:hAnsi="Times New Roman"/>
          <w:szCs w:val="24"/>
          <w:vertAlign w:val="subscript"/>
        </w:rPr>
        <w:t>3</w:t>
      </w:r>
      <w:r w:rsidR="00685FB4" w:rsidRPr="006D6B8D">
        <w:rPr>
          <w:rFonts w:ascii="Times New Roman" w:hAnsi="Times New Roman"/>
          <w:szCs w:val="24"/>
        </w:rPr>
        <w:t xml:space="preserve">), 7.26-8.46 (m, 4H, </w:t>
      </w:r>
      <w:proofErr w:type="spellStart"/>
      <w:r w:rsidR="00685FB4" w:rsidRPr="006D6B8D">
        <w:rPr>
          <w:rFonts w:ascii="Times New Roman" w:hAnsi="Times New Roman"/>
          <w:szCs w:val="24"/>
        </w:rPr>
        <w:t>Ar</w:t>
      </w:r>
      <w:proofErr w:type="spellEnd"/>
      <w:r w:rsidR="00685FB4" w:rsidRPr="006D6B8D">
        <w:rPr>
          <w:rFonts w:ascii="Times New Roman" w:hAnsi="Times New Roman"/>
          <w:szCs w:val="24"/>
        </w:rPr>
        <w:t>-H), 8.56 (s, 1H, pyrimidine-H</w:t>
      </w:r>
      <w:r w:rsidR="00685FB4" w:rsidRPr="006D6B8D">
        <w:rPr>
          <w:rFonts w:ascii="Times New Roman" w:hAnsi="Times New Roman"/>
          <w:szCs w:val="24"/>
          <w:vertAlign w:val="subscript"/>
        </w:rPr>
        <w:t>7</w:t>
      </w:r>
      <w:r w:rsidR="00685FB4" w:rsidRPr="006D6B8D">
        <w:rPr>
          <w:rFonts w:ascii="Times New Roman" w:hAnsi="Times New Roman"/>
          <w:szCs w:val="24"/>
        </w:rPr>
        <w:t xml:space="preserve">); </w:t>
      </w:r>
      <w:r w:rsidR="00685FB4"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="00685FB4" w:rsidRPr="006D6B8D">
        <w:rPr>
          <w:rFonts w:ascii="Times New Roman" w:hAnsi="Times New Roman"/>
          <w:szCs w:val="24"/>
        </w:rPr>
        <w:t>C-NMR (100 MHz, DMSO-</w:t>
      </w:r>
      <w:r w:rsidR="00685FB4" w:rsidRPr="006D6B8D">
        <w:rPr>
          <w:rFonts w:ascii="Times New Roman" w:hAnsi="Times New Roman"/>
          <w:i/>
          <w:iCs/>
          <w:szCs w:val="24"/>
        </w:rPr>
        <w:t>d</w:t>
      </w:r>
      <w:r w:rsidR="00685FB4" w:rsidRPr="006D6B8D">
        <w:rPr>
          <w:rFonts w:ascii="Times New Roman" w:hAnsi="Times New Roman"/>
          <w:szCs w:val="24"/>
          <w:vertAlign w:val="subscript"/>
        </w:rPr>
        <w:t>6</w:t>
      </w:r>
      <w:r w:rsidR="00685FB4" w:rsidRPr="006D6B8D">
        <w:rPr>
          <w:rFonts w:ascii="Times New Roman" w:hAnsi="Times New Roman"/>
          <w:szCs w:val="24"/>
        </w:rPr>
        <w:t>) δ (</w:t>
      </w:r>
      <w:proofErr w:type="spellStart"/>
      <w:r w:rsidR="00685FB4" w:rsidRPr="006D6B8D">
        <w:rPr>
          <w:rFonts w:ascii="Times New Roman" w:hAnsi="Times New Roman"/>
          <w:szCs w:val="24"/>
        </w:rPr>
        <w:t>ppm</w:t>
      </w:r>
      <w:proofErr w:type="spellEnd"/>
      <w:r w:rsidR="00685FB4" w:rsidRPr="006D6B8D">
        <w:rPr>
          <w:rFonts w:ascii="Times New Roman" w:hAnsi="Times New Roman"/>
          <w:szCs w:val="24"/>
        </w:rPr>
        <w:t xml:space="preserve">): 28.2, 30.3, 114.4, 118.3, 122.6, 130.3, 136.5, 143.2, 145.3, 146.6, 148.5, 151.6, 155.5, 166.4, 168.6; MS (EI, 70 </w:t>
      </w:r>
      <w:proofErr w:type="spellStart"/>
      <w:r w:rsidR="00685FB4" w:rsidRPr="006D6B8D">
        <w:rPr>
          <w:rFonts w:ascii="Times New Roman" w:hAnsi="Times New Roman"/>
          <w:szCs w:val="24"/>
        </w:rPr>
        <w:t>eV</w:t>
      </w:r>
      <w:proofErr w:type="spellEnd"/>
      <w:r w:rsidR="00685FB4" w:rsidRPr="006D6B8D">
        <w:rPr>
          <w:rFonts w:ascii="Times New Roman" w:hAnsi="Times New Roman"/>
          <w:szCs w:val="24"/>
        </w:rPr>
        <w:t xml:space="preserve">) </w:t>
      </w:r>
      <w:r w:rsidR="00685FB4" w:rsidRPr="006D6B8D">
        <w:rPr>
          <w:rFonts w:ascii="Times New Roman" w:hAnsi="Times New Roman"/>
          <w:i/>
          <w:iCs/>
          <w:szCs w:val="24"/>
        </w:rPr>
        <w:t xml:space="preserve">m/z </w:t>
      </w:r>
      <w:r w:rsidR="00685FB4" w:rsidRPr="006D6B8D">
        <w:rPr>
          <w:rFonts w:ascii="Times New Roman" w:hAnsi="Times New Roman"/>
          <w:szCs w:val="24"/>
        </w:rPr>
        <w:t>= 341 (M</w:t>
      </w:r>
      <w:r w:rsidR="00685FB4" w:rsidRPr="006D6B8D">
        <w:rPr>
          <w:rFonts w:ascii="Times New Roman" w:hAnsi="Times New Roman"/>
          <w:szCs w:val="24"/>
          <w:vertAlign w:val="superscript"/>
        </w:rPr>
        <w:t>+</w:t>
      </w:r>
      <w:r w:rsidR="00685FB4" w:rsidRPr="006D6B8D">
        <w:rPr>
          <w:rFonts w:ascii="Times New Roman" w:hAnsi="Times New Roman"/>
          <w:szCs w:val="24"/>
        </w:rPr>
        <w:t xml:space="preserve">) </w:t>
      </w:r>
      <w:r w:rsidR="00685FB4"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="00685FB4"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="00685FB4" w:rsidRPr="006D6B8D">
        <w:rPr>
          <w:rFonts w:ascii="Times New Roman" w:hAnsi="Times New Roman"/>
          <w:i/>
          <w:iCs/>
          <w:szCs w:val="24"/>
        </w:rPr>
        <w:t xml:space="preserve"> for</w:t>
      </w:r>
      <w:r w:rsidR="00685FB4" w:rsidRPr="006D6B8D">
        <w:rPr>
          <w:rFonts w:ascii="Times New Roman" w:hAnsi="Times New Roman"/>
          <w:szCs w:val="24"/>
        </w:rPr>
        <w:t xml:space="preserve"> C</w:t>
      </w:r>
      <w:r w:rsidR="00685FB4" w:rsidRPr="006D6B8D">
        <w:rPr>
          <w:rFonts w:ascii="Times New Roman" w:hAnsi="Times New Roman"/>
          <w:szCs w:val="24"/>
          <w:vertAlign w:val="subscript"/>
        </w:rPr>
        <w:t>15</w:t>
      </w:r>
      <w:r w:rsidR="00685FB4" w:rsidRPr="006D6B8D">
        <w:rPr>
          <w:rFonts w:ascii="Times New Roman" w:hAnsi="Times New Roman"/>
          <w:szCs w:val="24"/>
        </w:rPr>
        <w:t>H</w:t>
      </w:r>
      <w:r w:rsidR="00685FB4" w:rsidRPr="006D6B8D">
        <w:rPr>
          <w:rFonts w:ascii="Times New Roman" w:hAnsi="Times New Roman"/>
          <w:szCs w:val="24"/>
          <w:vertAlign w:val="subscript"/>
        </w:rPr>
        <w:t>11</w:t>
      </w:r>
      <w:r w:rsidR="00685FB4" w:rsidRPr="006D6B8D">
        <w:rPr>
          <w:rFonts w:ascii="Times New Roman" w:hAnsi="Times New Roman"/>
          <w:szCs w:val="24"/>
        </w:rPr>
        <w:t>N</w:t>
      </w:r>
      <w:r w:rsidR="00685FB4" w:rsidRPr="006D6B8D">
        <w:rPr>
          <w:rFonts w:ascii="Times New Roman" w:hAnsi="Times New Roman"/>
          <w:szCs w:val="24"/>
          <w:vertAlign w:val="subscript"/>
        </w:rPr>
        <w:t>5</w:t>
      </w:r>
      <w:r w:rsidR="00685FB4" w:rsidRPr="006D6B8D">
        <w:rPr>
          <w:rFonts w:ascii="Times New Roman" w:hAnsi="Times New Roman"/>
          <w:szCs w:val="24"/>
        </w:rPr>
        <w:t>O</w:t>
      </w:r>
      <w:r w:rsidR="00685FB4" w:rsidRPr="006D6B8D">
        <w:rPr>
          <w:rFonts w:ascii="Times New Roman" w:hAnsi="Times New Roman"/>
          <w:szCs w:val="24"/>
          <w:vertAlign w:val="subscript"/>
        </w:rPr>
        <w:t>3</w:t>
      </w:r>
      <w:r w:rsidR="00685FB4" w:rsidRPr="006D6B8D">
        <w:rPr>
          <w:rFonts w:ascii="Times New Roman" w:hAnsi="Times New Roman"/>
          <w:szCs w:val="24"/>
        </w:rPr>
        <w:t>S (341.35): C, 52.78; H, 3.25; N, 20.52; S, 9.39. Found: C, 52.74; H, 3.22; N, 20.46; S, 9.41.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4-(1,3-Dimethyl-2,4,9-trioxo-1,2,3,4-tetrahydrothieno[2,3-d:4,5-d']dipyrimidin-8(9H)-yl)benzene-sulfonamide (13).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Yellowish brown powder; yield (70%);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3476-3445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1668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6.82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7.63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8.16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8.54 (s, 1H, pyrimidine-H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27.5, 30.6, 114.5, 117.3, 130.8, 131.9, 136.8, 143.7, 145.2, 148.3, 151.7, 155.4, 166.5, 168.8;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419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13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 (419.43): C, 45.82; H, 3.12; N, 16.70; S, 15.29. Found: C, 45.73; H, 3.06; N, 16.63; S, 15.22.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4-(1,3-Dimethyl-2,4,9-trioxo-1,2,3,4-tetrahydrothieno[2,3-d:4,5-d']dipyrimidin-8(9H)-yl)-N-</w:t>
      </w:r>
      <w:r w:rsidRPr="006D6B8D">
        <w:rPr>
          <w:rFonts w:ascii="Times New Roman" w:hAnsi="Times New Roman"/>
          <w:b/>
          <w:bCs/>
          <w:i/>
          <w:iCs/>
          <w:szCs w:val="24"/>
        </w:rPr>
        <w:lastRenderedPageBreak/>
        <w:t>(thiazol-2-yl)benzenesulfonamide (14).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Gray crystal; yield (68%);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3245 (NH), 1667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7.45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thiazole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 xml:space="preserve">), 7.62 (d, 1H,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=7.10 Hz, </w:t>
      </w:r>
      <w:proofErr w:type="spellStart"/>
      <w:r w:rsidRPr="006D6B8D">
        <w:rPr>
          <w:rFonts w:ascii="Times New Roman" w:hAnsi="Times New Roman"/>
          <w:szCs w:val="24"/>
        </w:rPr>
        <w:t>thiazole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 xml:space="preserve">), 7.74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8.24 (d,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 xml:space="preserve">=7.50 Hz,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8.52 (s, 1H, pyrimidine-H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>), 11.68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27.8, 30.4, 114.8, 116.5, 118.8, 130.6, 131.7, 136.4, 138.3, 143.8, 145.2, 148.1, 151.5, 155.3, 166.7, 168.5, 170.2;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502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19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 (502.54): C, 45.41; H, 2.81; N, 16.72; S, 19.14. Found: C, 45.32; H, 2.73; N, 16.66; S, 19.06.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8-(1,5-Dimethyl-3-oxo-2-phenyl-2,3-dihydro-1H-pyrazol-4-yl)-1,3-dimethylthieno[2,3-d:4,5-d']- dipyrimidine-2,4,9(1H,3H,8H)-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trione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(15).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Red powder ; yield (72%);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1667, 1655 (4C=O);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2. 26 (s, 3H,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3.23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7.38-7.78 (m, 5H,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8.51 (s, 1H, pyrimidine-H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14.6, 27.6, 30.5, 35.8, 105.6, 114.3, 118.1, 122.8, 128.6, 130.5, 131.7, 136.5, 143.3, 148.4, 151.6, 155.8, 163.7, 166.8, 168.6;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450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18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(450.47): C, 55.99; H, 4.03; N, 18.66; S, 7.12. Found: C, 55.97; H, 3.97; N, 18.59; S, 7.06.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Ethyl 6-((ethoxymethylene)amino)-1,3-dimethyl-2,4-dioxo-1,2,3,4-tetrahydrothieno[3,2-d]pyrimidine-7-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carboxylate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(23).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Yellowish brown crystal; yield (63%); mp 123-125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1708, 1659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1.22 (t, 3H,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7.50 Hz,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  <w:u w:val="single"/>
        </w:rPr>
        <w:t>CH</w:t>
      </w:r>
      <w:r w:rsidRPr="006D6B8D">
        <w:rPr>
          <w:rFonts w:ascii="Times New Roman" w:hAnsi="Times New Roman"/>
          <w:szCs w:val="24"/>
          <w:u w:val="single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2.93 (t, 3H,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  <w:u w:val="single"/>
        </w:rPr>
        <w:t>CH</w:t>
      </w:r>
      <w:r w:rsidRPr="006D6B8D">
        <w:rPr>
          <w:rFonts w:ascii="Times New Roman" w:hAnsi="Times New Roman"/>
          <w:szCs w:val="24"/>
          <w:u w:val="single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3.71 (q, 2H,</w:t>
      </w:r>
      <w:r w:rsidRPr="006D6B8D">
        <w:rPr>
          <w:rFonts w:ascii="Times New Roman" w:hAnsi="Times New Roman"/>
          <w:i/>
          <w:iCs/>
          <w:szCs w:val="24"/>
        </w:rPr>
        <w:t xml:space="preserve"> J</w:t>
      </w:r>
      <w:r w:rsidRPr="006D6B8D">
        <w:rPr>
          <w:rFonts w:ascii="Times New Roman" w:hAnsi="Times New Roman"/>
          <w:szCs w:val="24"/>
        </w:rPr>
        <w:t xml:space="preserve">= 7.10 Hz, </w:t>
      </w:r>
      <w:r w:rsidRPr="006D6B8D">
        <w:rPr>
          <w:rFonts w:ascii="Times New Roman" w:hAnsi="Times New Roman"/>
          <w:szCs w:val="24"/>
          <w:u w:val="single"/>
        </w:rPr>
        <w:t>CH</w:t>
      </w:r>
      <w:r w:rsidRPr="006D6B8D">
        <w:rPr>
          <w:rFonts w:ascii="Times New Roman" w:hAnsi="Times New Roman"/>
          <w:szCs w:val="24"/>
          <w:u w:val="single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4.15 (q, 2H,</w:t>
      </w:r>
      <w:r w:rsidRPr="006D6B8D">
        <w:rPr>
          <w:rFonts w:ascii="Times New Roman" w:hAnsi="Times New Roman"/>
          <w:i/>
          <w:iCs/>
          <w:szCs w:val="24"/>
        </w:rPr>
        <w:t xml:space="preserve"> J</w:t>
      </w:r>
      <w:r w:rsidRPr="006D6B8D">
        <w:rPr>
          <w:rFonts w:ascii="Times New Roman" w:hAnsi="Times New Roman"/>
          <w:szCs w:val="24"/>
        </w:rPr>
        <w:t xml:space="preserve">= 7.50 Hz, </w:t>
      </w:r>
      <w:r w:rsidRPr="006D6B8D">
        <w:rPr>
          <w:rFonts w:ascii="Times New Roman" w:hAnsi="Times New Roman"/>
          <w:szCs w:val="24"/>
          <w:u w:val="single"/>
        </w:rPr>
        <w:t>CH</w:t>
      </w:r>
      <w:r w:rsidRPr="006D6B8D">
        <w:rPr>
          <w:rFonts w:ascii="Times New Roman" w:hAnsi="Times New Roman"/>
          <w:szCs w:val="24"/>
          <w:u w:val="single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8.45 (s, 1H, N=CH);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18.5, 18.9, 27.5, 30.4, 67.6, 68.7, 115.4, 123.4, 143.5, 151.8, 155.6, 158.5, 163.4, 169.5;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340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+1)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17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 (339.37): C, 49.55; H, 5.05; N, 12.38; S, 9.45. Found: C, 49.48; H, 4.97; N, 12.31; S, 9.37.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6-(2-chloroacetamido)-1,3-dimethyl-2,4-dioxo-N-(pyridin-2-yl)-1,2,3,4-tetrahydrothieno- [3,2-d]pyrimidine-7-carboxamide (16).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 solution of compound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 xml:space="preserve"> (3.31 g, 0.01 mol) in chloroform (25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and </w:t>
      </w:r>
      <w:proofErr w:type="spellStart"/>
      <w:r w:rsidRPr="006D6B8D">
        <w:rPr>
          <w:rFonts w:ascii="Times New Roman" w:hAnsi="Times New Roman"/>
          <w:szCs w:val="24"/>
        </w:rPr>
        <w:t>chloroacetyl</w:t>
      </w:r>
      <w:proofErr w:type="spellEnd"/>
      <w:r w:rsidRPr="006D6B8D">
        <w:rPr>
          <w:rFonts w:ascii="Times New Roman" w:hAnsi="Times New Roman"/>
          <w:szCs w:val="24"/>
        </w:rPr>
        <w:t xml:space="preserve"> chloride (1.12 g, 0.01 mol) was added at room temperature overnight. The reaction mixture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was concentrated under reduced pressure and cooled. The obtained solid product was collected by filtration,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16.</w:t>
      </w:r>
      <w:r w:rsidRPr="006D6B8D">
        <w:rPr>
          <w:rFonts w:ascii="Times New Roman" w:hAnsi="Times New Roman"/>
          <w:szCs w:val="24"/>
        </w:rPr>
        <w:t xml:space="preserve"> Purple </w:t>
      </w:r>
      <w:r w:rsidRPr="006D6B8D">
        <w:rPr>
          <w:rFonts w:ascii="Times New Roman" w:hAnsi="Times New Roman"/>
          <w:szCs w:val="24"/>
        </w:rPr>
        <w:lastRenderedPageBreak/>
        <w:t>powder ; yield (88%);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3421 (2NH), 1698, 1671 (4C=O), 756 (C-</w:t>
      </w:r>
      <w:proofErr w:type="spellStart"/>
      <w:r w:rsidRPr="006D6B8D">
        <w:rPr>
          <w:rFonts w:ascii="Times New Roman" w:hAnsi="Times New Roman"/>
          <w:szCs w:val="24"/>
        </w:rPr>
        <w:t>Cl</w:t>
      </w:r>
      <w:proofErr w:type="spellEnd"/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3.65 (s, 2H,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7.24-8.44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10.67, 11.54 (s, 2H, 2NH);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27.4, 30.5, 51.6, 114.3, 116.8, 118.6, 121.3, 136.5, 143.2, 145.7, 146.5, 151.6, 155.3, 166.9, 168.4, 178.8;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407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14</w:t>
      </w:r>
      <w:r w:rsidRPr="006D6B8D">
        <w:rPr>
          <w:rFonts w:ascii="Times New Roman" w:hAnsi="Times New Roman"/>
          <w:szCs w:val="24"/>
        </w:rPr>
        <w:t>ClN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(407.83): C, 47.12; H, 3.46; N, 17.17; S, 7.86. Found: C, 47.11; H, 3.40; N, 17.09; S, 7.82.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7-(chloromethyl)-1,3-dimethyl-8-(pyridin-2-yl)thieno[2,3-d:4,5-d']dipyrimidine-2,4,9- (1H,3H,8H)-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trione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(17).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 solution of compound </w:t>
      </w:r>
      <w:r w:rsidRPr="006D6B8D">
        <w:rPr>
          <w:rFonts w:ascii="Times New Roman" w:hAnsi="Times New Roman"/>
          <w:b/>
          <w:bCs/>
          <w:szCs w:val="24"/>
        </w:rPr>
        <w:t>16</w:t>
      </w:r>
      <w:r w:rsidRPr="006D6B8D">
        <w:rPr>
          <w:rFonts w:ascii="Times New Roman" w:hAnsi="Times New Roman"/>
          <w:szCs w:val="24"/>
        </w:rPr>
        <w:t xml:space="preserve"> (4.07 g, 0.01 mol) in acetic anhydride (20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>) was refluxed for 6 h (TLC). The reaction mixture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was poured onto crushed ice water and the solid separated was collected by filtration,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17.</w:t>
      </w:r>
      <w:r w:rsidRPr="006D6B8D">
        <w:rPr>
          <w:rFonts w:ascii="Times New Roman" w:hAnsi="Times New Roman"/>
          <w:szCs w:val="24"/>
        </w:rPr>
        <w:t xml:space="preserve"> Pink powder; yield (78%);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1657, 1645 (3C=O), 760 (C-</w:t>
      </w:r>
      <w:proofErr w:type="spellStart"/>
      <w:r w:rsidRPr="006D6B8D">
        <w:rPr>
          <w:rFonts w:ascii="Times New Roman" w:hAnsi="Times New Roman"/>
          <w:szCs w:val="24"/>
        </w:rPr>
        <w:t>Cl</w:t>
      </w:r>
      <w:proofErr w:type="spellEnd"/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4.45 (s, 2H,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7.32-8.45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27.8, 30.6, 48.5, 114.5, 118.3, 122.2, 130.4, 136.5, 143.2, 145.3, 146.7, 151.4, 155.8, 158.5, 164.8, 168.3; 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389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12</w:t>
      </w:r>
      <w:r w:rsidRPr="006D6B8D">
        <w:rPr>
          <w:rFonts w:ascii="Times New Roman" w:hAnsi="Times New Roman"/>
          <w:szCs w:val="24"/>
        </w:rPr>
        <w:t>ClN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 (389.81): C, 49.30; H, 3.10; N, 17.97; S, 8.22. Found: C, 49.24; H, 3.06; N, 17.92; S, 8.17.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proofErr w:type="gramStart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General procedure for the reaction of compound 16 with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piperidine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and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morpholine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>.</w:t>
      </w:r>
      <w:proofErr w:type="gramEnd"/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An </w:t>
      </w:r>
      <w:proofErr w:type="spellStart"/>
      <w:r w:rsidRPr="006D6B8D">
        <w:rPr>
          <w:rFonts w:ascii="Times New Roman" w:hAnsi="Times New Roman"/>
          <w:szCs w:val="24"/>
        </w:rPr>
        <w:t>equimolar</w:t>
      </w:r>
      <w:proofErr w:type="spellEnd"/>
      <w:r w:rsidRPr="006D6B8D">
        <w:rPr>
          <w:rFonts w:ascii="Times New Roman" w:hAnsi="Times New Roman"/>
          <w:szCs w:val="24"/>
        </w:rPr>
        <w:t xml:space="preserve"> amounts of </w:t>
      </w:r>
      <w:r w:rsidRPr="006D6B8D">
        <w:rPr>
          <w:rFonts w:ascii="Times New Roman" w:hAnsi="Times New Roman"/>
          <w:b/>
          <w:bCs/>
          <w:szCs w:val="24"/>
        </w:rPr>
        <w:t>16</w:t>
      </w:r>
      <w:r w:rsidRPr="006D6B8D">
        <w:rPr>
          <w:rFonts w:ascii="Times New Roman" w:hAnsi="Times New Roman"/>
          <w:szCs w:val="24"/>
        </w:rPr>
        <w:t xml:space="preserve"> (4.07 g, 0.01 mol) and </w:t>
      </w:r>
      <w:proofErr w:type="spellStart"/>
      <w:r w:rsidRPr="006D6B8D">
        <w:rPr>
          <w:rFonts w:ascii="Times New Roman" w:hAnsi="Times New Roman"/>
          <w:szCs w:val="24"/>
        </w:rPr>
        <w:t>piperidine</w:t>
      </w:r>
      <w:proofErr w:type="spellEnd"/>
      <w:r w:rsidRPr="006D6B8D">
        <w:rPr>
          <w:rFonts w:ascii="Times New Roman" w:hAnsi="Times New Roman"/>
          <w:szCs w:val="24"/>
        </w:rPr>
        <w:t xml:space="preserve"> (0.85 g, 0.01 mol) or </w:t>
      </w:r>
      <w:proofErr w:type="spellStart"/>
      <w:r w:rsidRPr="006D6B8D">
        <w:rPr>
          <w:rFonts w:ascii="Times New Roman" w:hAnsi="Times New Roman"/>
          <w:szCs w:val="24"/>
        </w:rPr>
        <w:t>morpholine</w:t>
      </w:r>
      <w:proofErr w:type="spellEnd"/>
      <w:r w:rsidRPr="006D6B8D">
        <w:rPr>
          <w:rFonts w:ascii="Times New Roman" w:hAnsi="Times New Roman"/>
          <w:szCs w:val="24"/>
        </w:rPr>
        <w:t xml:space="preserve"> (0.87 g, 0.01 mol) in dry </w:t>
      </w:r>
      <w:proofErr w:type="spellStart"/>
      <w:r w:rsidRPr="006D6B8D">
        <w:rPr>
          <w:rFonts w:ascii="Times New Roman" w:hAnsi="Times New Roman"/>
          <w:szCs w:val="24"/>
        </w:rPr>
        <w:t>xylene</w:t>
      </w:r>
      <w:proofErr w:type="spellEnd"/>
      <w:r w:rsidRPr="006D6B8D">
        <w:rPr>
          <w:rFonts w:ascii="Times New Roman" w:hAnsi="Times New Roman"/>
          <w:szCs w:val="24"/>
        </w:rPr>
        <w:t xml:space="preserve"> (20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>) and DMF (5 drops) was added. The reaction mixture</w:t>
      </w:r>
      <w:r w:rsidRPr="006D6B8D">
        <w:rPr>
          <w:rFonts w:ascii="Times New Roman" w:hAnsi="Times New Roman"/>
          <w:color w:val="00B0F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was refluxed for 3h, then poured onto iced water and the formed solid products, in each case were collected by filtration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compounds </w:t>
      </w:r>
      <w:r w:rsidRPr="006D6B8D">
        <w:rPr>
          <w:rFonts w:ascii="Times New Roman" w:hAnsi="Times New Roman"/>
          <w:b/>
          <w:bCs/>
          <w:szCs w:val="24"/>
        </w:rPr>
        <w:t xml:space="preserve">18 </w:t>
      </w:r>
      <w:r w:rsidRPr="006D6B8D">
        <w:rPr>
          <w:rFonts w:ascii="Times New Roman" w:hAnsi="Times New Roman"/>
          <w:szCs w:val="24"/>
        </w:rPr>
        <w:t>and</w:t>
      </w:r>
      <w:r w:rsidRPr="006D6B8D">
        <w:rPr>
          <w:rFonts w:ascii="Times New Roman" w:hAnsi="Times New Roman"/>
          <w:b/>
          <w:bCs/>
          <w:szCs w:val="24"/>
        </w:rPr>
        <w:t xml:space="preserve"> 19,</w:t>
      </w:r>
      <w:r w:rsidRPr="006D6B8D">
        <w:rPr>
          <w:rFonts w:ascii="Times New Roman" w:hAnsi="Times New Roman"/>
          <w:szCs w:val="24"/>
        </w:rPr>
        <w:t xml:space="preserve"> respectively. 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1,3-Dimethyl-2,4-dioxo-6-(2-(piperidin-1-yl)acetamido)-N-(pyridin-2-yl)-1,2,3,4-tetrahydrothieno-  [3,2-d]pyrimidine-7-carboxamide (18).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Greenish brown crystal; yield (64%); mp 270-272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3435 (2NH), 1665 (4C=O);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1.13-1.45 (m, 6H, 3CH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2.27 (t, 4H,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3.46 (s, 2H, COCH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N), 7.29-8.56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10.86, 11.46 (s, 2H, 2NH,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22.3, 25.5, 27.8, 30.7, 54.3, 67.6, 114.5, 116.2, 118.6, 121.4, 136.3, 143.3, 145.3, 146.5, 151.8, 155.6, 166.7, 168.5, 178.6;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456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21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24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(456.52): C, 55.25; H, 5.30; N, 18.41; S, 7.02. Found: C, 55.19; H, 5.27; N, 18.33; S, 6.96.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lastRenderedPageBreak/>
        <w:t>1,3-Dimethyl-6-(2-morpholinoacetamido)-2,4-dioxo-N-(pyridin-2-yl)-1,2,3,4-tetrahydrothieno[3,2-d]- pyrimidine-7-carboxamide (19).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 Brown crystal; yield (61%); mp 258-260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3433 (2NH), 1656 (4C=O);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2.29 (t, 4H,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6.88 Hz, 2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3.47 (s, 2H, COCH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N),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3.78 (t, 4H,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6.88 Hz, 2</w:t>
      </w:r>
      <w:r w:rsidRPr="006D6B8D">
        <w:rPr>
          <w:rFonts w:ascii="Times New Roman" w:hAnsi="Times New Roman"/>
          <w:i/>
          <w:iCs/>
          <w:szCs w:val="24"/>
        </w:rPr>
        <w:t>O</w:t>
      </w:r>
      <w:r w:rsidRPr="006D6B8D">
        <w:rPr>
          <w:rFonts w:ascii="Times New Roman" w:hAnsi="Times New Roman"/>
          <w:szCs w:val="24"/>
        </w:rPr>
        <w:t>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7.31-8.44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10.87, 11.42 (s, 2H, 2NH,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27.4, 30.6, 54.6, 65.3, 67.8, 114.3, 116.7, 118.8, 121.5, 136.5, 143.4, 145.5, 146.7, 151.3, 155.5, 166.5, 168.6, 177.2;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458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20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22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S (458.49): C, 52.39; H, 4.84; N, 18.33; S, 6.99. Found: C, 52.36; H, 4.86; N, 18.25; S, 6.94.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6-amino-1,3-dimethyl-2,4-dioxo-1,2,3,4-tetrahydrothieno[3,2-d]pyrimidine-7-carboxylic acid (20).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 solution of compound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 xml:space="preserve"> (2.83 g, 0.01 mol) in DMF (15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and </w:t>
      </w:r>
      <w:proofErr w:type="spellStart"/>
      <w:r w:rsidRPr="006D6B8D">
        <w:rPr>
          <w:rFonts w:ascii="Times New Roman" w:hAnsi="Times New Roman"/>
          <w:szCs w:val="24"/>
        </w:rPr>
        <w:t>NaOH</w:t>
      </w:r>
      <w:proofErr w:type="spellEnd"/>
      <w:r w:rsidRPr="006D6B8D">
        <w:rPr>
          <w:rFonts w:ascii="Times New Roman" w:hAnsi="Times New Roman"/>
          <w:szCs w:val="24"/>
        </w:rPr>
        <w:t xml:space="preserve"> (25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, 0.5%) was refluxed for 3 h. The reaction mixture was allowed to cool. The obtained solid product was collected by filtration, washed by water,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20</w:t>
      </w:r>
      <w:r w:rsidRPr="006D6B8D">
        <w:rPr>
          <w:rFonts w:ascii="Times New Roman" w:hAnsi="Times New Roman"/>
          <w:szCs w:val="24"/>
        </w:rPr>
        <w:t>. Brown powder; yield (81%); mp 251-253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3435-3417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3387 (OH), 1698, 1671 (3C=O);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7.34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11.85 (s, 1H, OH);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27.3, 30.2, 114.6, 123.7, 143.8, 151.7, 155.4, 163.5, 169.6;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255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9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9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(255.25): C, 42.35; H, 3.55; N, 16.46; S, 12.56. Found: C, 42.30; H, 3.49; N, 16.38; S, 12.48.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1,3,7-trimethyl-9H-pyrimido[4',5':4,5]thieno[2,3-d][1,3]oxazine-2,4,9(1H,3H)-trione (21).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 solution of compound </w:t>
      </w:r>
      <w:r w:rsidRPr="006D6B8D">
        <w:rPr>
          <w:rFonts w:ascii="Times New Roman" w:hAnsi="Times New Roman"/>
          <w:b/>
          <w:bCs/>
          <w:szCs w:val="24"/>
        </w:rPr>
        <w:t>20</w:t>
      </w:r>
      <w:r w:rsidRPr="006D6B8D">
        <w:rPr>
          <w:rFonts w:ascii="Times New Roman" w:hAnsi="Times New Roman"/>
          <w:szCs w:val="24"/>
        </w:rPr>
        <w:t xml:space="preserve"> (1.4 g, 0.005 mol) in Ac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(10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was refluxed for 5 h. The reaction mixture was allowed to cool. The obtained solid product was collected by filtration,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21</w:t>
      </w:r>
      <w:r w:rsidRPr="006D6B8D">
        <w:rPr>
          <w:rFonts w:ascii="Times New Roman" w:hAnsi="Times New Roman"/>
          <w:szCs w:val="24"/>
        </w:rPr>
        <w:t>. Gray crystal; yield (68%);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1732, 1657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2.12 (s, 3H,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21.4, 28.5, 30.6, 114.2, 130.3, 143.6, 151.6, 155.5, 158.3, 164.5, 168.1;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279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11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9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(279.27): C, 47.31; H, 3.25; N, 15.05; S, 11.48. Found: C, 47.25; H, 3.31; N, 14.96; S, 11.38.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1,3,7-trimethyl-8-(pyridin-2-yl)thieno[2,3-d:4,5-d']dipyrimidine-2,4,9(1H,3H,8H)-trione (22).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A solution of compound </w:t>
      </w:r>
      <w:r w:rsidRPr="006D6B8D">
        <w:rPr>
          <w:rFonts w:ascii="Times New Roman" w:hAnsi="Times New Roman"/>
          <w:b/>
          <w:bCs/>
          <w:szCs w:val="24"/>
        </w:rPr>
        <w:t>21</w:t>
      </w:r>
      <w:r w:rsidRPr="006D6B8D">
        <w:rPr>
          <w:rFonts w:ascii="Times New Roman" w:hAnsi="Times New Roman"/>
          <w:szCs w:val="24"/>
        </w:rPr>
        <w:t xml:space="preserve"> (2.79 g, 0.01 mol) in acetic acid (15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>) and 2-</w:t>
      </w:r>
      <w:r w:rsidRPr="006D6B8D">
        <w:rPr>
          <w:rFonts w:ascii="Times New Roman" w:hAnsi="Times New Roman"/>
          <w:szCs w:val="24"/>
        </w:rPr>
        <w:lastRenderedPageBreak/>
        <w:t>aminopyridine (0.94 g, 0.01 mol) was refluxed for 4 h. The reaction mixture</w:t>
      </w:r>
      <w:r w:rsidRPr="006D6B8D">
        <w:rPr>
          <w:rFonts w:ascii="Times New Roman" w:hAnsi="Times New Roman"/>
          <w:b/>
          <w:bCs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was allowed. The obtained solid product was collected by filtration, dried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22.</w:t>
      </w:r>
      <w:r w:rsidRPr="006D6B8D">
        <w:rPr>
          <w:rFonts w:ascii="Times New Roman" w:hAnsi="Times New Roman"/>
          <w:szCs w:val="24"/>
        </w:rPr>
        <w:t xml:space="preserve"> Brown powder; yield (66%);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>):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1671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2.30 (s, 3H,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7.45-8.37 (m, 4H,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21.8, 28.6, 30.7, 114.3, 118.4, 122.5, 130.5, 136.3, 143.8, 145.6, 146.8, 151.9, 155.6, 158.4, 166.8, 168.5;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355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13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 (355.37): C, 54.08; H, 3.69; N, 19.71; S, 9.02. Found: C, 54.00; H, 3.61; N, 19.63; S, 8.98.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proofErr w:type="gramStart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General procedure for the reaction of compound 23 with aniline, </w:t>
      </w:r>
      <w:proofErr w:type="spellStart"/>
      <w:r w:rsidRPr="006D6B8D">
        <w:rPr>
          <w:rFonts w:ascii="Times New Roman" w:hAnsi="Times New Roman"/>
          <w:b/>
          <w:bCs/>
          <w:i/>
          <w:iCs/>
          <w:szCs w:val="24"/>
        </w:rPr>
        <w:t>phenylhydrazine</w:t>
      </w:r>
      <w:proofErr w:type="spellEnd"/>
      <w:r w:rsidRPr="006D6B8D">
        <w:rPr>
          <w:rFonts w:ascii="Times New Roman" w:hAnsi="Times New Roman"/>
          <w:b/>
          <w:bCs/>
          <w:i/>
          <w:iCs/>
          <w:szCs w:val="24"/>
        </w:rPr>
        <w:t xml:space="preserve"> and hydrazine hydrate.</w:t>
      </w:r>
      <w:proofErr w:type="gramEnd"/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To a solution of compound </w:t>
      </w:r>
      <w:r w:rsidRPr="006D6B8D">
        <w:rPr>
          <w:rFonts w:ascii="Times New Roman" w:hAnsi="Times New Roman"/>
          <w:b/>
          <w:bCs/>
          <w:szCs w:val="24"/>
        </w:rPr>
        <w:t>23</w:t>
      </w:r>
      <w:r w:rsidRPr="006D6B8D">
        <w:rPr>
          <w:rFonts w:ascii="Times New Roman" w:hAnsi="Times New Roman"/>
          <w:szCs w:val="24"/>
        </w:rPr>
        <w:t xml:space="preserve"> (3.39 g, 0.01 mol) in dry </w:t>
      </w:r>
      <w:proofErr w:type="spellStart"/>
      <w:r w:rsidRPr="006D6B8D">
        <w:rPr>
          <w:rFonts w:ascii="Times New Roman" w:hAnsi="Times New Roman"/>
          <w:szCs w:val="24"/>
        </w:rPr>
        <w:t>xylene</w:t>
      </w:r>
      <w:proofErr w:type="spellEnd"/>
      <w:r w:rsidRPr="006D6B8D">
        <w:rPr>
          <w:rFonts w:ascii="Times New Roman" w:hAnsi="Times New Roman"/>
          <w:szCs w:val="24"/>
        </w:rPr>
        <w:t xml:space="preserve"> (20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and aniline (0.93 g, 0.01 mol) or </w:t>
      </w:r>
      <w:proofErr w:type="spellStart"/>
      <w:r w:rsidRPr="006D6B8D">
        <w:rPr>
          <w:rFonts w:ascii="Times New Roman" w:hAnsi="Times New Roman"/>
          <w:szCs w:val="24"/>
        </w:rPr>
        <w:t>phenylhydrazine</w:t>
      </w:r>
      <w:proofErr w:type="spellEnd"/>
      <w:r w:rsidRPr="006D6B8D">
        <w:rPr>
          <w:rFonts w:ascii="Times New Roman" w:hAnsi="Times New Roman"/>
          <w:szCs w:val="24"/>
        </w:rPr>
        <w:t xml:space="preserve"> (1.08 g, 0.01 mol)</w:t>
      </w:r>
      <w:r w:rsidRPr="006D6B8D">
        <w:rPr>
          <w:rFonts w:ascii="Times New Roman" w:hAnsi="Times New Roman"/>
          <w:color w:val="00B0F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or</w:t>
      </w:r>
      <w:r w:rsidRPr="006D6B8D">
        <w:rPr>
          <w:rFonts w:ascii="Times New Roman" w:hAnsi="Times New Roman"/>
          <w:color w:val="00B0F0"/>
          <w:szCs w:val="24"/>
        </w:rPr>
        <w:t xml:space="preserve">  </w:t>
      </w:r>
      <w:r w:rsidRPr="006D6B8D">
        <w:rPr>
          <w:rFonts w:ascii="Times New Roman" w:hAnsi="Times New Roman"/>
          <w:szCs w:val="24"/>
        </w:rPr>
        <w:t>hydrazine hydrate (0.50 g, 0.01 mol) was added. The reaction mixture</w:t>
      </w:r>
      <w:r w:rsidRPr="006D6B8D">
        <w:rPr>
          <w:rFonts w:ascii="Times New Roman" w:hAnsi="Times New Roman"/>
          <w:color w:val="00B0F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was refluxed for 3h, then poured onto iced water and the formed solid products, in each case were collected by filtration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compounds </w:t>
      </w:r>
      <w:r w:rsidRPr="006D6B8D">
        <w:rPr>
          <w:rFonts w:ascii="Times New Roman" w:hAnsi="Times New Roman"/>
          <w:b/>
          <w:bCs/>
          <w:szCs w:val="24"/>
        </w:rPr>
        <w:t xml:space="preserve">24, 26 </w:t>
      </w:r>
      <w:r w:rsidRPr="006D6B8D">
        <w:rPr>
          <w:rFonts w:ascii="Times New Roman" w:hAnsi="Times New Roman"/>
          <w:szCs w:val="24"/>
        </w:rPr>
        <w:t>and</w:t>
      </w:r>
      <w:r w:rsidRPr="006D6B8D">
        <w:rPr>
          <w:rFonts w:ascii="Times New Roman" w:hAnsi="Times New Roman"/>
          <w:b/>
          <w:bCs/>
          <w:szCs w:val="24"/>
        </w:rPr>
        <w:t xml:space="preserve"> 27,</w:t>
      </w:r>
      <w:r w:rsidRPr="006D6B8D">
        <w:rPr>
          <w:rFonts w:ascii="Times New Roman" w:hAnsi="Times New Roman"/>
          <w:szCs w:val="24"/>
        </w:rPr>
        <w:t xml:space="preserve"> respectively. 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Ethyl 1,3-dimethyl-2,4-dioxo-6-(((phenylamino)methylene)amino)-1</w:t>
      </w:r>
      <w:r w:rsidR="00887611">
        <w:rPr>
          <w:rFonts w:ascii="Times New Roman" w:hAnsi="Times New Roman"/>
          <w:b/>
          <w:bCs/>
          <w:i/>
          <w:iCs/>
          <w:szCs w:val="24"/>
        </w:rPr>
        <w:t>,2,3,4-tetrahydrothieno[3,2-d]</w:t>
      </w:r>
      <w:r w:rsidRPr="006D6B8D">
        <w:rPr>
          <w:rFonts w:ascii="Times New Roman" w:hAnsi="Times New Roman"/>
          <w:b/>
          <w:bCs/>
          <w:i/>
          <w:iCs/>
          <w:szCs w:val="24"/>
        </w:rPr>
        <w:t>pyrimidine-7-carboxylate (24).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Gray fine powder; yield (61%); mp 180-182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3285 (NH), 1701, 1653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3.00 (t, 3H,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3.71 (q,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6.80-7.48 (m, 5H,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>-H), 8.44 (s, 1H, N=CH), 10.47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18.3, 27.6, 30.2, 67.5, 115.3, 116.5, 121.5, 123.1, 130.1, 143.4, 145.8, 151.5, 155.4, 158.6, 163.2, 169.4;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386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18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18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(386.43): C, 55.95; H, 4.70; N, 14.50; S, 8.30. Found: C, 55.89; H, 4.62; N, 14.44; S, 8.25.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1,3-Dimethyl-8-(phenylamino)thieno[2,3-d:4,5-d']dipyrimidine-2,4,9(1H,3H,8H)-trione (26).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Orange crystal; yield (77%);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 xml:space="preserve">= 3283 (NH), 1652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6.82-7.74 (m, 5H, </w:t>
      </w:r>
      <w:proofErr w:type="spellStart"/>
      <w:r w:rsidRPr="006D6B8D">
        <w:rPr>
          <w:rFonts w:ascii="Times New Roman" w:hAnsi="Times New Roman"/>
          <w:szCs w:val="24"/>
        </w:rPr>
        <w:t>Ar</w:t>
      </w:r>
      <w:proofErr w:type="spellEnd"/>
      <w:r w:rsidRPr="006D6B8D">
        <w:rPr>
          <w:rFonts w:ascii="Times New Roman" w:hAnsi="Times New Roman"/>
          <w:szCs w:val="24"/>
        </w:rPr>
        <w:t xml:space="preserve">-H), 8.45 (s, 1H, </w:t>
      </w:r>
      <w:proofErr w:type="spellStart"/>
      <w:r w:rsidRPr="006D6B8D">
        <w:rPr>
          <w:rFonts w:ascii="Times New Roman" w:hAnsi="Times New Roman"/>
          <w:szCs w:val="24"/>
        </w:rPr>
        <w:t>pyrimidine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>) and 10.24 (s, 1H, NH, D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O exchangeable);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>): 28.7, 30.1, 114.5, 116.3, 122.4, 128.5, 131.2, 143.2, 145.4, 148.6, 151.3, 155.8, 166.7, 168.5;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355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16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13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 (355.37): C, 54.08; H, 3.69; N, 19.71; S, 9.02. Found: C, 54.00; H, 3.62; N, 19.68; S, 9.05.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lastRenderedPageBreak/>
        <w:t>Ethyl 6-((hydrazinylmethylene)amino)-1,3-dimethyl-2,4-dioxo-</w:t>
      </w:r>
      <w:r w:rsidR="00887611">
        <w:rPr>
          <w:rFonts w:ascii="Times New Roman" w:hAnsi="Times New Roman"/>
          <w:b/>
          <w:bCs/>
          <w:i/>
          <w:iCs/>
          <w:szCs w:val="24"/>
        </w:rPr>
        <w:t>1,2,3,4-tetrahydrothieno[3,2-d]</w:t>
      </w:r>
      <w:r w:rsidRPr="006D6B8D">
        <w:rPr>
          <w:rFonts w:ascii="Times New Roman" w:hAnsi="Times New Roman"/>
          <w:b/>
          <w:bCs/>
          <w:i/>
          <w:iCs/>
          <w:szCs w:val="24"/>
        </w:rPr>
        <w:t xml:space="preserve">pyrimidine-7-carboxylate (27).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Yellowish red crystal; yield (71%);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3448-3419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3285 (NH), 1701, 1649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3.00 (t, 3H,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3.71 (q, 2H, </w:t>
      </w:r>
      <w:r w:rsidRPr="006D6B8D">
        <w:rPr>
          <w:rFonts w:ascii="Times New Roman" w:hAnsi="Times New Roman"/>
          <w:i/>
          <w:iCs/>
          <w:szCs w:val="24"/>
        </w:rPr>
        <w:t>J</w:t>
      </w:r>
      <w:r w:rsidRPr="006D6B8D">
        <w:rPr>
          <w:rFonts w:ascii="Times New Roman" w:hAnsi="Times New Roman"/>
          <w:szCs w:val="24"/>
        </w:rPr>
        <w:t>= 7.10 Hz, CH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>), 4.45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5.63 (s, 1H, NH), 8.49 (s, 1H, N=CH);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18.5, 27.4, 30.5, 67.4, 115.2, 123.4, 143.2, 151.7, 155.6, 158.4, 163.5, 169.3;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325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12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15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4</w:t>
      </w:r>
      <w:r w:rsidRPr="006D6B8D">
        <w:rPr>
          <w:rFonts w:ascii="Times New Roman" w:hAnsi="Times New Roman"/>
          <w:szCs w:val="24"/>
        </w:rPr>
        <w:t>S (325.34): C, 44.30; H, 4.65; N, 21.53; S, 9.85. Found: C, 44.24; H, 4.59; N, 21.46; S, 9.76.</w:t>
      </w:r>
    </w:p>
    <w:p w:rsidR="00D96A41" w:rsidRDefault="00685FB4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/>
          <w:bCs/>
          <w:i/>
          <w:iCs/>
          <w:szCs w:val="24"/>
        </w:rPr>
        <w:t>Synthesis of 8-Amino-1,3-dimethylthieno[2,3-d:4,5-d']dipyrimidine-2,4,9(1H,3H,8H)-trione (28).</w:t>
      </w:r>
      <w:r w:rsidRPr="006D6B8D">
        <w:rPr>
          <w:rFonts w:ascii="Times New Roman" w:hAnsi="Times New Roman"/>
          <w:szCs w:val="24"/>
        </w:rPr>
        <w:t xml:space="preserve"> </w:t>
      </w:r>
    </w:p>
    <w:p w:rsidR="00685FB4" w:rsidRPr="006D6B8D" w:rsidRDefault="00685FB4" w:rsidP="00A501CA">
      <w:pPr>
        <w:spacing w:line="360" w:lineRule="auto"/>
        <w:ind w:right="-17"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To a solution of compound </w:t>
      </w:r>
      <w:r w:rsidRPr="006D6B8D">
        <w:rPr>
          <w:rFonts w:ascii="Times New Roman" w:hAnsi="Times New Roman"/>
          <w:b/>
          <w:bCs/>
          <w:szCs w:val="24"/>
        </w:rPr>
        <w:t>27</w:t>
      </w:r>
      <w:r w:rsidRPr="006D6B8D">
        <w:rPr>
          <w:rFonts w:ascii="Times New Roman" w:hAnsi="Times New Roman"/>
          <w:szCs w:val="24"/>
        </w:rPr>
        <w:t xml:space="preserve"> (2.79 g, 0.01 mol) in DMF (20 </w:t>
      </w:r>
      <w:proofErr w:type="spell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 xml:space="preserve">) and TEA (5 drops) was added. The reaction mixture was heated for 5 hours then poured onto iced water and the formed solid product was collected by filtration, and crystallized from 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/DMF to give compound </w:t>
      </w:r>
      <w:r w:rsidRPr="006D6B8D">
        <w:rPr>
          <w:rFonts w:ascii="Times New Roman" w:hAnsi="Times New Roman"/>
          <w:b/>
          <w:bCs/>
          <w:szCs w:val="24"/>
        </w:rPr>
        <w:t>28</w:t>
      </w:r>
      <w:r w:rsidRPr="006D6B8D">
        <w:rPr>
          <w:rFonts w:ascii="Times New Roman" w:hAnsi="Times New Roman"/>
          <w:szCs w:val="24"/>
        </w:rPr>
        <w:t>. Greenish brown powder; yield (78%); mp &gt; 300 °C (DMF-</w:t>
      </w:r>
      <w:proofErr w:type="spellStart"/>
      <w:r w:rsidRPr="006D6B8D">
        <w:rPr>
          <w:rFonts w:ascii="Times New Roman" w:hAnsi="Times New Roman"/>
          <w:szCs w:val="24"/>
        </w:rPr>
        <w:t>EtOH</w:t>
      </w:r>
      <w:proofErr w:type="spellEnd"/>
      <w:r w:rsidRPr="006D6B8D">
        <w:rPr>
          <w:rFonts w:ascii="Times New Roman" w:hAnsi="Times New Roman"/>
          <w:szCs w:val="24"/>
        </w:rPr>
        <w:t xml:space="preserve"> (1:2)); IR (</w:t>
      </w:r>
      <w:proofErr w:type="spellStart"/>
      <w:r w:rsidRPr="006D6B8D">
        <w:rPr>
          <w:rFonts w:ascii="Times New Roman" w:hAnsi="Times New Roman"/>
          <w:szCs w:val="24"/>
        </w:rPr>
        <w:t>KBr</w:t>
      </w:r>
      <w:proofErr w:type="spellEnd"/>
      <w:r w:rsidRPr="006D6B8D">
        <w:rPr>
          <w:rFonts w:ascii="Times New Roman" w:hAnsi="Times New Roman"/>
          <w:szCs w:val="24"/>
        </w:rPr>
        <w:t xml:space="preserve">): </w:t>
      </w:r>
      <w:r w:rsidRPr="006D6B8D">
        <w:rPr>
          <w:rFonts w:ascii="Times New Roman" w:hAnsi="Times New Roman"/>
          <w:i/>
          <w:iCs/>
          <w:szCs w:val="24"/>
        </w:rPr>
        <w:t>ν</w:t>
      </w:r>
      <w:r w:rsidRPr="006D6B8D">
        <w:rPr>
          <w:rFonts w:ascii="Times New Roman" w:hAnsi="Times New Roman"/>
          <w:szCs w:val="24"/>
        </w:rPr>
        <w:t>/cm</w:t>
      </w:r>
      <w:r w:rsidRPr="006D6B8D">
        <w:rPr>
          <w:rFonts w:ascii="Times New Roman" w:hAnsi="Times New Roman"/>
          <w:szCs w:val="24"/>
          <w:vertAlign w:val="superscript"/>
        </w:rPr>
        <w:t xml:space="preserve">-1 </w:t>
      </w:r>
      <w:r w:rsidRPr="006D6B8D">
        <w:rPr>
          <w:rFonts w:ascii="Times New Roman" w:hAnsi="Times New Roman"/>
          <w:szCs w:val="24"/>
        </w:rPr>
        <w:t>= 3443-3385 (NH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1649 (3C=O);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(400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3.01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 xml:space="preserve">), 3.09 (s, 3H, </w:t>
      </w:r>
      <w:r w:rsidRPr="006D6B8D">
        <w:rPr>
          <w:rFonts w:ascii="Times New Roman" w:hAnsi="Times New Roman"/>
          <w:i/>
          <w:iCs/>
          <w:szCs w:val="24"/>
        </w:rPr>
        <w:t>N</w:t>
      </w:r>
      <w:r w:rsidRPr="006D6B8D">
        <w:rPr>
          <w:rFonts w:ascii="Times New Roman" w:hAnsi="Times New Roman"/>
          <w:szCs w:val="24"/>
        </w:rPr>
        <w:t>-CH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), 5.45 (s, 2H, NH</w:t>
      </w:r>
      <w:r w:rsidRPr="006D6B8D">
        <w:rPr>
          <w:rFonts w:ascii="Times New Roman" w:hAnsi="Times New Roman"/>
          <w:szCs w:val="24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), 8.43 (s, 1H, </w:t>
      </w:r>
      <w:proofErr w:type="spellStart"/>
      <w:r w:rsidRPr="006D6B8D">
        <w:rPr>
          <w:rFonts w:ascii="Times New Roman" w:hAnsi="Times New Roman"/>
          <w:szCs w:val="24"/>
        </w:rPr>
        <w:t>pyrimidine</w:t>
      </w:r>
      <w:proofErr w:type="spellEnd"/>
      <w:r w:rsidRPr="006D6B8D">
        <w:rPr>
          <w:rFonts w:ascii="Times New Roman" w:hAnsi="Times New Roman"/>
          <w:szCs w:val="24"/>
        </w:rPr>
        <w:t xml:space="preserve"> H</w:t>
      </w:r>
      <w:r w:rsidRPr="006D6B8D">
        <w:rPr>
          <w:rFonts w:ascii="Times New Roman" w:hAnsi="Times New Roman"/>
          <w:szCs w:val="24"/>
          <w:vertAlign w:val="subscript"/>
        </w:rPr>
        <w:t>7</w:t>
      </w:r>
      <w:r w:rsidRPr="006D6B8D">
        <w:rPr>
          <w:rFonts w:ascii="Times New Roman" w:hAnsi="Times New Roman"/>
          <w:szCs w:val="24"/>
        </w:rPr>
        <w:t xml:space="preserve">); </w:t>
      </w:r>
      <w:r w:rsidRPr="006D6B8D">
        <w:rPr>
          <w:rFonts w:ascii="Times New Roman" w:hAnsi="Times New Roman"/>
          <w:szCs w:val="24"/>
          <w:vertAlign w:val="superscript"/>
        </w:rPr>
        <w:t xml:space="preserve">13 </w:t>
      </w:r>
      <w:r w:rsidRPr="006D6B8D">
        <w:rPr>
          <w:rFonts w:ascii="Times New Roman" w:hAnsi="Times New Roman"/>
          <w:szCs w:val="24"/>
        </w:rPr>
        <w:t>C-NMR (100 MHz, DMSO-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  <w:vertAlign w:val="subscript"/>
        </w:rPr>
        <w:t>6</w:t>
      </w:r>
      <w:r w:rsidRPr="006D6B8D">
        <w:rPr>
          <w:rFonts w:ascii="Times New Roman" w:hAnsi="Times New Roman"/>
          <w:szCs w:val="24"/>
        </w:rPr>
        <w:t>) δ (</w:t>
      </w:r>
      <w:proofErr w:type="spellStart"/>
      <w:r w:rsidRPr="006D6B8D">
        <w:rPr>
          <w:rFonts w:ascii="Times New Roman" w:hAnsi="Times New Roman"/>
          <w:szCs w:val="24"/>
        </w:rPr>
        <w:t>ppm</w:t>
      </w:r>
      <w:proofErr w:type="spellEnd"/>
      <w:r w:rsidRPr="006D6B8D">
        <w:rPr>
          <w:rFonts w:ascii="Times New Roman" w:hAnsi="Times New Roman"/>
          <w:szCs w:val="24"/>
        </w:rPr>
        <w:t xml:space="preserve">): 28.1, 30.8, 114.3, 131.4, 143.7, 148.8, 151.4, 155.6, 166.8, 168.3; MS (EI, 70 </w:t>
      </w:r>
      <w:proofErr w:type="spellStart"/>
      <w:r w:rsidRPr="006D6B8D">
        <w:rPr>
          <w:rFonts w:ascii="Times New Roman" w:hAnsi="Times New Roman"/>
          <w:szCs w:val="24"/>
        </w:rPr>
        <w:t>eV</w:t>
      </w:r>
      <w:proofErr w:type="spellEnd"/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m/z </w:t>
      </w:r>
      <w:r w:rsidRPr="006D6B8D">
        <w:rPr>
          <w:rFonts w:ascii="Times New Roman" w:hAnsi="Times New Roman"/>
          <w:szCs w:val="24"/>
        </w:rPr>
        <w:t>= 279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i/>
          <w:iCs/>
          <w:szCs w:val="24"/>
        </w:rPr>
        <w:t xml:space="preserve">Anal. </w:t>
      </w:r>
      <w:proofErr w:type="spellStart"/>
      <w:r w:rsidRPr="006D6B8D">
        <w:rPr>
          <w:rFonts w:ascii="Times New Roman" w:hAnsi="Times New Roman"/>
          <w:i/>
          <w:iCs/>
          <w:szCs w:val="24"/>
        </w:rPr>
        <w:t>Calcd</w:t>
      </w:r>
      <w:proofErr w:type="spellEnd"/>
      <w:r w:rsidRPr="006D6B8D">
        <w:rPr>
          <w:rFonts w:ascii="Times New Roman" w:hAnsi="Times New Roman"/>
          <w:i/>
          <w:iCs/>
          <w:szCs w:val="24"/>
        </w:rPr>
        <w:t xml:space="preserve"> for</w:t>
      </w:r>
      <w:r w:rsidRPr="006D6B8D">
        <w:rPr>
          <w:rFonts w:ascii="Times New Roman" w:hAnsi="Times New Roman"/>
          <w:szCs w:val="24"/>
        </w:rPr>
        <w:t xml:space="preserve"> C</w:t>
      </w:r>
      <w:r w:rsidRPr="006D6B8D">
        <w:rPr>
          <w:rFonts w:ascii="Times New Roman" w:hAnsi="Times New Roman"/>
          <w:szCs w:val="24"/>
          <w:vertAlign w:val="subscript"/>
        </w:rPr>
        <w:t>10</w:t>
      </w:r>
      <w:r w:rsidRPr="006D6B8D">
        <w:rPr>
          <w:rFonts w:ascii="Times New Roman" w:hAnsi="Times New Roman"/>
          <w:szCs w:val="24"/>
        </w:rPr>
        <w:t>H</w:t>
      </w:r>
      <w:r w:rsidRPr="006D6B8D">
        <w:rPr>
          <w:rFonts w:ascii="Times New Roman" w:hAnsi="Times New Roman"/>
          <w:szCs w:val="24"/>
          <w:vertAlign w:val="subscript"/>
        </w:rPr>
        <w:t>9</w:t>
      </w:r>
      <w:r w:rsidRPr="006D6B8D">
        <w:rPr>
          <w:rFonts w:ascii="Times New Roman" w:hAnsi="Times New Roman"/>
          <w:szCs w:val="24"/>
        </w:rPr>
        <w:t>N</w:t>
      </w:r>
      <w:r w:rsidRPr="006D6B8D">
        <w:rPr>
          <w:rFonts w:ascii="Times New Roman" w:hAnsi="Times New Roman"/>
          <w:szCs w:val="24"/>
          <w:vertAlign w:val="subscript"/>
        </w:rPr>
        <w:t>5</w:t>
      </w:r>
      <w:r w:rsidRPr="006D6B8D">
        <w:rPr>
          <w:rFonts w:ascii="Times New Roman" w:hAnsi="Times New Roman"/>
          <w:szCs w:val="24"/>
        </w:rPr>
        <w:t>O</w:t>
      </w:r>
      <w:r w:rsidRPr="006D6B8D">
        <w:rPr>
          <w:rFonts w:ascii="Times New Roman" w:hAnsi="Times New Roman"/>
          <w:szCs w:val="24"/>
          <w:vertAlign w:val="subscript"/>
        </w:rPr>
        <w:t>3</w:t>
      </w:r>
      <w:r w:rsidRPr="006D6B8D">
        <w:rPr>
          <w:rFonts w:ascii="Times New Roman" w:hAnsi="Times New Roman"/>
          <w:szCs w:val="24"/>
        </w:rPr>
        <w:t>S (279.27): C, 43.01; H, 3.25; N, 25.08; S, 11.48. Found: C, 43.05; H, 3.20; N, 25.00; S, 11.47.</w:t>
      </w:r>
    </w:p>
    <w:p w:rsidR="00685FB4" w:rsidRPr="006D6B8D" w:rsidRDefault="00685FB4" w:rsidP="00A501CA">
      <w:pPr>
        <w:widowControl/>
        <w:autoSpaceDE w:val="0"/>
        <w:autoSpaceDN w:val="0"/>
        <w:spacing w:line="360" w:lineRule="auto"/>
        <w:rPr>
          <w:rFonts w:ascii="Times New Roman" w:hAnsi="Times New Roman"/>
          <w:b/>
          <w:bCs/>
          <w:snapToGrid/>
          <w:szCs w:val="24"/>
        </w:rPr>
      </w:pPr>
      <w:proofErr w:type="spellStart"/>
      <w:r w:rsidRPr="006D6B8D">
        <w:rPr>
          <w:rFonts w:ascii="Times New Roman" w:hAnsi="Times New Roman"/>
          <w:b/>
          <w:bCs/>
          <w:szCs w:val="24"/>
        </w:rPr>
        <w:t>C</w:t>
      </w:r>
      <w:r w:rsidR="00D10929" w:rsidRPr="006D6B8D">
        <w:rPr>
          <w:rFonts w:ascii="Times New Roman" w:hAnsi="Times New Roman"/>
          <w:b/>
          <w:bCs/>
          <w:szCs w:val="24"/>
        </w:rPr>
        <w:t>ytotoxic</w:t>
      </w:r>
      <w:proofErr w:type="spellEnd"/>
      <w:r w:rsidRPr="006D6B8D">
        <w:rPr>
          <w:rFonts w:ascii="Times New Roman" w:hAnsi="Times New Roman"/>
          <w:b/>
          <w:bCs/>
          <w:szCs w:val="24"/>
        </w:rPr>
        <w:t xml:space="preserve"> A</w:t>
      </w:r>
      <w:r w:rsidR="00D10929" w:rsidRPr="006D6B8D">
        <w:rPr>
          <w:rFonts w:ascii="Times New Roman" w:hAnsi="Times New Roman"/>
          <w:b/>
          <w:bCs/>
          <w:szCs w:val="24"/>
        </w:rPr>
        <w:t>ctivity</w:t>
      </w:r>
      <w:r w:rsidR="00D10929" w:rsidRPr="006D6B8D">
        <w:rPr>
          <w:rFonts w:ascii="Times New Roman" w:hAnsi="Times New Roman"/>
          <w:b/>
          <w:bCs/>
          <w:snapToGrid/>
          <w:szCs w:val="24"/>
        </w:rPr>
        <w:t xml:space="preserve"> </w:t>
      </w:r>
    </w:p>
    <w:p w:rsidR="00685FB4" w:rsidRPr="006D6B8D" w:rsidRDefault="00685FB4" w:rsidP="00A501CA">
      <w:pPr>
        <w:widowControl/>
        <w:autoSpaceDE w:val="0"/>
        <w:autoSpaceDN w:val="0"/>
        <w:spacing w:line="360" w:lineRule="auto"/>
        <w:rPr>
          <w:rFonts w:ascii="Times New Roman" w:hAnsi="Times New Roman"/>
          <w:snapToGrid/>
          <w:szCs w:val="24"/>
        </w:rPr>
      </w:pPr>
      <w:r w:rsidRPr="006D6B8D">
        <w:rPr>
          <w:rFonts w:ascii="Times New Roman" w:hAnsi="Times New Roman"/>
          <w:snapToGrid/>
          <w:szCs w:val="24"/>
        </w:rPr>
        <w:t xml:space="preserve">The potential </w:t>
      </w:r>
      <w:proofErr w:type="spellStart"/>
      <w:r w:rsidRPr="006D6B8D">
        <w:rPr>
          <w:rFonts w:ascii="Times New Roman" w:hAnsi="Times New Roman"/>
          <w:snapToGrid/>
          <w:szCs w:val="24"/>
        </w:rPr>
        <w:t>cytotoxicity</w:t>
      </w:r>
      <w:proofErr w:type="spellEnd"/>
      <w:r w:rsidRPr="006D6B8D">
        <w:rPr>
          <w:rFonts w:ascii="Times New Roman" w:hAnsi="Times New Roman"/>
          <w:snapToGrid/>
          <w:szCs w:val="24"/>
        </w:rPr>
        <w:t xml:space="preserve"> of the tested compounds was evaluated using the </w:t>
      </w:r>
      <w:r w:rsidRPr="006D6B8D">
        <w:rPr>
          <w:rFonts w:ascii="Times New Roman" w:eastAsia="Calibri" w:hAnsi="Times New Roman"/>
          <w:szCs w:val="24"/>
          <w:lang w:bidi="ar-EG"/>
        </w:rPr>
        <w:t>MTT assay.</w:t>
      </w:r>
      <w:r w:rsidRPr="006D6B8D">
        <w:rPr>
          <w:rFonts w:ascii="Times New Roman" w:hAnsi="Times New Roman"/>
          <w:snapToGrid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The cell lines were plated </w:t>
      </w:r>
      <w:r w:rsidRPr="006D6B8D">
        <w:rPr>
          <w:rFonts w:ascii="Times New Roman" w:hAnsi="Times New Roman"/>
          <w:snapToGrid/>
          <w:szCs w:val="24"/>
          <w:lang w:eastAsia="zh-CN"/>
        </w:rPr>
        <w:t xml:space="preserve">in 96-multiwell plate </w:t>
      </w:r>
      <w:proofErr w:type="gramStart"/>
      <w:r w:rsidRPr="006D6B8D">
        <w:rPr>
          <w:rFonts w:ascii="Times New Roman" w:hAnsi="Times New Roman"/>
          <w:snapToGrid/>
          <w:szCs w:val="24"/>
          <w:lang w:eastAsia="zh-CN"/>
        </w:rPr>
        <w:t>(10</w:t>
      </w:r>
      <w:r w:rsidRPr="006D6B8D">
        <w:rPr>
          <w:rFonts w:ascii="Times New Roman" w:hAnsi="Times New Roman"/>
          <w:snapToGrid/>
          <w:szCs w:val="24"/>
          <w:vertAlign w:val="superscript"/>
          <w:lang w:eastAsia="zh-CN"/>
        </w:rPr>
        <w:t>4</w:t>
      </w:r>
      <w:r w:rsidRPr="006D6B8D">
        <w:rPr>
          <w:rFonts w:ascii="Times New Roman" w:hAnsi="Times New Roman"/>
          <w:snapToGrid/>
          <w:szCs w:val="24"/>
          <w:lang w:eastAsia="zh-CN"/>
        </w:rPr>
        <w:t xml:space="preserve"> cells/well)</w:t>
      </w:r>
      <w:proofErr w:type="gramEnd"/>
      <w:r w:rsidRPr="006D6B8D">
        <w:rPr>
          <w:rFonts w:ascii="Times New Roman" w:hAnsi="Times New Roman"/>
          <w:snapToGrid/>
          <w:szCs w:val="24"/>
          <w:lang w:eastAsia="zh-CN"/>
        </w:rPr>
        <w:t xml:space="preserve"> for 24 h before treatment with the prepared compounds to allow the attachment of cells to the wall of the plate. The tested compounds were dissolved in </w:t>
      </w:r>
      <w:proofErr w:type="spellStart"/>
      <w:r w:rsidRPr="006D6B8D">
        <w:rPr>
          <w:rFonts w:ascii="Times New Roman" w:hAnsi="Times New Roman"/>
          <w:snapToGrid/>
          <w:szCs w:val="24"/>
          <w:lang w:eastAsia="zh-CN"/>
        </w:rPr>
        <w:t>dimethylsulfoxide</w:t>
      </w:r>
      <w:proofErr w:type="spellEnd"/>
      <w:r w:rsidRPr="006D6B8D">
        <w:rPr>
          <w:rFonts w:ascii="Times New Roman" w:hAnsi="Times New Roman"/>
          <w:snapToGrid/>
          <w:szCs w:val="24"/>
          <w:lang w:eastAsia="zh-CN"/>
        </w:rPr>
        <w:t xml:space="preserve"> (DMSO) and diluted 1000-fold in the</w:t>
      </w:r>
      <w:r w:rsidRPr="006D6B8D">
        <w:rPr>
          <w:rFonts w:ascii="Times New Roman" w:hAnsi="Times New Roman"/>
          <w:snapToGrid/>
          <w:szCs w:val="24"/>
        </w:rPr>
        <w:t xml:space="preserve"> assay. </w:t>
      </w:r>
      <w:r w:rsidRPr="006D6B8D">
        <w:rPr>
          <w:rFonts w:ascii="Times New Roman" w:hAnsi="Times New Roman"/>
          <w:szCs w:val="24"/>
        </w:rPr>
        <w:t>Different concentrations of the tested compounds ranging from 1 to 50 µg/</w:t>
      </w:r>
      <w:proofErr w:type="spellStart"/>
      <w:proofErr w:type="gramStart"/>
      <w:r w:rsidRPr="006D6B8D">
        <w:rPr>
          <w:rFonts w:ascii="Times New Roman" w:hAnsi="Times New Roman"/>
          <w:szCs w:val="24"/>
        </w:rPr>
        <w:t>mL</w:t>
      </w:r>
      <w:proofErr w:type="spellEnd"/>
      <w:r w:rsidRPr="006D6B8D">
        <w:rPr>
          <w:rFonts w:ascii="Times New Roman" w:hAnsi="Times New Roman"/>
          <w:szCs w:val="24"/>
        </w:rPr>
        <w:t>,</w:t>
      </w:r>
      <w:proofErr w:type="gramEnd"/>
      <w:r w:rsidRPr="006D6B8D">
        <w:rPr>
          <w:rFonts w:ascii="Times New Roman" w:hAnsi="Times New Roman"/>
          <w:szCs w:val="24"/>
        </w:rPr>
        <w:t xml:space="preserve"> were added to the cell monolayer. </w:t>
      </w:r>
      <w:r w:rsidRPr="006D6B8D">
        <w:rPr>
          <w:rFonts w:ascii="Times New Roman" w:hAnsi="Times New Roman"/>
          <w:snapToGrid/>
          <w:szCs w:val="24"/>
        </w:rPr>
        <w:t xml:space="preserve">The monolayer cells were incubated with the compounds for 48 h at </w:t>
      </w:r>
      <w:r w:rsidRPr="006D6B8D">
        <w:rPr>
          <w:rFonts w:ascii="Times New Roman" w:hAnsi="Times New Roman"/>
          <w:szCs w:val="24"/>
        </w:rPr>
        <w:t>37 ºC</w:t>
      </w:r>
      <w:r w:rsidRPr="006D6B8D">
        <w:rPr>
          <w:rFonts w:ascii="Times New Roman" w:hAnsi="Times New Roman"/>
          <w:snapToGrid/>
          <w:szCs w:val="24"/>
        </w:rPr>
        <w:t>, in atmosphere of 5% CO</w:t>
      </w:r>
      <w:r w:rsidRPr="006D6B8D">
        <w:rPr>
          <w:rFonts w:ascii="Times New Roman" w:hAnsi="Times New Roman"/>
          <w:snapToGrid/>
          <w:szCs w:val="24"/>
          <w:vertAlign w:val="subscript"/>
        </w:rPr>
        <w:t>2</w:t>
      </w:r>
      <w:r w:rsidRPr="006D6B8D">
        <w:rPr>
          <w:rFonts w:ascii="Times New Roman" w:hAnsi="Times New Roman"/>
          <w:snapToGrid/>
          <w:szCs w:val="24"/>
        </w:rPr>
        <w:t>.</w:t>
      </w:r>
      <w:r w:rsidRPr="006D6B8D">
        <w:rPr>
          <w:rFonts w:ascii="Times New Roman" w:hAnsi="Times New Roman"/>
          <w:szCs w:val="24"/>
        </w:rPr>
        <w:t xml:space="preserve"> After 48 h, cells were fixed, washed and stained</w:t>
      </w:r>
      <w:r w:rsidRPr="006D6B8D">
        <w:rPr>
          <w:rFonts w:ascii="Times New Roman" w:hAnsi="Times New Roman"/>
          <w:snapToGrid/>
          <w:color w:val="000000"/>
          <w:szCs w:val="24"/>
        </w:rPr>
        <w:t xml:space="preserve"> for 30 min with 0.4% (wt/</w:t>
      </w:r>
      <w:proofErr w:type="spellStart"/>
      <w:r w:rsidRPr="006D6B8D">
        <w:rPr>
          <w:rFonts w:ascii="Times New Roman" w:hAnsi="Times New Roman"/>
          <w:snapToGrid/>
          <w:color w:val="000000"/>
          <w:szCs w:val="24"/>
        </w:rPr>
        <w:t>vol</w:t>
      </w:r>
      <w:proofErr w:type="spellEnd"/>
      <w:r w:rsidRPr="006D6B8D">
        <w:rPr>
          <w:rFonts w:ascii="Times New Roman" w:hAnsi="Times New Roman"/>
          <w:snapToGrid/>
          <w:color w:val="000000"/>
          <w:szCs w:val="24"/>
        </w:rPr>
        <w:t xml:space="preserve">) </w:t>
      </w:r>
      <w:proofErr w:type="spellStart"/>
      <w:r w:rsidRPr="006D6B8D">
        <w:rPr>
          <w:rFonts w:ascii="Times New Roman" w:hAnsi="Times New Roman"/>
          <w:snapToGrid/>
          <w:color w:val="000000"/>
          <w:szCs w:val="24"/>
        </w:rPr>
        <w:t>sulforhodamine</w:t>
      </w:r>
      <w:proofErr w:type="spellEnd"/>
      <w:r w:rsidRPr="006D6B8D">
        <w:rPr>
          <w:rFonts w:ascii="Times New Roman" w:hAnsi="Times New Roman"/>
          <w:snapToGrid/>
          <w:color w:val="000000"/>
          <w:szCs w:val="24"/>
        </w:rPr>
        <w:t xml:space="preserve"> B (SRB). </w:t>
      </w:r>
      <w:r w:rsidRPr="006D6B8D">
        <w:rPr>
          <w:rFonts w:ascii="Times New Roman" w:hAnsi="Times New Roman"/>
          <w:szCs w:val="24"/>
        </w:rPr>
        <w:t xml:space="preserve">The excess stain was washed with </w:t>
      </w:r>
      <w:r w:rsidRPr="006D6B8D">
        <w:rPr>
          <w:rFonts w:ascii="Times New Roman" w:hAnsi="Times New Roman"/>
          <w:snapToGrid/>
          <w:color w:val="000000"/>
          <w:szCs w:val="24"/>
        </w:rPr>
        <w:t xml:space="preserve">1% </w:t>
      </w:r>
      <w:r w:rsidRPr="006D6B8D">
        <w:rPr>
          <w:rFonts w:ascii="Times New Roman" w:hAnsi="Times New Roman"/>
          <w:szCs w:val="24"/>
        </w:rPr>
        <w:t xml:space="preserve">acetic acid and attached stain was recovered with </w:t>
      </w:r>
      <w:r w:rsidRPr="006D6B8D">
        <w:rPr>
          <w:rFonts w:ascii="Times New Roman" w:hAnsi="Times New Roman"/>
          <w:snapToGrid/>
          <w:color w:val="000000"/>
          <w:szCs w:val="24"/>
        </w:rPr>
        <w:t xml:space="preserve">base </w:t>
      </w:r>
      <w:proofErr w:type="spellStart"/>
      <w:r w:rsidRPr="006D6B8D">
        <w:rPr>
          <w:rFonts w:ascii="Times New Roman" w:hAnsi="Times New Roman"/>
          <w:snapToGrid/>
          <w:color w:val="000000"/>
          <w:szCs w:val="24"/>
        </w:rPr>
        <w:t>tris</w:t>
      </w:r>
      <w:proofErr w:type="spellEnd"/>
      <w:r w:rsidRPr="006D6B8D">
        <w:rPr>
          <w:rFonts w:ascii="Times New Roman" w:hAnsi="Times New Roman"/>
          <w:snapToGrid/>
          <w:color w:val="000000"/>
          <w:szCs w:val="24"/>
        </w:rPr>
        <w:t>(</w:t>
      </w:r>
      <w:proofErr w:type="spellStart"/>
      <w:r w:rsidRPr="006D6B8D">
        <w:rPr>
          <w:rFonts w:ascii="Times New Roman" w:hAnsi="Times New Roman"/>
          <w:snapToGrid/>
          <w:color w:val="000000"/>
          <w:szCs w:val="24"/>
        </w:rPr>
        <w:t>hydroxymethyl</w:t>
      </w:r>
      <w:proofErr w:type="spellEnd"/>
      <w:r w:rsidRPr="006D6B8D">
        <w:rPr>
          <w:rFonts w:ascii="Times New Roman" w:hAnsi="Times New Roman"/>
          <w:snapToGrid/>
          <w:color w:val="000000"/>
          <w:szCs w:val="24"/>
        </w:rPr>
        <w:t>)</w:t>
      </w:r>
      <w:proofErr w:type="spellStart"/>
      <w:r w:rsidRPr="006D6B8D">
        <w:rPr>
          <w:rFonts w:ascii="Times New Roman" w:hAnsi="Times New Roman"/>
          <w:snapToGrid/>
          <w:color w:val="000000"/>
          <w:szCs w:val="24"/>
        </w:rPr>
        <w:t>aminomethane</w:t>
      </w:r>
      <w:proofErr w:type="spellEnd"/>
      <w:r w:rsidRPr="006D6B8D">
        <w:rPr>
          <w:rFonts w:ascii="Times New Roman" w:hAnsi="Times New Roman"/>
          <w:snapToGrid/>
          <w:color w:val="000000"/>
          <w:szCs w:val="24"/>
        </w:rPr>
        <w:t xml:space="preserve"> (</w:t>
      </w:r>
      <w:proofErr w:type="spellStart"/>
      <w:r w:rsidRPr="006D6B8D">
        <w:rPr>
          <w:rFonts w:ascii="Times New Roman" w:hAnsi="Times New Roman"/>
          <w:szCs w:val="24"/>
        </w:rPr>
        <w:t>tris</w:t>
      </w:r>
      <w:proofErr w:type="spellEnd"/>
      <w:r w:rsidRPr="006D6B8D">
        <w:rPr>
          <w:rFonts w:ascii="Times New Roman" w:hAnsi="Times New Roman"/>
          <w:szCs w:val="24"/>
        </w:rPr>
        <w:t xml:space="preserve">-EDTA) buffer, color intensity was measured in </w:t>
      </w:r>
      <w:r w:rsidRPr="006D6B8D">
        <w:rPr>
          <w:rFonts w:ascii="Times New Roman" w:hAnsi="Times New Roman"/>
          <w:snapToGrid/>
          <w:szCs w:val="24"/>
        </w:rPr>
        <w:t xml:space="preserve">a plate reader </w:t>
      </w:r>
      <w:r w:rsidRPr="006D6B8D">
        <w:rPr>
          <w:rFonts w:ascii="Times New Roman" w:hAnsi="Times New Roman"/>
          <w:snapToGrid/>
          <w:color w:val="000000"/>
          <w:szCs w:val="24"/>
        </w:rPr>
        <w:t>at 570 nm,</w:t>
      </w:r>
      <w:r w:rsidRPr="006D6B8D">
        <w:rPr>
          <w:rFonts w:ascii="Times New Roman" w:hAnsi="Times New Roman"/>
          <w:szCs w:val="24"/>
        </w:rPr>
        <w:t xml:space="preserve"> the relation between surviving fraction and drug concentration is plotted to get the survival curve of tumor cell line and the IC</w:t>
      </w:r>
      <w:r w:rsidRPr="006D6B8D">
        <w:rPr>
          <w:rFonts w:ascii="Times New Roman" w:hAnsi="Times New Roman"/>
          <w:szCs w:val="24"/>
          <w:vertAlign w:val="subscript"/>
        </w:rPr>
        <w:t>50</w:t>
      </w:r>
      <w:r w:rsidRPr="006D6B8D">
        <w:rPr>
          <w:rFonts w:ascii="Times New Roman" w:hAnsi="Times New Roman"/>
          <w:szCs w:val="24"/>
        </w:rPr>
        <w:t xml:space="preserve"> was calculated. </w:t>
      </w:r>
      <w:r w:rsidRPr="006D6B8D">
        <w:rPr>
          <w:rFonts w:ascii="Times New Roman" w:hAnsi="Times New Roman"/>
          <w:snapToGrid/>
          <w:szCs w:val="24"/>
        </w:rPr>
        <w:t>The obtained IC</w:t>
      </w:r>
      <w:r w:rsidRPr="006D6B8D">
        <w:rPr>
          <w:rFonts w:ascii="Times New Roman" w:hAnsi="Times New Roman"/>
          <w:snapToGrid/>
          <w:szCs w:val="24"/>
          <w:vertAlign w:val="subscript"/>
        </w:rPr>
        <w:t>50</w:t>
      </w:r>
      <w:r w:rsidRPr="006D6B8D">
        <w:rPr>
          <w:rFonts w:ascii="Times New Roman" w:hAnsi="Times New Roman"/>
          <w:snapToGrid/>
          <w:szCs w:val="24"/>
        </w:rPr>
        <w:t xml:space="preserve"> values were illustrated in Table 1.</w:t>
      </w:r>
    </w:p>
    <w:p w:rsidR="001F5261" w:rsidRPr="006D6B8D" w:rsidRDefault="00D10929" w:rsidP="00A501CA">
      <w:pPr>
        <w:pStyle w:val="06Het-Sub-heading"/>
      </w:pPr>
      <w:r>
        <w:t xml:space="preserve">3. </w:t>
      </w:r>
      <w:r w:rsidR="001F5261" w:rsidRPr="006D6B8D">
        <w:t>R</w:t>
      </w:r>
      <w:r w:rsidRPr="006D6B8D">
        <w:rPr>
          <w:caps w:val="0"/>
        </w:rPr>
        <w:t>esults</w:t>
      </w:r>
      <w:r w:rsidR="001F5261" w:rsidRPr="006D6B8D">
        <w:t xml:space="preserve"> </w:t>
      </w:r>
      <w:r w:rsidRPr="006D6B8D">
        <w:rPr>
          <w:caps w:val="0"/>
        </w:rPr>
        <w:t xml:space="preserve">and </w:t>
      </w:r>
      <w:r w:rsidR="001F5261" w:rsidRPr="006D6B8D">
        <w:t>D</w:t>
      </w:r>
      <w:r w:rsidRPr="006D6B8D">
        <w:rPr>
          <w:caps w:val="0"/>
        </w:rPr>
        <w:t>iscussion</w:t>
      </w:r>
    </w:p>
    <w:p w:rsidR="00D10929" w:rsidRDefault="001F5261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napToGrid/>
          <w:szCs w:val="24"/>
        </w:rPr>
        <w:lastRenderedPageBreak/>
        <w:t>The synthetic procedures adopted to obtain the target compound are depicted in Schemes 1</w:t>
      </w:r>
      <w:r w:rsidRPr="006D6B8D">
        <w:rPr>
          <w:rFonts w:ascii="Times New Roman" w:eastAsia="AdvTT6120e2aa+20" w:hAnsi="Times New Roman"/>
          <w:bCs/>
          <w:snapToGrid/>
          <w:szCs w:val="24"/>
        </w:rPr>
        <w:t>–</w:t>
      </w:r>
      <w:r w:rsidRPr="006D6B8D">
        <w:rPr>
          <w:rFonts w:ascii="Times New Roman" w:hAnsi="Times New Roman"/>
          <w:bCs/>
          <w:snapToGrid/>
          <w:szCs w:val="24"/>
        </w:rPr>
        <w:t xml:space="preserve">3. The reaction of </w:t>
      </w:r>
      <w:r w:rsidRPr="006D6B8D">
        <w:rPr>
          <w:rFonts w:ascii="Times New Roman" w:hAnsi="Times New Roman"/>
          <w:bCs/>
          <w:szCs w:val="24"/>
        </w:rPr>
        <w:t>ethyl 6-amino-1,3-dimethyl-2,4-dioxo-1,2,3,4-tetrahydrothieno[3,2-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]pyrimidine-7-carboxylate</w:t>
      </w:r>
      <w:r w:rsidRPr="006D6B8D">
        <w:rPr>
          <w:rFonts w:ascii="Times New Roman" w:hAnsi="Times New Roman"/>
          <w:szCs w:val="24"/>
        </w:rPr>
        <w:t xml:space="preserve"> (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>)</w:t>
      </w:r>
      <w:r w:rsidR="00D10929">
        <w:rPr>
          <w:rFonts w:ascii="Times New Roman" w:hAnsi="Times New Roman"/>
          <w:szCs w:val="24"/>
        </w:rPr>
        <w:t>,</w:t>
      </w:r>
      <w:r w:rsidR="009A137B">
        <w:rPr>
          <w:rFonts w:ascii="Times New Roman" w:hAnsi="Times New Roman"/>
          <w:szCs w:val="24"/>
          <w:vertAlign w:val="superscript"/>
        </w:rPr>
        <w:t>26</w:t>
      </w:r>
      <w:r w:rsidRPr="006D6B8D">
        <w:rPr>
          <w:rFonts w:ascii="Times New Roman" w:hAnsi="Times New Roman"/>
          <w:bCs/>
          <w:snapToGrid/>
          <w:szCs w:val="24"/>
        </w:rPr>
        <w:t xml:space="preserve"> with </w:t>
      </w:r>
      <w:proofErr w:type="spellStart"/>
      <w:r w:rsidRPr="006D6B8D">
        <w:rPr>
          <w:rFonts w:ascii="Times New Roman" w:hAnsi="Times New Roman"/>
          <w:bCs/>
          <w:snapToGrid/>
          <w:szCs w:val="24"/>
        </w:rPr>
        <w:t>equimolar</w:t>
      </w:r>
      <w:proofErr w:type="spellEnd"/>
      <w:r w:rsidRPr="006D6B8D">
        <w:rPr>
          <w:rFonts w:ascii="Times New Roman" w:hAnsi="Times New Roman"/>
          <w:bCs/>
          <w:snapToGrid/>
          <w:szCs w:val="24"/>
        </w:rPr>
        <w:t xml:space="preserve"> ratio of </w:t>
      </w:r>
      <w:r w:rsidRPr="006D6B8D">
        <w:rPr>
          <w:rFonts w:ascii="Times New Roman" w:hAnsi="Times New Roman"/>
          <w:bCs/>
          <w:szCs w:val="24"/>
        </w:rPr>
        <w:t>different type of aromatic amines namely 2-aminopyridine, 4-aminobenzenesulfonamide, 2-aminothiazole, 4-amino-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-(thiazol-2-yl)</w:t>
      </w:r>
      <w:proofErr w:type="spellStart"/>
      <w:r w:rsidRPr="006D6B8D">
        <w:rPr>
          <w:rFonts w:ascii="Times New Roman" w:hAnsi="Times New Roman"/>
          <w:bCs/>
          <w:szCs w:val="24"/>
        </w:rPr>
        <w:t>benzenesulfonamide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, 4-aminoantipyrine, </w:t>
      </w:r>
      <w:proofErr w:type="spellStart"/>
      <w:r w:rsidRPr="006D6B8D">
        <w:rPr>
          <w:rFonts w:ascii="Times New Roman" w:hAnsi="Times New Roman"/>
          <w:bCs/>
          <w:szCs w:val="24"/>
        </w:rPr>
        <w:t>creatinine</w:t>
      </w:r>
      <w:proofErr w:type="spellEnd"/>
      <w:r w:rsidRPr="006D6B8D">
        <w:rPr>
          <w:rFonts w:ascii="Times New Roman" w:hAnsi="Times New Roman"/>
          <w:bCs/>
          <w:szCs w:val="24"/>
        </w:rPr>
        <w:t>, 6-amino-2-thioxo-4-(</w:t>
      </w:r>
      <w:r w:rsidRPr="006D6B8D">
        <w:rPr>
          <w:rFonts w:ascii="Times New Roman" w:hAnsi="Times New Roman"/>
          <w:bCs/>
          <w:i/>
          <w:iCs/>
          <w:szCs w:val="24"/>
        </w:rPr>
        <w:t>p</w:t>
      </w:r>
      <w:r w:rsidRPr="006D6B8D">
        <w:rPr>
          <w:rFonts w:ascii="Times New Roman" w:hAnsi="Times New Roman"/>
          <w:bCs/>
          <w:szCs w:val="24"/>
        </w:rPr>
        <w:t>-tolyl)-1,2,3,4-tetrahydropyrimidine-5-carbonitrile, ethyl 5-acetyl-4-amino-2-(</w:t>
      </w:r>
      <w:proofErr w:type="spellStart"/>
      <w:r w:rsidRPr="006D6B8D">
        <w:rPr>
          <w:rFonts w:ascii="Times New Roman" w:hAnsi="Times New Roman"/>
          <w:bCs/>
          <w:szCs w:val="24"/>
        </w:rPr>
        <w:t>phenylamino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)thiophene-3-carboxylate and 2-amino-4-hydroxyquinoline-3-carbonitrile in the presence of a catalytic amount of freshly fused sodium acetate furnished the corresponding </w:t>
      </w:r>
      <w:proofErr w:type="spellStart"/>
      <w:r w:rsidRPr="006D6B8D">
        <w:rPr>
          <w:rFonts w:ascii="Times New Roman" w:hAnsi="Times New Roman"/>
          <w:bCs/>
          <w:szCs w:val="24"/>
        </w:rPr>
        <w:t>carboxamide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derivatives </w:t>
      </w:r>
      <w:r w:rsidRPr="006D6B8D">
        <w:rPr>
          <w:rFonts w:ascii="Times New Roman" w:hAnsi="Times New Roman"/>
          <w:b/>
          <w:bCs/>
          <w:szCs w:val="24"/>
        </w:rPr>
        <w:t>2-1</w:t>
      </w:r>
      <w:r w:rsidR="002D6DF8" w:rsidRPr="006D6B8D">
        <w:rPr>
          <w:rFonts w:ascii="Times New Roman" w:hAnsi="Times New Roman"/>
          <w:b/>
          <w:bCs/>
          <w:szCs w:val="24"/>
        </w:rPr>
        <w:t>0</w:t>
      </w:r>
      <w:r w:rsidRPr="006D6B8D">
        <w:rPr>
          <w:rFonts w:ascii="Times New Roman" w:hAnsi="Times New Roman"/>
          <w:szCs w:val="24"/>
        </w:rPr>
        <w:t>.</w:t>
      </w:r>
      <w:r w:rsidRPr="006D6B8D">
        <w:rPr>
          <w:rFonts w:ascii="Times New Roman" w:hAnsi="Times New Roman"/>
          <w:bCs/>
          <w:szCs w:val="24"/>
        </w:rPr>
        <w:t xml:space="preserve"> Analytical and spectral data for compounds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2-</w:t>
      </w:r>
      <w:r w:rsidR="002D6DF8" w:rsidRPr="006D6B8D">
        <w:rPr>
          <w:rFonts w:ascii="Times New Roman" w:hAnsi="Times New Roman"/>
          <w:b/>
          <w:bCs/>
          <w:szCs w:val="24"/>
        </w:rPr>
        <w:t>10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were in agreement with the proposed structures. In general, the IR spectra of these derivatives showed the absorption bands at 1687-1641 cm</w:t>
      </w:r>
      <w:r w:rsidRPr="006D6B8D">
        <w:rPr>
          <w:rFonts w:ascii="Times New Roman" w:hAnsi="Times New Roman"/>
          <w:bCs/>
          <w:szCs w:val="24"/>
          <w:vertAlign w:val="superscript"/>
        </w:rPr>
        <w:t>-1</w:t>
      </w:r>
      <w:r w:rsidRPr="006D6B8D">
        <w:rPr>
          <w:rFonts w:ascii="Times New Roman" w:hAnsi="Times New Roman"/>
          <w:bCs/>
          <w:szCs w:val="24"/>
        </w:rPr>
        <w:t xml:space="preserve"> for C=O amide groups instead of C=O ester groups. </w:t>
      </w:r>
    </w:p>
    <w:p w:rsidR="00C754FF" w:rsidRPr="006D6B8D" w:rsidRDefault="001F5261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  <w:r w:rsidRPr="006D6B8D">
        <w:rPr>
          <w:rFonts w:ascii="Times New Roman" w:hAnsi="Times New Roman"/>
          <w:bCs/>
          <w:szCs w:val="24"/>
        </w:rPr>
        <w:t>Also, compounds</w:t>
      </w:r>
      <w:r w:rsidRPr="006D6B8D">
        <w:rPr>
          <w:rFonts w:ascii="Times New Roman" w:hAnsi="Times New Roman"/>
          <w:szCs w:val="24"/>
        </w:rPr>
        <w:t xml:space="preserve"> </w:t>
      </w:r>
      <w:r w:rsidR="002D6DF8" w:rsidRPr="006D6B8D">
        <w:rPr>
          <w:rFonts w:ascii="Times New Roman" w:hAnsi="Times New Roman"/>
          <w:b/>
          <w:bCs/>
          <w:szCs w:val="24"/>
        </w:rPr>
        <w:t>8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and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="002D6DF8" w:rsidRPr="006D6B8D">
        <w:rPr>
          <w:rFonts w:ascii="Times New Roman" w:hAnsi="Times New Roman"/>
          <w:b/>
          <w:bCs/>
          <w:szCs w:val="24"/>
        </w:rPr>
        <w:t>0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showed the absorption bands at 2218-2219 cm</w:t>
      </w:r>
      <w:r w:rsidRPr="006D6B8D">
        <w:rPr>
          <w:rFonts w:ascii="Times New Roman" w:hAnsi="Times New Roman"/>
          <w:bCs/>
          <w:szCs w:val="24"/>
          <w:vertAlign w:val="superscript"/>
        </w:rPr>
        <w:t>-1</w:t>
      </w:r>
      <w:r w:rsidRPr="006D6B8D">
        <w:rPr>
          <w:rFonts w:ascii="Times New Roman" w:hAnsi="Times New Roman"/>
          <w:bCs/>
          <w:szCs w:val="24"/>
        </w:rPr>
        <w:t xml:space="preserve"> due to CN groups. Whereas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spectra revealed singlet signals at 3.21, 7.68 and 10.67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,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and NH protons. In addition to, the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>H-NMR spectrum of</w:t>
      </w:r>
      <w:r w:rsidRPr="006D6B8D">
        <w:rPr>
          <w:rFonts w:ascii="Times New Roman" w:hAnsi="Times New Roman"/>
          <w:szCs w:val="24"/>
        </w:rPr>
        <w:t xml:space="preserve"> </w:t>
      </w:r>
      <w:r w:rsidR="00E71A71" w:rsidRPr="006D6B8D">
        <w:rPr>
          <w:rFonts w:ascii="Times New Roman" w:hAnsi="Times New Roman"/>
          <w:b/>
          <w:bCs/>
          <w:szCs w:val="24"/>
        </w:rPr>
        <w:t>9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 xml:space="preserve">exhibited that triplet signal at δ 1.33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due to 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and quartet signal at 4.43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due to CH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of ester group. </w:t>
      </w:r>
      <w:r w:rsidR="00D70560" w:rsidRPr="006D6B8D">
        <w:rPr>
          <w:rFonts w:ascii="Times New Roman" w:hAnsi="Times New Roman"/>
          <w:bCs/>
          <w:szCs w:val="24"/>
        </w:rPr>
        <w:t>Also</w:t>
      </w:r>
      <w:r w:rsidRPr="006D6B8D">
        <w:rPr>
          <w:rFonts w:ascii="Times New Roman" w:hAnsi="Times New Roman"/>
          <w:bCs/>
          <w:szCs w:val="24"/>
        </w:rPr>
        <w:t xml:space="preserve">, the mass spectra of these compounds </w:t>
      </w:r>
      <w:r w:rsidRPr="006D6B8D">
        <w:rPr>
          <w:rFonts w:ascii="Times New Roman" w:hAnsi="Times New Roman"/>
          <w:b/>
          <w:szCs w:val="24"/>
        </w:rPr>
        <w:t>2-1</w:t>
      </w:r>
      <w:r w:rsidR="002D6DF8" w:rsidRPr="006D6B8D">
        <w:rPr>
          <w:rFonts w:ascii="Times New Roman" w:hAnsi="Times New Roman"/>
          <w:b/>
          <w:szCs w:val="24"/>
        </w:rPr>
        <w:t>0</w:t>
      </w:r>
      <w:r w:rsidRPr="006D6B8D">
        <w:rPr>
          <w:rFonts w:ascii="Times New Roman" w:hAnsi="Times New Roman"/>
          <w:bCs/>
          <w:szCs w:val="24"/>
        </w:rPr>
        <w:t xml:space="preserve"> showed the molecular ion peaks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="00EA2219" w:rsidRPr="006D6B8D">
        <w:rPr>
          <w:rFonts w:ascii="Times New Roman" w:hAnsi="Times New Roman"/>
          <w:bCs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= 331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410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+1), 337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492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441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+1), 351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+1), 483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541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 and 422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respectively, which are in agreement with their molecular formula.</w:t>
      </w:r>
      <w:r w:rsidR="00C754FF" w:rsidRPr="006D6B8D">
        <w:rPr>
          <w:rFonts w:ascii="Times New Roman" w:eastAsia="Times" w:hAnsi="Times New Roman"/>
          <w:szCs w:val="24"/>
        </w:rPr>
        <w:t xml:space="preserve"> </w:t>
      </w:r>
    </w:p>
    <w:p w:rsidR="002D6DF8" w:rsidRPr="006D6B8D" w:rsidRDefault="002D6DF8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eastAsia="Times" w:hAnsi="Times New Roman"/>
          <w:szCs w:val="24"/>
        </w:rPr>
        <w:t xml:space="preserve">While, compound </w:t>
      </w:r>
      <w:r w:rsidRPr="006D6B8D">
        <w:rPr>
          <w:rFonts w:ascii="Times New Roman" w:eastAsia="Times" w:hAnsi="Times New Roman"/>
          <w:b/>
          <w:bCs/>
          <w:szCs w:val="24"/>
        </w:rPr>
        <w:t>1</w:t>
      </w:r>
      <w:r w:rsidRPr="006D6B8D">
        <w:rPr>
          <w:rFonts w:ascii="Times New Roman" w:eastAsia="Times" w:hAnsi="Times New Roman"/>
          <w:szCs w:val="24"/>
        </w:rPr>
        <w:t xml:space="preserve"> reacted with </w:t>
      </w:r>
      <w:r w:rsidRPr="006D6B8D">
        <w:rPr>
          <w:rFonts w:ascii="Times New Roman" w:hAnsi="Times New Roman"/>
          <w:bCs/>
          <w:szCs w:val="24"/>
        </w:rPr>
        <w:t>2,6-diaminopyridine</w:t>
      </w:r>
      <w:r w:rsidRPr="006D6B8D">
        <w:rPr>
          <w:rFonts w:ascii="Times New Roman" w:eastAsia="Times" w:hAnsi="Times New Roman"/>
          <w:szCs w:val="24"/>
        </w:rPr>
        <w:t xml:space="preserve"> gave</w:t>
      </w:r>
      <w:r w:rsidR="00C048D6" w:rsidRPr="006D6B8D">
        <w:rPr>
          <w:rFonts w:ascii="Times New Roman" w:eastAsia="Times" w:hAnsi="Times New Roman"/>
          <w:szCs w:val="24"/>
        </w:rPr>
        <w:t xml:space="preserve"> </w:t>
      </w:r>
      <w:r w:rsidR="00C048D6" w:rsidRPr="006D6B8D">
        <w:rPr>
          <w:rFonts w:ascii="Times New Roman" w:eastAsia="Times" w:hAnsi="Times New Roman"/>
          <w:i/>
          <w:iCs/>
          <w:szCs w:val="24"/>
        </w:rPr>
        <w:t>N,N'</w:t>
      </w:r>
      <w:r w:rsidR="00C048D6" w:rsidRPr="006D6B8D">
        <w:rPr>
          <w:rFonts w:ascii="Times New Roman" w:eastAsia="Times" w:hAnsi="Times New Roman"/>
          <w:szCs w:val="24"/>
        </w:rPr>
        <w:t>-(pyridine-2,6-diyl)bis(6-amino-1,3-dimethyl-2,4-dioxo-1,2,3,4-tetrahydrothieno[3,2-</w:t>
      </w:r>
      <w:r w:rsidR="00C048D6" w:rsidRPr="006D6B8D">
        <w:rPr>
          <w:rFonts w:ascii="Times New Roman" w:eastAsia="Times" w:hAnsi="Times New Roman"/>
          <w:i/>
          <w:iCs/>
          <w:szCs w:val="24"/>
        </w:rPr>
        <w:t>d</w:t>
      </w:r>
      <w:r w:rsidR="00C048D6" w:rsidRPr="006D6B8D">
        <w:rPr>
          <w:rFonts w:ascii="Times New Roman" w:eastAsia="Times" w:hAnsi="Times New Roman"/>
          <w:szCs w:val="24"/>
        </w:rPr>
        <w:t>]pyrimidine-7-carboxamide)</w:t>
      </w:r>
      <w:r w:rsidR="00C048D6" w:rsidRPr="006D6B8D">
        <w:rPr>
          <w:rFonts w:ascii="Times New Roman" w:hAnsi="Times New Roman"/>
          <w:bCs/>
          <w:szCs w:val="24"/>
        </w:rPr>
        <w:t xml:space="preserve"> (</w:t>
      </w:r>
      <w:r w:rsidR="00C048D6" w:rsidRPr="006D6B8D">
        <w:rPr>
          <w:rFonts w:ascii="Times New Roman" w:hAnsi="Times New Roman"/>
          <w:b/>
          <w:szCs w:val="24"/>
        </w:rPr>
        <w:t>11</w:t>
      </w:r>
      <w:r w:rsidR="008A0B91" w:rsidRPr="006D6B8D">
        <w:rPr>
          <w:rFonts w:ascii="Times New Roman" w:hAnsi="Times New Roman"/>
          <w:bCs/>
          <w:szCs w:val="24"/>
        </w:rPr>
        <w:t xml:space="preserve">). The </w:t>
      </w:r>
      <w:r w:rsidR="00C048D6" w:rsidRPr="006D6B8D">
        <w:rPr>
          <w:rFonts w:ascii="Times New Roman" w:hAnsi="Times New Roman"/>
          <w:bCs/>
          <w:szCs w:val="24"/>
        </w:rPr>
        <w:t>assignment of structure</w:t>
      </w:r>
      <w:r w:rsidR="00C048D6" w:rsidRPr="006D6B8D">
        <w:rPr>
          <w:rFonts w:ascii="Times New Roman" w:hAnsi="Times New Roman"/>
          <w:szCs w:val="24"/>
        </w:rPr>
        <w:t xml:space="preserve"> </w:t>
      </w:r>
      <w:r w:rsidR="00C048D6" w:rsidRPr="006D6B8D">
        <w:rPr>
          <w:rFonts w:ascii="Times New Roman" w:hAnsi="Times New Roman"/>
          <w:b/>
          <w:bCs/>
          <w:szCs w:val="24"/>
        </w:rPr>
        <w:t>11</w:t>
      </w:r>
      <w:r w:rsidR="00C048D6" w:rsidRPr="006D6B8D">
        <w:rPr>
          <w:rFonts w:ascii="Times New Roman" w:hAnsi="Times New Roman"/>
          <w:szCs w:val="24"/>
        </w:rPr>
        <w:t xml:space="preserve"> </w:t>
      </w:r>
      <w:r w:rsidR="00C048D6"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</w:t>
      </w:r>
      <w:r w:rsidR="008A0B91" w:rsidRPr="006D6B8D">
        <w:rPr>
          <w:rFonts w:ascii="Times New Roman" w:hAnsi="Times New Roman"/>
          <w:bCs/>
          <w:szCs w:val="24"/>
        </w:rPr>
        <w:t>s</w:t>
      </w:r>
      <w:r w:rsidR="00C048D6" w:rsidRPr="006D6B8D">
        <w:rPr>
          <w:rFonts w:ascii="Times New Roman" w:hAnsi="Times New Roman"/>
          <w:bCs/>
          <w:szCs w:val="24"/>
        </w:rPr>
        <w:t xml:space="preserve"> at </w:t>
      </w:r>
      <w:r w:rsidR="008A0B91" w:rsidRPr="006D6B8D">
        <w:rPr>
          <w:rFonts w:ascii="Times New Roman" w:hAnsi="Times New Roman"/>
          <w:szCs w:val="24"/>
        </w:rPr>
        <w:t xml:space="preserve">3574-3475, 3368, 1687 </w:t>
      </w:r>
      <w:r w:rsidR="00C048D6" w:rsidRPr="006D6B8D">
        <w:rPr>
          <w:rFonts w:ascii="Times New Roman" w:hAnsi="Times New Roman"/>
          <w:bCs/>
          <w:szCs w:val="24"/>
        </w:rPr>
        <w:t>cm</w:t>
      </w:r>
      <w:r w:rsidR="00C048D6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C048D6" w:rsidRPr="006D6B8D">
        <w:rPr>
          <w:rFonts w:ascii="Times New Roman" w:hAnsi="Times New Roman"/>
          <w:bCs/>
          <w:szCs w:val="24"/>
        </w:rPr>
        <w:t xml:space="preserve"> due to two NH</w:t>
      </w:r>
      <w:r w:rsidR="008A0B91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8A0B91" w:rsidRPr="006D6B8D">
        <w:rPr>
          <w:rFonts w:ascii="Times New Roman" w:hAnsi="Times New Roman"/>
          <w:bCs/>
          <w:szCs w:val="24"/>
        </w:rPr>
        <w:t xml:space="preserve">, two NH and six CO groups. </w:t>
      </w:r>
      <w:r w:rsidR="00C048D6" w:rsidRPr="006D6B8D">
        <w:rPr>
          <w:rFonts w:ascii="Times New Roman" w:hAnsi="Times New Roman"/>
          <w:bCs/>
          <w:szCs w:val="24"/>
        </w:rPr>
        <w:t xml:space="preserve">Its </w:t>
      </w:r>
      <w:r w:rsidR="00C048D6" w:rsidRPr="006D6B8D">
        <w:rPr>
          <w:rFonts w:ascii="Times New Roman" w:hAnsi="Times New Roman"/>
          <w:bCs/>
          <w:szCs w:val="24"/>
          <w:vertAlign w:val="superscript"/>
        </w:rPr>
        <w:t>1</w:t>
      </w:r>
      <w:r w:rsidR="00C048D6"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="00C048D6" w:rsidRPr="006D6B8D">
        <w:rPr>
          <w:rFonts w:ascii="Times New Roman" w:hAnsi="Times New Roman"/>
          <w:bCs/>
          <w:szCs w:val="24"/>
        </w:rPr>
        <w:t>singlet</w:t>
      </w:r>
      <w:proofErr w:type="spellEnd"/>
      <w:r w:rsidR="00C048D6" w:rsidRPr="006D6B8D">
        <w:rPr>
          <w:rFonts w:ascii="Times New Roman" w:hAnsi="Times New Roman"/>
          <w:bCs/>
          <w:szCs w:val="24"/>
        </w:rPr>
        <w:t xml:space="preserve"> signals at 3.</w:t>
      </w:r>
      <w:r w:rsidR="007671BD" w:rsidRPr="006D6B8D">
        <w:rPr>
          <w:rFonts w:ascii="Times New Roman" w:hAnsi="Times New Roman"/>
          <w:bCs/>
          <w:szCs w:val="24"/>
        </w:rPr>
        <w:t>2</w:t>
      </w:r>
      <w:r w:rsidR="00C048D6" w:rsidRPr="006D6B8D">
        <w:rPr>
          <w:rFonts w:ascii="Times New Roman" w:hAnsi="Times New Roman"/>
          <w:bCs/>
          <w:szCs w:val="24"/>
        </w:rPr>
        <w:t>1, 3.</w:t>
      </w:r>
      <w:r w:rsidR="007671BD" w:rsidRPr="006D6B8D">
        <w:rPr>
          <w:rFonts w:ascii="Times New Roman" w:hAnsi="Times New Roman"/>
          <w:bCs/>
          <w:szCs w:val="24"/>
        </w:rPr>
        <w:t>25</w:t>
      </w:r>
      <w:r w:rsidR="00C048D6" w:rsidRPr="006D6B8D">
        <w:rPr>
          <w:rFonts w:ascii="Times New Roman" w:hAnsi="Times New Roman"/>
          <w:bCs/>
          <w:szCs w:val="24"/>
        </w:rPr>
        <w:t xml:space="preserve">, </w:t>
      </w:r>
      <w:r w:rsidR="007671BD" w:rsidRPr="006D6B8D">
        <w:rPr>
          <w:rFonts w:ascii="Times New Roman" w:hAnsi="Times New Roman"/>
          <w:bCs/>
          <w:szCs w:val="24"/>
        </w:rPr>
        <w:t>7</w:t>
      </w:r>
      <w:r w:rsidR="00C048D6" w:rsidRPr="006D6B8D">
        <w:rPr>
          <w:rFonts w:ascii="Times New Roman" w:hAnsi="Times New Roman"/>
          <w:bCs/>
          <w:szCs w:val="24"/>
        </w:rPr>
        <w:t>.</w:t>
      </w:r>
      <w:r w:rsidR="007671BD" w:rsidRPr="006D6B8D">
        <w:rPr>
          <w:rFonts w:ascii="Times New Roman" w:hAnsi="Times New Roman"/>
          <w:bCs/>
          <w:szCs w:val="24"/>
        </w:rPr>
        <w:t xml:space="preserve">46 and </w:t>
      </w:r>
      <w:r w:rsidR="00C048D6" w:rsidRPr="006D6B8D">
        <w:rPr>
          <w:rFonts w:ascii="Times New Roman" w:hAnsi="Times New Roman"/>
          <w:bCs/>
          <w:szCs w:val="24"/>
        </w:rPr>
        <w:t>10.</w:t>
      </w:r>
      <w:r w:rsidR="007671BD" w:rsidRPr="006D6B8D">
        <w:rPr>
          <w:rFonts w:ascii="Times New Roman" w:hAnsi="Times New Roman"/>
          <w:bCs/>
          <w:szCs w:val="24"/>
        </w:rPr>
        <w:t>74</w:t>
      </w:r>
      <w:r w:rsidR="00C048D6" w:rsidRPr="006D6B8D">
        <w:rPr>
          <w:rFonts w:ascii="Times New Roman" w:hAnsi="Times New Roman"/>
          <w:bCs/>
          <w:szCs w:val="24"/>
        </w:rPr>
        <w:t xml:space="preserve"> </w:t>
      </w:r>
      <w:proofErr w:type="spellStart"/>
      <w:r w:rsidR="00C048D6" w:rsidRPr="006D6B8D">
        <w:rPr>
          <w:rFonts w:ascii="Times New Roman" w:hAnsi="Times New Roman"/>
          <w:bCs/>
          <w:szCs w:val="24"/>
        </w:rPr>
        <w:t>ppm</w:t>
      </w:r>
      <w:proofErr w:type="spellEnd"/>
      <w:r w:rsidR="00C048D6" w:rsidRPr="006D6B8D">
        <w:rPr>
          <w:rFonts w:ascii="Times New Roman" w:hAnsi="Times New Roman"/>
          <w:bCs/>
          <w:szCs w:val="24"/>
        </w:rPr>
        <w:t xml:space="preserve"> assignable </w:t>
      </w:r>
      <w:proofErr w:type="gramStart"/>
      <w:r w:rsidR="00C048D6" w:rsidRPr="006D6B8D">
        <w:rPr>
          <w:rFonts w:ascii="Times New Roman" w:hAnsi="Times New Roman"/>
          <w:bCs/>
          <w:szCs w:val="24"/>
        </w:rPr>
        <w:t xml:space="preserve">for two </w:t>
      </w:r>
      <w:r w:rsidR="00C048D6" w:rsidRPr="006D6B8D">
        <w:rPr>
          <w:rFonts w:ascii="Times New Roman" w:hAnsi="Times New Roman"/>
          <w:bCs/>
          <w:i/>
          <w:iCs/>
          <w:szCs w:val="24"/>
        </w:rPr>
        <w:t>N</w:t>
      </w:r>
      <w:r w:rsidR="00C048D6" w:rsidRPr="006D6B8D">
        <w:rPr>
          <w:rFonts w:ascii="Times New Roman" w:hAnsi="Times New Roman"/>
          <w:bCs/>
          <w:szCs w:val="24"/>
        </w:rPr>
        <w:t>-CH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C048D6" w:rsidRPr="006D6B8D">
        <w:rPr>
          <w:rFonts w:ascii="Times New Roman" w:hAnsi="Times New Roman"/>
          <w:bCs/>
          <w:szCs w:val="24"/>
        </w:rPr>
        <w:t xml:space="preserve">, </w:t>
      </w:r>
      <w:r w:rsidR="007671BD" w:rsidRPr="006D6B8D">
        <w:rPr>
          <w:rFonts w:ascii="Times New Roman" w:hAnsi="Times New Roman"/>
          <w:bCs/>
          <w:szCs w:val="24"/>
        </w:rPr>
        <w:t>two N</w:t>
      </w:r>
      <w:r w:rsidR="00C048D6" w:rsidRPr="006D6B8D">
        <w:rPr>
          <w:rFonts w:ascii="Times New Roman" w:hAnsi="Times New Roman"/>
          <w:bCs/>
          <w:szCs w:val="24"/>
        </w:rPr>
        <w:t>H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C048D6" w:rsidRPr="006D6B8D">
        <w:rPr>
          <w:rFonts w:ascii="Times New Roman" w:hAnsi="Times New Roman"/>
          <w:bCs/>
          <w:szCs w:val="24"/>
        </w:rPr>
        <w:t xml:space="preserve"> and two NH protons</w:t>
      </w:r>
      <w:proofErr w:type="gramEnd"/>
      <w:r w:rsidR="00C048D6" w:rsidRPr="006D6B8D">
        <w:rPr>
          <w:rFonts w:ascii="Times New Roman" w:hAnsi="Times New Roman"/>
          <w:bCs/>
          <w:szCs w:val="24"/>
        </w:rPr>
        <w:t xml:space="preserve">. The mass spectrum showed the molecular ion peak at </w:t>
      </w:r>
      <w:r w:rsidR="00C048D6" w:rsidRPr="006D6B8D">
        <w:rPr>
          <w:rFonts w:ascii="Times New Roman" w:hAnsi="Times New Roman"/>
          <w:bCs/>
          <w:i/>
          <w:iCs/>
          <w:szCs w:val="24"/>
        </w:rPr>
        <w:t>m/z</w:t>
      </w:r>
      <w:r w:rsidR="00C048D6" w:rsidRPr="006D6B8D">
        <w:rPr>
          <w:rFonts w:ascii="Times New Roman" w:hAnsi="Times New Roman"/>
          <w:bCs/>
          <w:szCs w:val="24"/>
        </w:rPr>
        <w:t xml:space="preserve"> = 585 (M</w:t>
      </w:r>
      <w:r w:rsidR="00C048D6" w:rsidRPr="006D6B8D">
        <w:rPr>
          <w:rFonts w:ascii="Times New Roman" w:hAnsi="Times New Roman"/>
          <w:bCs/>
          <w:szCs w:val="24"/>
          <w:vertAlign w:val="superscript"/>
        </w:rPr>
        <w:t>+</w:t>
      </w:r>
      <w:r w:rsidR="00C048D6" w:rsidRPr="006D6B8D">
        <w:rPr>
          <w:rFonts w:ascii="Times New Roman" w:hAnsi="Times New Roman"/>
          <w:bCs/>
          <w:szCs w:val="24"/>
        </w:rPr>
        <w:t>+2),</w:t>
      </w:r>
      <w:r w:rsidR="00C048D6" w:rsidRPr="006D6B8D">
        <w:rPr>
          <w:rFonts w:ascii="Times New Roman" w:eastAsia="Times" w:hAnsi="Times New Roman"/>
          <w:szCs w:val="24"/>
        </w:rPr>
        <w:t xml:space="preserve"> </w:t>
      </w:r>
      <w:r w:rsidR="00C048D6" w:rsidRPr="006D6B8D">
        <w:rPr>
          <w:rFonts w:ascii="Times New Roman" w:hAnsi="Times New Roman"/>
          <w:bCs/>
          <w:szCs w:val="24"/>
        </w:rPr>
        <w:t>corresponding to the molecular formula C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23</w:t>
      </w:r>
      <w:r w:rsidR="00C048D6" w:rsidRPr="006D6B8D">
        <w:rPr>
          <w:rFonts w:ascii="Times New Roman" w:hAnsi="Times New Roman"/>
          <w:bCs/>
          <w:szCs w:val="24"/>
        </w:rPr>
        <w:t>H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21</w:t>
      </w:r>
      <w:r w:rsidR="00C048D6" w:rsidRPr="006D6B8D">
        <w:rPr>
          <w:rFonts w:ascii="Times New Roman" w:hAnsi="Times New Roman"/>
          <w:bCs/>
          <w:szCs w:val="24"/>
        </w:rPr>
        <w:t>N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9</w:t>
      </w:r>
      <w:r w:rsidR="00C048D6" w:rsidRPr="006D6B8D">
        <w:rPr>
          <w:rFonts w:ascii="Times New Roman" w:hAnsi="Times New Roman"/>
          <w:bCs/>
          <w:szCs w:val="24"/>
        </w:rPr>
        <w:t>O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6</w:t>
      </w:r>
      <w:r w:rsidR="00C048D6" w:rsidRPr="006D6B8D">
        <w:rPr>
          <w:rFonts w:ascii="Times New Roman" w:hAnsi="Times New Roman"/>
          <w:bCs/>
          <w:szCs w:val="24"/>
        </w:rPr>
        <w:t>S</w:t>
      </w:r>
      <w:r w:rsidR="00C048D6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C048D6" w:rsidRPr="006D6B8D">
        <w:rPr>
          <w:rFonts w:ascii="Times New Roman" w:hAnsi="Times New Roman"/>
          <w:bCs/>
          <w:szCs w:val="24"/>
        </w:rPr>
        <w:t xml:space="preserve">.  </w:t>
      </w:r>
    </w:p>
    <w:p w:rsidR="006574D6" w:rsidRDefault="00D70283" w:rsidP="00A501CA">
      <w:pPr>
        <w:widowControl/>
        <w:autoSpaceDE w:val="0"/>
        <w:autoSpaceDN w:val="0"/>
        <w:spacing w:line="360" w:lineRule="auto"/>
        <w:jc w:val="left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object w:dxaOrig="9646" w:dyaOrig="13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75pt" o:ole="">
            <v:imagedata r:id="rId11" o:title=""/>
          </v:shape>
          <o:OLEObject Type="Embed" ProgID="ChemDraw.Document.6.0" ShapeID="_x0000_i1025" DrawAspect="Content" ObjectID="_1589053516" r:id="rId12"/>
        </w:object>
      </w:r>
      <w:r w:rsidR="006574D6" w:rsidRPr="006D6B8D">
        <w:rPr>
          <w:rFonts w:ascii="Times New Roman" w:hAnsi="Times New Roman"/>
          <w:szCs w:val="24"/>
        </w:rPr>
        <w:t>Scheme 1</w:t>
      </w:r>
      <w:r w:rsidR="00BC61BA">
        <w:rPr>
          <w:rFonts w:ascii="Times New Roman" w:hAnsi="Times New Roman"/>
          <w:szCs w:val="24"/>
        </w:rPr>
        <w:t xml:space="preserve"> </w:t>
      </w:r>
    </w:p>
    <w:p w:rsidR="002B21AA" w:rsidRPr="006D6B8D" w:rsidRDefault="00C754FF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lastRenderedPageBreak/>
        <w:t xml:space="preserve">Next, we aim to prepare the </w:t>
      </w:r>
      <w:proofErr w:type="spellStart"/>
      <w:r w:rsidRPr="006D6B8D">
        <w:rPr>
          <w:rFonts w:ascii="Times New Roman" w:hAnsi="Times New Roman"/>
          <w:bCs/>
          <w:szCs w:val="24"/>
        </w:rPr>
        <w:t>tricyclic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compounds bearing </w:t>
      </w:r>
      <w:proofErr w:type="spellStart"/>
      <w:r w:rsidRPr="006D6B8D">
        <w:rPr>
          <w:rFonts w:ascii="Times New Roman" w:hAnsi="Times New Roman"/>
          <w:bCs/>
          <w:szCs w:val="24"/>
        </w:rPr>
        <w:t>thienopyrimidine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scaffolds have been the focus of great interest because of pharmacological activities. Thus</w:t>
      </w:r>
      <w:r w:rsidR="002C3EC7" w:rsidRPr="006D6B8D">
        <w:rPr>
          <w:rFonts w:ascii="Times New Roman" w:hAnsi="Times New Roman"/>
          <w:bCs/>
          <w:szCs w:val="24"/>
        </w:rPr>
        <w:t>, treatment</w:t>
      </w:r>
      <w:r w:rsidRPr="006D6B8D">
        <w:rPr>
          <w:rFonts w:ascii="Times New Roman" w:hAnsi="Times New Roman"/>
          <w:bCs/>
          <w:szCs w:val="24"/>
        </w:rPr>
        <w:t xml:space="preserve"> of </w:t>
      </w:r>
      <w:proofErr w:type="spellStart"/>
      <w:r w:rsidRPr="006D6B8D">
        <w:rPr>
          <w:rFonts w:ascii="Times New Roman" w:hAnsi="Times New Roman"/>
          <w:bCs/>
          <w:szCs w:val="24"/>
        </w:rPr>
        <w:t>carboxamide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derivatives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2,</w:t>
      </w:r>
      <w:r w:rsidR="002D6DF8" w:rsidRPr="006D6B8D">
        <w:rPr>
          <w:rFonts w:ascii="Times New Roman" w:hAnsi="Times New Roman"/>
          <w:b/>
          <w:bCs/>
          <w:szCs w:val="24"/>
        </w:rPr>
        <w:t xml:space="preserve"> 3</w:t>
      </w:r>
      <w:r w:rsidRPr="006D6B8D">
        <w:rPr>
          <w:rFonts w:ascii="Times New Roman" w:hAnsi="Times New Roman"/>
          <w:b/>
          <w:bCs/>
          <w:szCs w:val="24"/>
        </w:rPr>
        <w:t>, 5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and</w:t>
      </w:r>
      <w:r w:rsidRPr="006D6B8D">
        <w:rPr>
          <w:rFonts w:ascii="Times New Roman" w:hAnsi="Times New Roman"/>
          <w:szCs w:val="24"/>
        </w:rPr>
        <w:t xml:space="preserve"> </w:t>
      </w:r>
      <w:r w:rsidR="002D6DF8" w:rsidRPr="006D6B8D">
        <w:rPr>
          <w:rFonts w:ascii="Times New Roman" w:hAnsi="Times New Roman"/>
          <w:b/>
          <w:bCs/>
          <w:szCs w:val="24"/>
        </w:rPr>
        <w:t>6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 xml:space="preserve">with </w:t>
      </w:r>
      <w:proofErr w:type="spellStart"/>
      <w:r w:rsidRPr="006D6B8D">
        <w:rPr>
          <w:rFonts w:ascii="Times New Roman" w:hAnsi="Times New Roman"/>
          <w:bCs/>
          <w:szCs w:val="24"/>
        </w:rPr>
        <w:t>triethyl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bCs/>
          <w:szCs w:val="24"/>
        </w:rPr>
        <w:t>orthoformate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in acetic anhydride afforded </w:t>
      </w:r>
      <w:proofErr w:type="spellStart"/>
      <w:proofErr w:type="gramStart"/>
      <w:r w:rsidRPr="006D6B8D">
        <w:rPr>
          <w:rFonts w:ascii="Times New Roman" w:hAnsi="Times New Roman"/>
          <w:bCs/>
          <w:szCs w:val="24"/>
        </w:rPr>
        <w:t>thieno</w:t>
      </w:r>
      <w:proofErr w:type="spellEnd"/>
      <w:r w:rsidRPr="006D6B8D">
        <w:rPr>
          <w:rFonts w:ascii="Times New Roman" w:hAnsi="Times New Roman"/>
          <w:bCs/>
          <w:szCs w:val="24"/>
        </w:rPr>
        <w:t>[</w:t>
      </w:r>
      <w:proofErr w:type="gramEnd"/>
      <w:r w:rsidRPr="006D6B8D">
        <w:rPr>
          <w:rFonts w:ascii="Times New Roman" w:hAnsi="Times New Roman"/>
          <w:bCs/>
          <w:szCs w:val="24"/>
        </w:rPr>
        <w:t>2,3-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:4,5-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']</w:t>
      </w:r>
      <w:proofErr w:type="spellStart"/>
      <w:r w:rsidRPr="006D6B8D">
        <w:rPr>
          <w:rFonts w:ascii="Times New Roman" w:hAnsi="Times New Roman"/>
          <w:bCs/>
          <w:szCs w:val="24"/>
        </w:rPr>
        <w:t>dipyrimidine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derivatives </w:t>
      </w:r>
      <w:r w:rsidRPr="006D6B8D">
        <w:rPr>
          <w:rFonts w:ascii="Times New Roman" w:hAnsi="Times New Roman"/>
          <w:b/>
          <w:szCs w:val="24"/>
        </w:rPr>
        <w:t>12-15</w:t>
      </w:r>
      <w:r w:rsidRPr="006D6B8D">
        <w:rPr>
          <w:rFonts w:ascii="Times New Roman" w:hAnsi="Times New Roman"/>
          <w:bCs/>
          <w:szCs w:val="24"/>
        </w:rPr>
        <w:t>. Structures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12-15</w:t>
      </w:r>
      <w:r w:rsidRPr="006D6B8D">
        <w:rPr>
          <w:rFonts w:ascii="Times New Roman" w:hAnsi="Times New Roman"/>
          <w:bCs/>
          <w:szCs w:val="24"/>
        </w:rPr>
        <w:t xml:space="preserve"> were established on the basis of elemental and spectral analyses. In general, The IR spectra showed absorption bands at 1667-1655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carbonyl groups.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spectra revealed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signals at 3.01 and 3.09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 xml:space="preserve">3 </w:t>
      </w:r>
      <w:r w:rsidRPr="006D6B8D">
        <w:rPr>
          <w:rFonts w:ascii="Times New Roman" w:hAnsi="Times New Roman"/>
          <w:bCs/>
          <w:szCs w:val="24"/>
        </w:rPr>
        <w:t xml:space="preserve">protons, in addition to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 at 8.51-8.56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pyrimidine-H</w:t>
      </w:r>
      <w:r w:rsidRPr="006D6B8D">
        <w:rPr>
          <w:rFonts w:ascii="Times New Roman" w:hAnsi="Times New Roman"/>
          <w:bCs/>
          <w:szCs w:val="24"/>
          <w:vertAlign w:val="subscript"/>
        </w:rPr>
        <w:t>7</w:t>
      </w:r>
      <w:r w:rsidRPr="006D6B8D">
        <w:rPr>
          <w:rFonts w:ascii="Times New Roman" w:hAnsi="Times New Roman"/>
          <w:bCs/>
          <w:szCs w:val="24"/>
        </w:rPr>
        <w:t xml:space="preserve">. The mass spectra of these compounds showed the molecular ion peaks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="00EA2219" w:rsidRPr="006D6B8D">
        <w:rPr>
          <w:rFonts w:ascii="Times New Roman" w:hAnsi="Times New Roman"/>
          <w:bCs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=</w:t>
      </w:r>
      <w:r w:rsidR="00EA2219" w:rsidRPr="006D6B8D">
        <w:rPr>
          <w:rFonts w:ascii="Times New Roman" w:hAnsi="Times New Roman"/>
          <w:bCs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341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419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502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 and 450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 respectively, which are in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agreement with their molecular formulas.</w:t>
      </w:r>
      <w:r w:rsidR="002B21AA" w:rsidRPr="006D6B8D">
        <w:rPr>
          <w:rFonts w:ascii="Times New Roman" w:hAnsi="Times New Roman"/>
          <w:bCs/>
          <w:szCs w:val="24"/>
        </w:rPr>
        <w:t xml:space="preserve"> </w:t>
      </w:r>
    </w:p>
    <w:p w:rsidR="00AD5918" w:rsidRPr="006D6B8D" w:rsidRDefault="005E08EA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>Also</w:t>
      </w:r>
      <w:r w:rsidR="005304A9" w:rsidRPr="006D6B8D">
        <w:rPr>
          <w:rFonts w:ascii="Times New Roman" w:hAnsi="Times New Roman"/>
          <w:bCs/>
          <w:szCs w:val="24"/>
        </w:rPr>
        <w:t xml:space="preserve">, </w:t>
      </w:r>
      <w:r w:rsidRPr="006D6B8D">
        <w:rPr>
          <w:rFonts w:ascii="Times New Roman" w:hAnsi="Times New Roman"/>
          <w:bCs/>
          <w:szCs w:val="24"/>
        </w:rPr>
        <w:t>the reaction</w:t>
      </w:r>
      <w:r w:rsidR="005304A9" w:rsidRPr="006D6B8D">
        <w:rPr>
          <w:rFonts w:ascii="Times New Roman" w:hAnsi="Times New Roman"/>
          <w:bCs/>
          <w:szCs w:val="24"/>
        </w:rPr>
        <w:t xml:space="preserve"> of </w:t>
      </w:r>
      <w:proofErr w:type="spellStart"/>
      <w:r w:rsidR="005304A9" w:rsidRPr="006D6B8D">
        <w:rPr>
          <w:rFonts w:ascii="Times New Roman" w:hAnsi="Times New Roman"/>
          <w:bCs/>
          <w:szCs w:val="24"/>
        </w:rPr>
        <w:t>carboxamide</w:t>
      </w:r>
      <w:proofErr w:type="spellEnd"/>
      <w:r w:rsidR="005304A9" w:rsidRPr="006D6B8D">
        <w:rPr>
          <w:rFonts w:ascii="Times New Roman" w:hAnsi="Times New Roman"/>
          <w:bCs/>
          <w:szCs w:val="24"/>
        </w:rPr>
        <w:t xml:space="preserve"> derivative</w:t>
      </w:r>
      <w:r w:rsidR="005304A9" w:rsidRPr="006D6B8D">
        <w:rPr>
          <w:rFonts w:ascii="Times New Roman" w:hAnsi="Times New Roman"/>
          <w:szCs w:val="24"/>
        </w:rPr>
        <w:t xml:space="preserve"> </w:t>
      </w:r>
      <w:r w:rsidR="005304A9" w:rsidRPr="006D6B8D">
        <w:rPr>
          <w:rFonts w:ascii="Times New Roman" w:hAnsi="Times New Roman"/>
          <w:b/>
          <w:bCs/>
          <w:szCs w:val="24"/>
        </w:rPr>
        <w:t>2</w:t>
      </w:r>
      <w:r w:rsidR="005304A9" w:rsidRPr="006D6B8D">
        <w:rPr>
          <w:rFonts w:ascii="Times New Roman" w:hAnsi="Times New Roman"/>
          <w:szCs w:val="24"/>
        </w:rPr>
        <w:t xml:space="preserve"> </w:t>
      </w:r>
      <w:r w:rsidR="005304A9" w:rsidRPr="006D6B8D">
        <w:rPr>
          <w:rFonts w:ascii="Times New Roman" w:hAnsi="Times New Roman"/>
          <w:bCs/>
          <w:szCs w:val="24"/>
        </w:rPr>
        <w:t xml:space="preserve">with </w:t>
      </w:r>
      <w:proofErr w:type="spellStart"/>
      <w:r w:rsidR="005304A9" w:rsidRPr="006D6B8D">
        <w:rPr>
          <w:rFonts w:ascii="Times New Roman" w:hAnsi="Times New Roman"/>
          <w:bCs/>
          <w:szCs w:val="24"/>
        </w:rPr>
        <w:t>chloroacetyl</w:t>
      </w:r>
      <w:proofErr w:type="spellEnd"/>
      <w:r w:rsidR="005304A9" w:rsidRPr="006D6B8D">
        <w:rPr>
          <w:rFonts w:ascii="Times New Roman" w:hAnsi="Times New Roman"/>
          <w:bCs/>
          <w:szCs w:val="24"/>
        </w:rPr>
        <w:t xml:space="preserve"> chloride in</w:t>
      </w:r>
      <w:r w:rsidR="005304A9" w:rsidRPr="006D6B8D">
        <w:rPr>
          <w:rFonts w:ascii="Times New Roman" w:hAnsi="Times New Roman"/>
          <w:szCs w:val="24"/>
        </w:rPr>
        <w:t xml:space="preserve"> </w:t>
      </w:r>
      <w:r w:rsidR="005304A9" w:rsidRPr="006D6B8D">
        <w:rPr>
          <w:rFonts w:ascii="Times New Roman" w:hAnsi="Times New Roman"/>
          <w:bCs/>
          <w:szCs w:val="24"/>
        </w:rPr>
        <w:t>chloroform at room temperature gave 6-(2-chloroacetamido)-1,3-dimethyl-2,4-dioxo-</w:t>
      </w:r>
      <w:r w:rsidR="005304A9" w:rsidRPr="006D6B8D">
        <w:rPr>
          <w:rFonts w:ascii="Times New Roman" w:hAnsi="Times New Roman"/>
          <w:bCs/>
          <w:i/>
          <w:iCs/>
          <w:szCs w:val="24"/>
        </w:rPr>
        <w:t>N</w:t>
      </w:r>
      <w:r w:rsidR="005304A9" w:rsidRPr="006D6B8D">
        <w:rPr>
          <w:rFonts w:ascii="Times New Roman" w:hAnsi="Times New Roman"/>
          <w:bCs/>
          <w:szCs w:val="24"/>
        </w:rPr>
        <w:t>-(pyridin-2-yl)-1,2,3,4-tetrahydro</w:t>
      </w:r>
      <w:r w:rsidR="00AD5918" w:rsidRPr="006D6B8D">
        <w:rPr>
          <w:rFonts w:ascii="Times New Roman" w:hAnsi="Times New Roman"/>
          <w:bCs/>
          <w:szCs w:val="24"/>
        </w:rPr>
        <w:t>-</w:t>
      </w:r>
      <w:r w:rsidR="005304A9" w:rsidRPr="006D6B8D">
        <w:rPr>
          <w:rFonts w:ascii="Times New Roman" w:hAnsi="Times New Roman"/>
          <w:bCs/>
          <w:szCs w:val="24"/>
        </w:rPr>
        <w:t>thieno[3,2-</w:t>
      </w:r>
      <w:r w:rsidR="005304A9" w:rsidRPr="006D6B8D">
        <w:rPr>
          <w:rFonts w:ascii="Times New Roman" w:hAnsi="Times New Roman"/>
          <w:bCs/>
          <w:i/>
          <w:iCs/>
          <w:szCs w:val="24"/>
        </w:rPr>
        <w:t>d</w:t>
      </w:r>
      <w:r w:rsidR="005304A9" w:rsidRPr="006D6B8D">
        <w:rPr>
          <w:rFonts w:ascii="Times New Roman" w:hAnsi="Times New Roman"/>
          <w:bCs/>
          <w:szCs w:val="24"/>
        </w:rPr>
        <w:t xml:space="preserve">]pyrimidine-7-carboxamide </w:t>
      </w:r>
      <w:r w:rsidR="005304A9" w:rsidRPr="006D6B8D">
        <w:rPr>
          <w:rFonts w:ascii="Times New Roman" w:hAnsi="Times New Roman"/>
          <w:szCs w:val="24"/>
        </w:rPr>
        <w:t>(</w:t>
      </w:r>
      <w:r w:rsidR="005304A9" w:rsidRPr="006D6B8D">
        <w:rPr>
          <w:rFonts w:ascii="Times New Roman" w:hAnsi="Times New Roman"/>
          <w:b/>
          <w:bCs/>
          <w:szCs w:val="24"/>
        </w:rPr>
        <w:t>16</w:t>
      </w:r>
      <w:r w:rsidR="005304A9" w:rsidRPr="006D6B8D">
        <w:rPr>
          <w:rFonts w:ascii="Times New Roman" w:hAnsi="Times New Roman"/>
          <w:szCs w:val="24"/>
        </w:rPr>
        <w:t>).</w:t>
      </w:r>
      <w:r w:rsidR="005304A9" w:rsidRPr="006D6B8D">
        <w:rPr>
          <w:rFonts w:ascii="Times New Roman" w:hAnsi="Times New Roman"/>
          <w:bCs/>
          <w:szCs w:val="24"/>
        </w:rPr>
        <w:t xml:space="preserve"> The assignment of structure</w:t>
      </w:r>
      <w:r w:rsidR="005304A9" w:rsidRPr="006D6B8D">
        <w:rPr>
          <w:rFonts w:ascii="Times New Roman" w:hAnsi="Times New Roman"/>
          <w:szCs w:val="24"/>
        </w:rPr>
        <w:t xml:space="preserve"> </w:t>
      </w:r>
      <w:r w:rsidR="005304A9" w:rsidRPr="006D6B8D">
        <w:rPr>
          <w:rFonts w:ascii="Times New Roman" w:hAnsi="Times New Roman"/>
          <w:b/>
          <w:bCs/>
          <w:szCs w:val="24"/>
        </w:rPr>
        <w:t>16</w:t>
      </w:r>
      <w:r w:rsidR="005304A9" w:rsidRPr="006D6B8D">
        <w:rPr>
          <w:rFonts w:ascii="Times New Roman" w:hAnsi="Times New Roman"/>
          <w:szCs w:val="24"/>
        </w:rPr>
        <w:t xml:space="preserve"> </w:t>
      </w:r>
      <w:r w:rsidR="005304A9"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 at 3421 cm</w:t>
      </w:r>
      <w:r w:rsidR="005304A9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5304A9" w:rsidRPr="006D6B8D">
        <w:rPr>
          <w:rFonts w:ascii="Times New Roman" w:hAnsi="Times New Roman"/>
          <w:bCs/>
          <w:szCs w:val="24"/>
        </w:rPr>
        <w:t xml:space="preserve"> due to two NH groups, in addition to the stretching vibration of four carbonyl groups at 1698 and 1671 cm</w:t>
      </w:r>
      <w:r w:rsidR="005304A9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5304A9" w:rsidRPr="006D6B8D">
        <w:rPr>
          <w:rFonts w:ascii="Times New Roman" w:hAnsi="Times New Roman"/>
          <w:bCs/>
          <w:szCs w:val="24"/>
        </w:rPr>
        <w:t xml:space="preserve"> and showed band at 756 cm</w:t>
      </w:r>
      <w:r w:rsidR="005304A9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5304A9" w:rsidRPr="006D6B8D">
        <w:rPr>
          <w:rFonts w:ascii="Times New Roman" w:hAnsi="Times New Roman"/>
          <w:bCs/>
          <w:szCs w:val="24"/>
        </w:rPr>
        <w:t xml:space="preserve"> due to C-</w:t>
      </w:r>
      <w:proofErr w:type="spellStart"/>
      <w:r w:rsidR="005304A9" w:rsidRPr="006D6B8D">
        <w:rPr>
          <w:rFonts w:ascii="Times New Roman" w:hAnsi="Times New Roman"/>
          <w:bCs/>
          <w:szCs w:val="24"/>
        </w:rPr>
        <w:t>Cl</w:t>
      </w:r>
      <w:proofErr w:type="spellEnd"/>
      <w:r w:rsidR="005304A9" w:rsidRPr="006D6B8D">
        <w:rPr>
          <w:rFonts w:ascii="Times New Roman" w:hAnsi="Times New Roman"/>
          <w:bCs/>
          <w:szCs w:val="24"/>
        </w:rPr>
        <w:t xml:space="preserve"> group. Its </w:t>
      </w:r>
      <w:r w:rsidR="005304A9" w:rsidRPr="006D6B8D">
        <w:rPr>
          <w:rFonts w:ascii="Times New Roman" w:hAnsi="Times New Roman"/>
          <w:bCs/>
          <w:szCs w:val="24"/>
          <w:vertAlign w:val="superscript"/>
        </w:rPr>
        <w:t>1</w:t>
      </w:r>
      <w:r w:rsidR="005304A9"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="005304A9" w:rsidRPr="006D6B8D">
        <w:rPr>
          <w:rFonts w:ascii="Times New Roman" w:hAnsi="Times New Roman"/>
          <w:bCs/>
          <w:szCs w:val="24"/>
        </w:rPr>
        <w:t>singlet</w:t>
      </w:r>
      <w:proofErr w:type="spellEnd"/>
      <w:r w:rsidR="005304A9" w:rsidRPr="006D6B8D">
        <w:rPr>
          <w:rFonts w:ascii="Times New Roman" w:hAnsi="Times New Roman"/>
          <w:bCs/>
          <w:szCs w:val="24"/>
        </w:rPr>
        <w:t xml:space="preserve"> signals at 3.01, 3.09, 3.65, 10.67 and 11.54 </w:t>
      </w:r>
      <w:proofErr w:type="spellStart"/>
      <w:r w:rsidR="005304A9" w:rsidRPr="006D6B8D">
        <w:rPr>
          <w:rFonts w:ascii="Times New Roman" w:hAnsi="Times New Roman"/>
          <w:bCs/>
          <w:szCs w:val="24"/>
        </w:rPr>
        <w:t>ppm</w:t>
      </w:r>
      <w:proofErr w:type="spellEnd"/>
      <w:r w:rsidR="005304A9" w:rsidRPr="006D6B8D">
        <w:rPr>
          <w:rFonts w:ascii="Times New Roman" w:hAnsi="Times New Roman"/>
          <w:bCs/>
          <w:szCs w:val="24"/>
        </w:rPr>
        <w:t xml:space="preserve"> assignable </w:t>
      </w:r>
      <w:proofErr w:type="gramStart"/>
      <w:r w:rsidR="005304A9" w:rsidRPr="006D6B8D">
        <w:rPr>
          <w:rFonts w:ascii="Times New Roman" w:hAnsi="Times New Roman"/>
          <w:bCs/>
          <w:szCs w:val="24"/>
        </w:rPr>
        <w:t xml:space="preserve">for two </w:t>
      </w:r>
      <w:r w:rsidR="005304A9" w:rsidRPr="006D6B8D">
        <w:rPr>
          <w:rFonts w:ascii="Times New Roman" w:hAnsi="Times New Roman"/>
          <w:bCs/>
          <w:i/>
          <w:iCs/>
          <w:szCs w:val="24"/>
        </w:rPr>
        <w:t>N</w:t>
      </w:r>
      <w:r w:rsidR="005304A9" w:rsidRPr="006D6B8D">
        <w:rPr>
          <w:rFonts w:ascii="Times New Roman" w:hAnsi="Times New Roman"/>
          <w:bCs/>
          <w:szCs w:val="24"/>
        </w:rPr>
        <w:t>-CH</w:t>
      </w:r>
      <w:r w:rsidR="005304A9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5304A9" w:rsidRPr="006D6B8D">
        <w:rPr>
          <w:rFonts w:ascii="Times New Roman" w:hAnsi="Times New Roman"/>
          <w:bCs/>
          <w:szCs w:val="24"/>
        </w:rPr>
        <w:t>, CH</w:t>
      </w:r>
      <w:r w:rsidR="005304A9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5304A9" w:rsidRPr="006D6B8D">
        <w:rPr>
          <w:rFonts w:ascii="Times New Roman" w:hAnsi="Times New Roman"/>
          <w:bCs/>
          <w:szCs w:val="24"/>
        </w:rPr>
        <w:t xml:space="preserve"> and two NH protons</w:t>
      </w:r>
      <w:proofErr w:type="gramEnd"/>
      <w:r w:rsidR="005304A9" w:rsidRPr="006D6B8D">
        <w:rPr>
          <w:rFonts w:ascii="Times New Roman" w:hAnsi="Times New Roman"/>
          <w:bCs/>
          <w:szCs w:val="24"/>
        </w:rPr>
        <w:t xml:space="preserve">. </w:t>
      </w:r>
      <w:r w:rsidR="00AD5918" w:rsidRPr="006D6B8D">
        <w:rPr>
          <w:rFonts w:ascii="Times New Roman" w:hAnsi="Times New Roman"/>
          <w:bCs/>
          <w:szCs w:val="24"/>
        </w:rPr>
        <w:t xml:space="preserve">Also, </w:t>
      </w:r>
      <w:r w:rsidR="00AD5918" w:rsidRPr="006D6B8D">
        <w:rPr>
          <w:rFonts w:ascii="Times New Roman" w:hAnsi="Times New Roman"/>
          <w:bCs/>
          <w:szCs w:val="24"/>
          <w:vertAlign w:val="superscript"/>
        </w:rPr>
        <w:t>13</w:t>
      </w:r>
      <w:r w:rsidR="00AD5918" w:rsidRPr="006D6B8D">
        <w:rPr>
          <w:rFonts w:ascii="Times New Roman" w:hAnsi="Times New Roman"/>
          <w:bCs/>
          <w:szCs w:val="24"/>
        </w:rPr>
        <w:t xml:space="preserve">C-NMR spectra showed signal in 51.6 </w:t>
      </w:r>
      <w:proofErr w:type="spellStart"/>
      <w:r w:rsidR="00AD5918" w:rsidRPr="006D6B8D">
        <w:rPr>
          <w:rFonts w:ascii="Times New Roman" w:hAnsi="Times New Roman"/>
          <w:bCs/>
          <w:szCs w:val="24"/>
        </w:rPr>
        <w:t>ppm</w:t>
      </w:r>
      <w:proofErr w:type="spellEnd"/>
      <w:r w:rsidR="00AD5918" w:rsidRPr="006D6B8D">
        <w:rPr>
          <w:rFonts w:ascii="Times New Roman" w:hAnsi="Times New Roman"/>
          <w:bCs/>
          <w:szCs w:val="24"/>
        </w:rPr>
        <w:t xml:space="preserve"> due to </w:t>
      </w:r>
      <w:r w:rsidR="00AD5918" w:rsidRPr="006D6B8D">
        <w:rPr>
          <w:rFonts w:ascii="Times New Roman" w:hAnsi="Times New Roman"/>
          <w:bCs/>
          <w:szCs w:val="24"/>
          <w:u w:val="single"/>
        </w:rPr>
        <w:t>CH</w:t>
      </w:r>
      <w:r w:rsidR="00AD5918" w:rsidRPr="006D6B8D">
        <w:rPr>
          <w:rFonts w:ascii="Times New Roman" w:hAnsi="Times New Roman"/>
          <w:bCs/>
          <w:szCs w:val="24"/>
          <w:u w:val="single"/>
          <w:vertAlign w:val="subscript"/>
        </w:rPr>
        <w:t>2</w:t>
      </w:r>
      <w:r w:rsidR="00AD5918" w:rsidRPr="006D6B8D">
        <w:rPr>
          <w:rFonts w:ascii="Times New Roman" w:hAnsi="Times New Roman"/>
          <w:bCs/>
          <w:szCs w:val="24"/>
        </w:rPr>
        <w:t xml:space="preserve">Cl. The mass spectrum showed the molecular ion peak at </w:t>
      </w:r>
      <w:r w:rsidR="00AD5918" w:rsidRPr="006D6B8D">
        <w:rPr>
          <w:rFonts w:ascii="Times New Roman" w:hAnsi="Times New Roman"/>
          <w:bCs/>
          <w:i/>
          <w:iCs/>
          <w:szCs w:val="24"/>
        </w:rPr>
        <w:t>m/z</w:t>
      </w:r>
      <w:r w:rsidR="00AD5918" w:rsidRPr="006D6B8D">
        <w:rPr>
          <w:rFonts w:ascii="Times New Roman" w:hAnsi="Times New Roman"/>
          <w:bCs/>
          <w:szCs w:val="24"/>
        </w:rPr>
        <w:t xml:space="preserve"> = 407 (M</w:t>
      </w:r>
      <w:r w:rsidR="00AD5918" w:rsidRPr="006D6B8D">
        <w:rPr>
          <w:rFonts w:ascii="Times New Roman" w:hAnsi="Times New Roman"/>
          <w:bCs/>
          <w:szCs w:val="24"/>
          <w:vertAlign w:val="superscript"/>
        </w:rPr>
        <w:t>+</w:t>
      </w:r>
      <w:r w:rsidR="00AD5918" w:rsidRPr="006D6B8D">
        <w:rPr>
          <w:rFonts w:ascii="Times New Roman" w:hAnsi="Times New Roman"/>
          <w:bCs/>
          <w:szCs w:val="24"/>
        </w:rPr>
        <w:t>), corresponding to the molecular formula C</w:t>
      </w:r>
      <w:r w:rsidR="00AD5918" w:rsidRPr="006D6B8D">
        <w:rPr>
          <w:rFonts w:ascii="Times New Roman" w:hAnsi="Times New Roman"/>
          <w:bCs/>
          <w:szCs w:val="24"/>
          <w:vertAlign w:val="subscript"/>
        </w:rPr>
        <w:t>16</w:t>
      </w:r>
      <w:r w:rsidR="00AD5918" w:rsidRPr="006D6B8D">
        <w:rPr>
          <w:rFonts w:ascii="Times New Roman" w:hAnsi="Times New Roman"/>
          <w:bCs/>
          <w:szCs w:val="24"/>
        </w:rPr>
        <w:t>H</w:t>
      </w:r>
      <w:r w:rsidR="00AD5918" w:rsidRPr="006D6B8D">
        <w:rPr>
          <w:rFonts w:ascii="Times New Roman" w:hAnsi="Times New Roman"/>
          <w:bCs/>
          <w:szCs w:val="24"/>
          <w:vertAlign w:val="subscript"/>
        </w:rPr>
        <w:t>14</w:t>
      </w:r>
      <w:r w:rsidR="00AD5918" w:rsidRPr="006D6B8D">
        <w:rPr>
          <w:rFonts w:ascii="Times New Roman" w:hAnsi="Times New Roman"/>
          <w:bCs/>
          <w:szCs w:val="24"/>
        </w:rPr>
        <w:t>ClN</w:t>
      </w:r>
      <w:r w:rsidR="00AD5918" w:rsidRPr="006D6B8D">
        <w:rPr>
          <w:rFonts w:ascii="Times New Roman" w:hAnsi="Times New Roman"/>
          <w:bCs/>
          <w:szCs w:val="24"/>
          <w:vertAlign w:val="subscript"/>
        </w:rPr>
        <w:t>5</w:t>
      </w:r>
      <w:r w:rsidR="00AD5918" w:rsidRPr="006D6B8D">
        <w:rPr>
          <w:rFonts w:ascii="Times New Roman" w:hAnsi="Times New Roman"/>
          <w:bCs/>
          <w:szCs w:val="24"/>
        </w:rPr>
        <w:t>O</w:t>
      </w:r>
      <w:r w:rsidR="00AD5918" w:rsidRPr="006D6B8D">
        <w:rPr>
          <w:rFonts w:ascii="Times New Roman" w:hAnsi="Times New Roman"/>
          <w:bCs/>
          <w:szCs w:val="24"/>
          <w:vertAlign w:val="subscript"/>
        </w:rPr>
        <w:t>4</w:t>
      </w:r>
      <w:r w:rsidR="00AD5918" w:rsidRPr="006D6B8D">
        <w:rPr>
          <w:rFonts w:ascii="Times New Roman" w:hAnsi="Times New Roman"/>
          <w:bCs/>
          <w:szCs w:val="24"/>
        </w:rPr>
        <w:t>S.</w:t>
      </w:r>
    </w:p>
    <w:p w:rsidR="005304A9" w:rsidRPr="006D6B8D" w:rsidRDefault="005304A9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proofErr w:type="spellStart"/>
      <w:r w:rsidRPr="006D6B8D">
        <w:rPr>
          <w:rFonts w:ascii="Times New Roman" w:hAnsi="Times New Roman"/>
          <w:bCs/>
          <w:szCs w:val="24"/>
        </w:rPr>
        <w:t>Cyclization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of compound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16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in acetic anhydride afforded the corresponding 7-(chloromethyl)-1,3-dimethyl-8-(pyridin-2-yl)thieno[2,3-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:4,5-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']dipyrimidine-2,4,9- (1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,3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,8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)-</w:t>
      </w:r>
      <w:proofErr w:type="spellStart"/>
      <w:r w:rsidRPr="006D6B8D">
        <w:rPr>
          <w:rFonts w:ascii="Times New Roman" w:hAnsi="Times New Roman"/>
          <w:bCs/>
          <w:szCs w:val="24"/>
        </w:rPr>
        <w:t>trione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(</w:t>
      </w:r>
      <w:r w:rsidRPr="006D6B8D">
        <w:rPr>
          <w:rFonts w:ascii="Times New Roman" w:hAnsi="Times New Roman"/>
          <w:b/>
          <w:bCs/>
          <w:szCs w:val="24"/>
        </w:rPr>
        <w:t>17</w:t>
      </w:r>
      <w:r w:rsidRPr="006D6B8D">
        <w:rPr>
          <w:rFonts w:ascii="Times New Roman" w:hAnsi="Times New Roman"/>
          <w:szCs w:val="24"/>
        </w:rPr>
        <w:t>).</w:t>
      </w:r>
      <w:r w:rsidRPr="006D6B8D">
        <w:rPr>
          <w:rFonts w:ascii="Times New Roman" w:hAnsi="Times New Roman"/>
          <w:bCs/>
          <w:szCs w:val="24"/>
        </w:rPr>
        <w:t xml:space="preserve"> The assignment of structure </w:t>
      </w:r>
      <w:r w:rsidRPr="006D6B8D">
        <w:rPr>
          <w:rFonts w:ascii="Times New Roman" w:hAnsi="Times New Roman"/>
          <w:b/>
          <w:bCs/>
          <w:szCs w:val="24"/>
        </w:rPr>
        <w:t>17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bands at 1657 and 1645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three carbonyl groups. In addition to band at 760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C-</w:t>
      </w:r>
      <w:proofErr w:type="spellStart"/>
      <w:r w:rsidRPr="006D6B8D">
        <w:rPr>
          <w:rFonts w:ascii="Times New Roman" w:hAnsi="Times New Roman"/>
          <w:bCs/>
          <w:szCs w:val="24"/>
        </w:rPr>
        <w:t>Cl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group.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signals at 3.01, 3.09 and 4.45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and </w:t>
      </w:r>
      <w:r w:rsidRPr="006D6B8D">
        <w:rPr>
          <w:rFonts w:ascii="Times New Roman" w:hAnsi="Times New Roman"/>
          <w:bCs/>
          <w:szCs w:val="24"/>
          <w:u w:val="single"/>
        </w:rPr>
        <w:t>CH</w:t>
      </w:r>
      <w:r w:rsidRPr="006D6B8D">
        <w:rPr>
          <w:rFonts w:ascii="Times New Roman" w:hAnsi="Times New Roman"/>
          <w:bCs/>
          <w:szCs w:val="24"/>
          <w:u w:val="single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-Cl protons. 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389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16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12</w:t>
      </w:r>
      <w:r w:rsidRPr="006D6B8D">
        <w:rPr>
          <w:rFonts w:ascii="Times New Roman" w:hAnsi="Times New Roman"/>
          <w:bCs/>
          <w:szCs w:val="24"/>
        </w:rPr>
        <w:t>ClN</w:t>
      </w:r>
      <w:r w:rsidRPr="006D6B8D">
        <w:rPr>
          <w:rFonts w:ascii="Times New Roman" w:hAnsi="Times New Roman"/>
          <w:bCs/>
          <w:szCs w:val="24"/>
          <w:vertAlign w:val="subscript"/>
        </w:rPr>
        <w:t>5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S. </w:t>
      </w:r>
    </w:p>
    <w:p w:rsidR="00924940" w:rsidRPr="006D6B8D" w:rsidRDefault="005304A9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In contrast to the </w:t>
      </w:r>
      <w:proofErr w:type="spellStart"/>
      <w:r w:rsidRPr="006D6B8D">
        <w:rPr>
          <w:rFonts w:ascii="Times New Roman" w:hAnsi="Times New Roman"/>
          <w:szCs w:val="24"/>
        </w:rPr>
        <w:t>behaviour</w:t>
      </w:r>
      <w:proofErr w:type="spellEnd"/>
      <w:r w:rsidRPr="006D6B8D">
        <w:rPr>
          <w:rFonts w:ascii="Times New Roman" w:hAnsi="Times New Roman"/>
          <w:szCs w:val="24"/>
        </w:rPr>
        <w:t xml:space="preserve"> of compound </w:t>
      </w:r>
      <w:r w:rsidRPr="006D6B8D">
        <w:rPr>
          <w:rFonts w:ascii="Times New Roman" w:hAnsi="Times New Roman"/>
          <w:b/>
          <w:szCs w:val="24"/>
        </w:rPr>
        <w:t>16</w:t>
      </w:r>
      <w:r w:rsidRPr="006D6B8D">
        <w:rPr>
          <w:rFonts w:ascii="Times New Roman" w:hAnsi="Times New Roman"/>
          <w:szCs w:val="24"/>
        </w:rPr>
        <w:t xml:space="preserve"> toward heterocyclic secondary amines such as </w:t>
      </w:r>
      <w:proofErr w:type="spellStart"/>
      <w:r w:rsidRPr="006D6B8D">
        <w:rPr>
          <w:rFonts w:ascii="Times New Roman" w:hAnsi="Times New Roman"/>
          <w:szCs w:val="24"/>
        </w:rPr>
        <w:t>piperidine</w:t>
      </w:r>
      <w:proofErr w:type="spellEnd"/>
      <w:r w:rsidRPr="006D6B8D">
        <w:rPr>
          <w:rFonts w:ascii="Times New Roman" w:hAnsi="Times New Roman"/>
          <w:szCs w:val="24"/>
        </w:rPr>
        <w:t xml:space="preserve"> and/or </w:t>
      </w:r>
      <w:proofErr w:type="spellStart"/>
      <w:r w:rsidRPr="006D6B8D">
        <w:rPr>
          <w:rFonts w:ascii="Times New Roman" w:hAnsi="Times New Roman"/>
          <w:szCs w:val="24"/>
        </w:rPr>
        <w:t>morpholine</w:t>
      </w:r>
      <w:proofErr w:type="spellEnd"/>
      <w:r w:rsidRPr="006D6B8D">
        <w:rPr>
          <w:rFonts w:ascii="Times New Roman" w:hAnsi="Times New Roman"/>
          <w:szCs w:val="24"/>
        </w:rPr>
        <w:t xml:space="preserve"> in DMF furnished ethyl 1,3-dimethyl-2,4-dioxo-6-(2-(piperidin-1-yl)acetamido)-1,2,3,4-tetrahydrothieno[3,2-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</w:rPr>
        <w:t>]pyrimidine-7-carboxylate (</w:t>
      </w:r>
      <w:r w:rsidRPr="006D6B8D">
        <w:rPr>
          <w:rFonts w:ascii="Times New Roman" w:hAnsi="Times New Roman"/>
          <w:b/>
          <w:szCs w:val="24"/>
        </w:rPr>
        <w:t>18</w:t>
      </w:r>
      <w:r w:rsidRPr="006D6B8D">
        <w:rPr>
          <w:rFonts w:ascii="Times New Roman" w:hAnsi="Times New Roman"/>
          <w:szCs w:val="24"/>
        </w:rPr>
        <w:t>) and ethyl 1,3-dimethyl-6-(2-morpholino</w:t>
      </w:r>
      <w:r w:rsidR="00AF37A6" w:rsidRPr="006D6B8D">
        <w:rPr>
          <w:rFonts w:ascii="Times New Roman" w:hAnsi="Times New Roman"/>
          <w:szCs w:val="24"/>
        </w:rPr>
        <w:t xml:space="preserve">- </w:t>
      </w:r>
      <w:r w:rsidRPr="006D6B8D">
        <w:rPr>
          <w:rFonts w:ascii="Times New Roman" w:hAnsi="Times New Roman"/>
          <w:szCs w:val="24"/>
        </w:rPr>
        <w:t>acetamid</w:t>
      </w:r>
      <w:r w:rsidR="00AF37A6" w:rsidRPr="006D6B8D">
        <w:rPr>
          <w:rFonts w:ascii="Times New Roman" w:hAnsi="Times New Roman"/>
          <w:szCs w:val="24"/>
        </w:rPr>
        <w:t>o)-2,4-dioxo-1,2,3,4-tetrahydro</w:t>
      </w:r>
      <w:r w:rsidRPr="006D6B8D">
        <w:rPr>
          <w:rFonts w:ascii="Times New Roman" w:hAnsi="Times New Roman"/>
          <w:szCs w:val="24"/>
        </w:rPr>
        <w:t>thieno[3,2-</w:t>
      </w:r>
      <w:r w:rsidRPr="006D6B8D">
        <w:rPr>
          <w:rFonts w:ascii="Times New Roman" w:hAnsi="Times New Roman"/>
          <w:i/>
          <w:iCs/>
          <w:szCs w:val="24"/>
        </w:rPr>
        <w:t>d</w:t>
      </w:r>
      <w:r w:rsidRPr="006D6B8D">
        <w:rPr>
          <w:rFonts w:ascii="Times New Roman" w:hAnsi="Times New Roman"/>
          <w:szCs w:val="24"/>
        </w:rPr>
        <w:t>]pyrimidine-7-carboxylate (</w:t>
      </w:r>
      <w:r w:rsidRPr="006D6B8D">
        <w:rPr>
          <w:rFonts w:ascii="Times New Roman" w:hAnsi="Times New Roman"/>
          <w:b/>
          <w:szCs w:val="24"/>
        </w:rPr>
        <w:t>19</w:t>
      </w:r>
      <w:r w:rsidRPr="006D6B8D">
        <w:rPr>
          <w:rFonts w:ascii="Times New Roman" w:hAnsi="Times New Roman"/>
          <w:szCs w:val="24"/>
        </w:rPr>
        <w:t>). The assignment of structure</w:t>
      </w:r>
      <w:r w:rsidR="001E31CE"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szCs w:val="24"/>
        </w:rPr>
        <w:t>18</w:t>
      </w:r>
      <w:r w:rsidR="001E31CE" w:rsidRPr="006D6B8D">
        <w:rPr>
          <w:rFonts w:ascii="Times New Roman" w:hAnsi="Times New Roman"/>
          <w:b/>
          <w:szCs w:val="24"/>
        </w:rPr>
        <w:t xml:space="preserve"> </w:t>
      </w:r>
      <w:r w:rsidR="001E31CE" w:rsidRPr="006D6B8D">
        <w:rPr>
          <w:rFonts w:ascii="Times New Roman" w:hAnsi="Times New Roman"/>
          <w:bCs/>
          <w:szCs w:val="24"/>
        </w:rPr>
        <w:t>and</w:t>
      </w:r>
      <w:r w:rsidR="001E31CE" w:rsidRPr="006D6B8D">
        <w:rPr>
          <w:rFonts w:ascii="Times New Roman" w:hAnsi="Times New Roman"/>
          <w:b/>
          <w:szCs w:val="24"/>
        </w:rPr>
        <w:t xml:space="preserve"> 19</w:t>
      </w:r>
      <w:r w:rsidRPr="006D6B8D">
        <w:rPr>
          <w:rFonts w:ascii="Times New Roman" w:hAnsi="Times New Roman"/>
          <w:b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was supported by elemental analysis and spectral data. The IR spectr</w:t>
      </w:r>
      <w:r w:rsidR="006574D6" w:rsidRPr="006D6B8D">
        <w:rPr>
          <w:rFonts w:ascii="Times New Roman" w:hAnsi="Times New Roman"/>
          <w:szCs w:val="24"/>
        </w:rPr>
        <w:t>a</w:t>
      </w:r>
      <w:r w:rsidRPr="006D6B8D">
        <w:rPr>
          <w:rFonts w:ascii="Times New Roman" w:hAnsi="Times New Roman"/>
          <w:szCs w:val="24"/>
        </w:rPr>
        <w:t xml:space="preserve"> showed absorption band</w:t>
      </w:r>
      <w:r w:rsidR="001E31CE"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</w:rPr>
        <w:t xml:space="preserve"> at </w:t>
      </w:r>
      <w:r w:rsidR="006574D6" w:rsidRPr="006D6B8D">
        <w:rPr>
          <w:rFonts w:ascii="Times New Roman" w:hAnsi="Times New Roman"/>
          <w:szCs w:val="24"/>
        </w:rPr>
        <w:t>3433-</w:t>
      </w:r>
      <w:r w:rsidRPr="006D6B8D">
        <w:rPr>
          <w:rFonts w:ascii="Times New Roman" w:hAnsi="Times New Roman"/>
          <w:szCs w:val="24"/>
        </w:rPr>
        <w:t>3435</w:t>
      </w:r>
      <w:r w:rsidR="001E31CE" w:rsidRPr="006D6B8D">
        <w:rPr>
          <w:rFonts w:ascii="Times New Roman" w:hAnsi="Times New Roman"/>
          <w:szCs w:val="24"/>
        </w:rPr>
        <w:t xml:space="preserve"> </w:t>
      </w:r>
      <w:r w:rsidR="001E31CE" w:rsidRPr="006D6B8D">
        <w:rPr>
          <w:rFonts w:ascii="Times New Roman" w:hAnsi="Times New Roman"/>
          <w:szCs w:val="24"/>
        </w:rPr>
        <w:lastRenderedPageBreak/>
        <w:t xml:space="preserve">and </w:t>
      </w:r>
      <w:r w:rsidR="006574D6" w:rsidRPr="006D6B8D">
        <w:rPr>
          <w:rFonts w:ascii="Times New Roman" w:hAnsi="Times New Roman"/>
          <w:szCs w:val="24"/>
        </w:rPr>
        <w:t>1656-</w:t>
      </w:r>
      <w:r w:rsidR="001E31CE" w:rsidRPr="006D6B8D">
        <w:rPr>
          <w:rFonts w:ascii="Times New Roman" w:hAnsi="Times New Roman"/>
          <w:szCs w:val="24"/>
        </w:rPr>
        <w:t>1665</w:t>
      </w:r>
      <w:r w:rsidRPr="006D6B8D">
        <w:rPr>
          <w:rFonts w:ascii="Times New Roman" w:hAnsi="Times New Roman"/>
          <w:szCs w:val="24"/>
        </w:rPr>
        <w:t xml:space="preserve"> cm</w:t>
      </w:r>
      <w:r w:rsidRPr="006D6B8D">
        <w:rPr>
          <w:rFonts w:ascii="Times New Roman" w:hAnsi="Times New Roman"/>
          <w:szCs w:val="24"/>
          <w:vertAlign w:val="superscript"/>
        </w:rPr>
        <w:t>−1</w:t>
      </w:r>
      <w:r w:rsidRPr="006D6B8D">
        <w:rPr>
          <w:rFonts w:ascii="Times New Roman" w:hAnsi="Times New Roman"/>
          <w:szCs w:val="24"/>
        </w:rPr>
        <w:t xml:space="preserve"> due to </w:t>
      </w:r>
      <w:r w:rsidR="001E31CE" w:rsidRPr="006D6B8D">
        <w:rPr>
          <w:rFonts w:ascii="Times New Roman" w:hAnsi="Times New Roman"/>
          <w:szCs w:val="24"/>
        </w:rPr>
        <w:t xml:space="preserve">two </w:t>
      </w:r>
      <w:r w:rsidRPr="006D6B8D">
        <w:rPr>
          <w:rFonts w:ascii="Times New Roman" w:hAnsi="Times New Roman"/>
          <w:szCs w:val="24"/>
        </w:rPr>
        <w:t>NH</w:t>
      </w:r>
      <w:r w:rsidR="001E31CE" w:rsidRPr="006D6B8D">
        <w:rPr>
          <w:rFonts w:ascii="Times New Roman" w:hAnsi="Times New Roman"/>
          <w:szCs w:val="24"/>
        </w:rPr>
        <w:t xml:space="preserve"> and four CO</w:t>
      </w:r>
      <w:r w:rsidRPr="006D6B8D">
        <w:rPr>
          <w:rFonts w:ascii="Times New Roman" w:hAnsi="Times New Roman"/>
          <w:szCs w:val="24"/>
        </w:rPr>
        <w:t xml:space="preserve"> group</w:t>
      </w:r>
      <w:r w:rsidR="001E31CE" w:rsidRPr="006D6B8D">
        <w:rPr>
          <w:rFonts w:ascii="Times New Roman" w:hAnsi="Times New Roman"/>
          <w:szCs w:val="24"/>
        </w:rPr>
        <w:t>s.</w:t>
      </w:r>
      <w:r w:rsidRPr="006D6B8D">
        <w:rPr>
          <w:rFonts w:ascii="Times New Roman" w:hAnsi="Times New Roman"/>
          <w:szCs w:val="24"/>
        </w:rPr>
        <w:t xml:space="preserve"> </w:t>
      </w:r>
      <w:r w:rsidR="009F7A6D" w:rsidRPr="006D6B8D">
        <w:rPr>
          <w:rFonts w:ascii="Times New Roman" w:hAnsi="Times New Roman"/>
          <w:szCs w:val="24"/>
        </w:rPr>
        <w:t>Its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  <w:vertAlign w:val="superscript"/>
        </w:rPr>
        <w:t>1</w:t>
      </w:r>
      <w:r w:rsidRPr="006D6B8D">
        <w:rPr>
          <w:rFonts w:ascii="Times New Roman" w:hAnsi="Times New Roman"/>
          <w:szCs w:val="24"/>
        </w:rPr>
        <w:t>H-NMR spectr</w:t>
      </w:r>
      <w:r w:rsidR="00924940" w:rsidRPr="006D6B8D">
        <w:rPr>
          <w:rFonts w:ascii="Times New Roman" w:hAnsi="Times New Roman"/>
          <w:szCs w:val="24"/>
        </w:rPr>
        <w:t>a</w:t>
      </w:r>
      <w:r w:rsidRPr="006D6B8D">
        <w:rPr>
          <w:rFonts w:ascii="Times New Roman" w:hAnsi="Times New Roman"/>
          <w:szCs w:val="24"/>
        </w:rPr>
        <w:t xml:space="preserve"> revealed singlet signal</w:t>
      </w:r>
      <w:r w:rsidR="00951721"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</w:rPr>
        <w:t xml:space="preserve"> at 3.46</w:t>
      </w:r>
      <w:r w:rsidR="00951721" w:rsidRPr="006D6B8D">
        <w:rPr>
          <w:rFonts w:ascii="Times New Roman" w:hAnsi="Times New Roman"/>
          <w:szCs w:val="24"/>
        </w:rPr>
        <w:t>,</w:t>
      </w:r>
      <w:r w:rsidRPr="006D6B8D">
        <w:rPr>
          <w:rFonts w:ascii="Times New Roman" w:hAnsi="Times New Roman"/>
          <w:szCs w:val="24"/>
        </w:rPr>
        <w:t xml:space="preserve"> </w:t>
      </w:r>
      <w:r w:rsidR="00951721" w:rsidRPr="006D6B8D">
        <w:rPr>
          <w:rFonts w:ascii="Times New Roman" w:hAnsi="Times New Roman"/>
          <w:szCs w:val="24"/>
        </w:rPr>
        <w:t xml:space="preserve">10.86 and 11.46 </w:t>
      </w:r>
      <w:proofErr w:type="spellStart"/>
      <w:r w:rsidR="00951721" w:rsidRPr="006D6B8D">
        <w:rPr>
          <w:rFonts w:ascii="Times New Roman" w:hAnsi="Times New Roman"/>
          <w:szCs w:val="24"/>
        </w:rPr>
        <w:t>ppm</w:t>
      </w:r>
      <w:proofErr w:type="spellEnd"/>
      <w:r w:rsidR="00951721"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>assignable for CO</w:t>
      </w:r>
      <w:r w:rsidRPr="006D6B8D">
        <w:rPr>
          <w:rFonts w:ascii="Times New Roman" w:hAnsi="Times New Roman"/>
          <w:szCs w:val="24"/>
          <w:u w:val="single"/>
        </w:rPr>
        <w:t>CH</w:t>
      </w:r>
      <w:r w:rsidRPr="006D6B8D">
        <w:rPr>
          <w:rFonts w:ascii="Times New Roman" w:hAnsi="Times New Roman"/>
          <w:szCs w:val="24"/>
          <w:u w:val="single"/>
          <w:vertAlign w:val="subscript"/>
        </w:rPr>
        <w:t>2</w:t>
      </w:r>
      <w:r w:rsidRPr="006D6B8D">
        <w:rPr>
          <w:rFonts w:ascii="Times New Roman" w:hAnsi="Times New Roman"/>
          <w:szCs w:val="24"/>
        </w:rPr>
        <w:t xml:space="preserve">N </w:t>
      </w:r>
      <w:r w:rsidR="00951721" w:rsidRPr="006D6B8D">
        <w:rPr>
          <w:rFonts w:ascii="Times New Roman" w:hAnsi="Times New Roman"/>
          <w:szCs w:val="24"/>
        </w:rPr>
        <w:t>and</w:t>
      </w:r>
      <w:r w:rsidRPr="006D6B8D">
        <w:rPr>
          <w:rFonts w:ascii="Times New Roman" w:hAnsi="Times New Roman"/>
          <w:szCs w:val="24"/>
        </w:rPr>
        <w:t xml:space="preserve"> </w:t>
      </w:r>
      <w:r w:rsidR="001E31CE" w:rsidRPr="006D6B8D">
        <w:rPr>
          <w:rFonts w:ascii="Times New Roman" w:hAnsi="Times New Roman"/>
          <w:szCs w:val="24"/>
        </w:rPr>
        <w:t xml:space="preserve">two </w:t>
      </w:r>
      <w:r w:rsidRPr="006D6B8D">
        <w:rPr>
          <w:rFonts w:ascii="Times New Roman" w:hAnsi="Times New Roman"/>
          <w:szCs w:val="24"/>
        </w:rPr>
        <w:t>NH proton</w:t>
      </w:r>
      <w:r w:rsidR="001E31CE" w:rsidRPr="006D6B8D">
        <w:rPr>
          <w:rFonts w:ascii="Times New Roman" w:hAnsi="Times New Roman"/>
          <w:szCs w:val="24"/>
        </w:rPr>
        <w:t>s</w:t>
      </w:r>
      <w:r w:rsidRPr="006D6B8D">
        <w:rPr>
          <w:rFonts w:ascii="Times New Roman" w:hAnsi="Times New Roman"/>
          <w:szCs w:val="24"/>
        </w:rPr>
        <w:t xml:space="preserve">. </w:t>
      </w:r>
      <w:r w:rsidR="008C157A" w:rsidRPr="006D6B8D">
        <w:rPr>
          <w:rFonts w:ascii="Times New Roman" w:hAnsi="Times New Roman"/>
          <w:bCs/>
          <w:szCs w:val="24"/>
        </w:rPr>
        <w:t xml:space="preserve">Also, </w:t>
      </w:r>
      <w:r w:rsidR="008C157A" w:rsidRPr="006D6B8D">
        <w:rPr>
          <w:rFonts w:ascii="Times New Roman" w:hAnsi="Times New Roman"/>
          <w:bCs/>
          <w:szCs w:val="24"/>
          <w:vertAlign w:val="superscript"/>
        </w:rPr>
        <w:t>13</w:t>
      </w:r>
      <w:r w:rsidR="008C157A" w:rsidRPr="006D6B8D">
        <w:rPr>
          <w:rFonts w:ascii="Times New Roman" w:hAnsi="Times New Roman"/>
          <w:bCs/>
          <w:szCs w:val="24"/>
        </w:rPr>
        <w:t xml:space="preserve">C-NMR spectra showed signal in </w:t>
      </w:r>
      <w:r w:rsidR="006574D6" w:rsidRPr="006D6B8D">
        <w:rPr>
          <w:rFonts w:ascii="Times New Roman" w:hAnsi="Times New Roman"/>
          <w:bCs/>
          <w:szCs w:val="24"/>
        </w:rPr>
        <w:t xml:space="preserve">region </w:t>
      </w:r>
      <w:r w:rsidR="008C157A" w:rsidRPr="006D6B8D">
        <w:rPr>
          <w:rFonts w:ascii="Times New Roman" w:hAnsi="Times New Roman"/>
          <w:bCs/>
          <w:szCs w:val="24"/>
        </w:rPr>
        <w:t>22.3</w:t>
      </w:r>
      <w:r w:rsidR="006574D6" w:rsidRPr="006D6B8D">
        <w:rPr>
          <w:rFonts w:ascii="Times New Roman" w:hAnsi="Times New Roman"/>
          <w:bCs/>
          <w:szCs w:val="24"/>
        </w:rPr>
        <w:t>-</w:t>
      </w:r>
      <w:r w:rsidR="009F7A6D" w:rsidRPr="006D6B8D">
        <w:rPr>
          <w:rFonts w:ascii="Times New Roman" w:hAnsi="Times New Roman"/>
          <w:bCs/>
          <w:szCs w:val="24"/>
        </w:rPr>
        <w:t>65</w:t>
      </w:r>
      <w:r w:rsidR="008C157A" w:rsidRPr="006D6B8D">
        <w:rPr>
          <w:rFonts w:ascii="Times New Roman" w:hAnsi="Times New Roman"/>
          <w:bCs/>
          <w:szCs w:val="24"/>
        </w:rPr>
        <w:t xml:space="preserve">.3 </w:t>
      </w:r>
      <w:proofErr w:type="spellStart"/>
      <w:r w:rsidR="008C157A" w:rsidRPr="006D6B8D">
        <w:rPr>
          <w:rFonts w:ascii="Times New Roman" w:hAnsi="Times New Roman"/>
          <w:bCs/>
          <w:szCs w:val="24"/>
        </w:rPr>
        <w:t>ppm</w:t>
      </w:r>
      <w:proofErr w:type="spellEnd"/>
      <w:r w:rsidR="008C157A" w:rsidRPr="006D6B8D">
        <w:rPr>
          <w:rFonts w:ascii="Times New Roman" w:hAnsi="Times New Roman"/>
          <w:bCs/>
          <w:szCs w:val="24"/>
        </w:rPr>
        <w:t xml:space="preserve"> due to </w:t>
      </w:r>
      <w:r w:rsidR="00951721" w:rsidRPr="006D6B8D">
        <w:rPr>
          <w:rFonts w:ascii="Times New Roman" w:hAnsi="Times New Roman"/>
          <w:bCs/>
          <w:szCs w:val="24"/>
        </w:rPr>
        <w:t xml:space="preserve">cyclic </w:t>
      </w:r>
      <w:r w:rsidR="008C157A" w:rsidRPr="006D6B8D">
        <w:rPr>
          <w:rFonts w:ascii="Times New Roman" w:hAnsi="Times New Roman"/>
          <w:bCs/>
          <w:szCs w:val="24"/>
        </w:rPr>
        <w:t>CH</w:t>
      </w:r>
      <w:r w:rsidR="008C157A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8C157A" w:rsidRPr="006D6B8D">
        <w:rPr>
          <w:rFonts w:ascii="Times New Roman" w:hAnsi="Times New Roman"/>
          <w:bCs/>
          <w:szCs w:val="24"/>
        </w:rPr>
        <w:t>, in addition, signal at 67.6 due to NHCO</w:t>
      </w:r>
      <w:r w:rsidR="008C157A" w:rsidRPr="006D6B8D">
        <w:rPr>
          <w:rFonts w:ascii="Times New Roman" w:hAnsi="Times New Roman"/>
          <w:bCs/>
          <w:szCs w:val="24"/>
          <w:u w:val="single"/>
        </w:rPr>
        <w:t>CH</w:t>
      </w:r>
      <w:r w:rsidR="008C157A" w:rsidRPr="006D6B8D">
        <w:rPr>
          <w:rFonts w:ascii="Times New Roman" w:hAnsi="Times New Roman"/>
          <w:bCs/>
          <w:szCs w:val="24"/>
          <w:u w:val="single"/>
          <w:vertAlign w:val="subscript"/>
        </w:rPr>
        <w:t>2</w:t>
      </w:r>
      <w:r w:rsidR="008C157A" w:rsidRPr="006D6B8D">
        <w:rPr>
          <w:rFonts w:ascii="Times New Roman" w:hAnsi="Times New Roman"/>
          <w:szCs w:val="24"/>
        </w:rPr>
        <w:t xml:space="preserve">. </w:t>
      </w:r>
      <w:r w:rsidR="00924940" w:rsidRPr="006D6B8D">
        <w:rPr>
          <w:rFonts w:ascii="Times New Roman" w:hAnsi="Times New Roman"/>
          <w:szCs w:val="24"/>
        </w:rPr>
        <w:t xml:space="preserve">The mass spectra of compounds </w:t>
      </w:r>
      <w:r w:rsidR="00924940" w:rsidRPr="006D6B8D">
        <w:rPr>
          <w:rFonts w:ascii="Times New Roman" w:hAnsi="Times New Roman"/>
          <w:b/>
          <w:bCs/>
          <w:szCs w:val="24"/>
        </w:rPr>
        <w:t>18</w:t>
      </w:r>
      <w:r w:rsidR="00924940" w:rsidRPr="006D6B8D">
        <w:rPr>
          <w:rFonts w:ascii="Times New Roman" w:hAnsi="Times New Roman"/>
          <w:szCs w:val="24"/>
        </w:rPr>
        <w:t xml:space="preserve"> and </w:t>
      </w:r>
      <w:r w:rsidR="00924940" w:rsidRPr="006D6B8D">
        <w:rPr>
          <w:rFonts w:ascii="Times New Roman" w:hAnsi="Times New Roman"/>
          <w:b/>
          <w:bCs/>
          <w:szCs w:val="24"/>
        </w:rPr>
        <w:t>19</w:t>
      </w:r>
      <w:r w:rsidR="00924940"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showed the molecular ion peak at </w:t>
      </w:r>
      <w:r w:rsidRPr="006D6B8D">
        <w:rPr>
          <w:rFonts w:ascii="Times New Roman" w:hAnsi="Times New Roman"/>
          <w:i/>
          <w:iCs/>
          <w:szCs w:val="24"/>
        </w:rPr>
        <w:t>m/z</w:t>
      </w:r>
      <w:r w:rsidRPr="006D6B8D">
        <w:rPr>
          <w:rFonts w:ascii="Times New Roman" w:hAnsi="Times New Roman"/>
          <w:szCs w:val="24"/>
        </w:rPr>
        <w:t xml:space="preserve"> = </w:t>
      </w:r>
      <w:r w:rsidR="001E31CE" w:rsidRPr="006D6B8D">
        <w:rPr>
          <w:rFonts w:ascii="Times New Roman" w:hAnsi="Times New Roman"/>
          <w:szCs w:val="24"/>
        </w:rPr>
        <w:t>456</w:t>
      </w:r>
      <w:r w:rsidRPr="006D6B8D">
        <w:rPr>
          <w:rFonts w:ascii="Times New Roman" w:hAnsi="Times New Roman"/>
          <w:szCs w:val="24"/>
        </w:rPr>
        <w:t xml:space="preserve"> (M</w:t>
      </w:r>
      <w:r w:rsidRPr="006D6B8D">
        <w:rPr>
          <w:rFonts w:ascii="Times New Roman" w:hAnsi="Times New Roman"/>
          <w:szCs w:val="24"/>
          <w:vertAlign w:val="superscript"/>
        </w:rPr>
        <w:t>+</w:t>
      </w:r>
      <w:r w:rsidRPr="006D6B8D">
        <w:rPr>
          <w:rFonts w:ascii="Times New Roman" w:hAnsi="Times New Roman"/>
          <w:szCs w:val="24"/>
        </w:rPr>
        <w:t>)</w:t>
      </w:r>
      <w:r w:rsidR="00924940" w:rsidRPr="006D6B8D">
        <w:rPr>
          <w:rFonts w:ascii="Times New Roman" w:hAnsi="Times New Roman"/>
          <w:szCs w:val="24"/>
        </w:rPr>
        <w:t xml:space="preserve"> and 458 (M</w:t>
      </w:r>
      <w:r w:rsidR="00924940" w:rsidRPr="006D6B8D">
        <w:rPr>
          <w:rFonts w:ascii="Times New Roman" w:hAnsi="Times New Roman"/>
          <w:szCs w:val="24"/>
          <w:vertAlign w:val="superscript"/>
        </w:rPr>
        <w:t>+</w:t>
      </w:r>
      <w:r w:rsidR="00924940" w:rsidRPr="006D6B8D">
        <w:rPr>
          <w:rFonts w:ascii="Times New Roman" w:hAnsi="Times New Roman"/>
          <w:szCs w:val="24"/>
        </w:rPr>
        <w:t>)</w:t>
      </w:r>
      <w:r w:rsidRPr="006D6B8D">
        <w:rPr>
          <w:rFonts w:ascii="Times New Roman" w:hAnsi="Times New Roman"/>
          <w:szCs w:val="24"/>
        </w:rPr>
        <w:t>,</w:t>
      </w:r>
      <w:r w:rsidR="00924940" w:rsidRPr="006D6B8D">
        <w:rPr>
          <w:rFonts w:ascii="Times New Roman" w:hAnsi="Times New Roman"/>
          <w:bCs/>
          <w:szCs w:val="24"/>
        </w:rPr>
        <w:t xml:space="preserve"> respectively, which are in agreement with their molecular formula.</w:t>
      </w:r>
      <w:r w:rsidR="00924940" w:rsidRPr="006D6B8D">
        <w:rPr>
          <w:rFonts w:ascii="Times New Roman" w:eastAsia="Times" w:hAnsi="Times New Roman"/>
          <w:szCs w:val="24"/>
        </w:rPr>
        <w:t xml:space="preserve"> </w:t>
      </w:r>
    </w:p>
    <w:p w:rsidR="001F5261" w:rsidRPr="006D6B8D" w:rsidRDefault="00554354" w:rsidP="00A501CA">
      <w:pPr>
        <w:spacing w:line="360" w:lineRule="auto"/>
        <w:ind w:firstLine="566"/>
        <w:jc w:val="lowKashida"/>
        <w:rPr>
          <w:rFonts w:ascii="Times New Roman" w:eastAsia="Times" w:hAnsi="Times New Roman"/>
          <w:szCs w:val="24"/>
        </w:rPr>
      </w:pPr>
      <w:proofErr w:type="spellStart"/>
      <w:proofErr w:type="gramStart"/>
      <w:r w:rsidRPr="006D6B8D">
        <w:rPr>
          <w:rFonts w:ascii="Times New Roman" w:hAnsi="Times New Roman"/>
          <w:bCs/>
          <w:szCs w:val="24"/>
        </w:rPr>
        <w:t>Thieno</w:t>
      </w:r>
      <w:proofErr w:type="spellEnd"/>
      <w:r w:rsidRPr="006D6B8D">
        <w:rPr>
          <w:rFonts w:ascii="Times New Roman" w:hAnsi="Times New Roman"/>
          <w:bCs/>
          <w:szCs w:val="24"/>
        </w:rPr>
        <w:t>[</w:t>
      </w:r>
      <w:proofErr w:type="gramEnd"/>
      <w:r w:rsidRPr="006D6B8D">
        <w:rPr>
          <w:rFonts w:ascii="Times New Roman" w:hAnsi="Times New Roman"/>
          <w:bCs/>
          <w:szCs w:val="24"/>
        </w:rPr>
        <w:t>2,3-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][1,3]</w:t>
      </w:r>
      <w:proofErr w:type="spellStart"/>
      <w:r w:rsidRPr="006D6B8D">
        <w:rPr>
          <w:rFonts w:ascii="Times New Roman" w:hAnsi="Times New Roman"/>
          <w:bCs/>
          <w:szCs w:val="24"/>
        </w:rPr>
        <w:t>oxazine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nuclei have been found to be associated with diverse biological activities. Therefore, hydrolysis of </w:t>
      </w:r>
      <w:r w:rsidRPr="006D6B8D">
        <w:rPr>
          <w:rFonts w:ascii="Times New Roman" w:hAnsi="Times New Roman"/>
          <w:bCs/>
          <w:i/>
          <w:iCs/>
          <w:szCs w:val="24"/>
        </w:rPr>
        <w:t>o</w:t>
      </w:r>
      <w:r w:rsidRPr="006D6B8D">
        <w:rPr>
          <w:rFonts w:ascii="Times New Roman" w:hAnsi="Times New Roman"/>
          <w:bCs/>
          <w:szCs w:val="24"/>
        </w:rPr>
        <w:t>-</w:t>
      </w:r>
      <w:proofErr w:type="spellStart"/>
      <w:r w:rsidRPr="006D6B8D">
        <w:rPr>
          <w:rFonts w:ascii="Times New Roman" w:hAnsi="Times New Roman"/>
          <w:bCs/>
          <w:szCs w:val="24"/>
        </w:rPr>
        <w:t>aminoester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derivative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in aqueous sodium hydroxide afforded the corresponding 6-amino-1</w:t>
      </w:r>
      <w:proofErr w:type="gramStart"/>
      <w:r w:rsidRPr="006D6B8D">
        <w:rPr>
          <w:rFonts w:ascii="Times New Roman" w:hAnsi="Times New Roman"/>
          <w:bCs/>
          <w:szCs w:val="24"/>
        </w:rPr>
        <w:t>,3</w:t>
      </w:r>
      <w:proofErr w:type="gramEnd"/>
      <w:r w:rsidRPr="006D6B8D">
        <w:rPr>
          <w:rFonts w:ascii="Times New Roman" w:hAnsi="Times New Roman"/>
          <w:bCs/>
          <w:szCs w:val="24"/>
        </w:rPr>
        <w:t>-dimethyl-2,4-dioxo-1,2,3,4-tetrahydrothieno[3,2-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="008A3C71" w:rsidRPr="006D6B8D">
        <w:rPr>
          <w:rFonts w:ascii="Times New Roman" w:hAnsi="Times New Roman"/>
          <w:bCs/>
          <w:szCs w:val="24"/>
        </w:rPr>
        <w:t>]</w:t>
      </w:r>
      <w:r w:rsidRPr="006D6B8D">
        <w:rPr>
          <w:rFonts w:ascii="Times New Roman" w:hAnsi="Times New Roman"/>
          <w:bCs/>
          <w:szCs w:val="24"/>
        </w:rPr>
        <w:t>pyrimidine-7-carboxylic acid</w:t>
      </w:r>
      <w:r w:rsidRPr="006D6B8D">
        <w:rPr>
          <w:rFonts w:ascii="Times New Roman" w:hAnsi="Times New Roman"/>
          <w:szCs w:val="24"/>
        </w:rPr>
        <w:t xml:space="preserve"> (</w:t>
      </w:r>
      <w:r w:rsidR="00E146D0" w:rsidRPr="006D6B8D">
        <w:rPr>
          <w:rFonts w:ascii="Times New Roman" w:hAnsi="Times New Roman"/>
          <w:b/>
          <w:bCs/>
          <w:szCs w:val="24"/>
        </w:rPr>
        <w:t>20</w:t>
      </w:r>
      <w:r w:rsidRPr="006D6B8D">
        <w:rPr>
          <w:rFonts w:ascii="Times New Roman" w:hAnsi="Times New Roman"/>
          <w:szCs w:val="24"/>
        </w:rPr>
        <w:t>).</w:t>
      </w:r>
      <w:r w:rsidRPr="006D6B8D">
        <w:rPr>
          <w:rFonts w:ascii="Times New Roman" w:hAnsi="Times New Roman"/>
          <w:bCs/>
          <w:szCs w:val="24"/>
        </w:rPr>
        <w:t xml:space="preserve"> The assignment of structure</w:t>
      </w:r>
      <w:r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20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bands at 3435, 3417 and 3387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and OH groups, in addition to the stretching vibration of three carbonyl groups at 1698 and 1671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signals at 3.01, 3.09, </w:t>
      </w:r>
      <w:r w:rsidR="008A3C71" w:rsidRPr="006D6B8D">
        <w:rPr>
          <w:rFonts w:ascii="Times New Roman" w:hAnsi="Times New Roman"/>
          <w:bCs/>
          <w:szCs w:val="24"/>
        </w:rPr>
        <w:t>7</w:t>
      </w:r>
      <w:r w:rsidRPr="006D6B8D">
        <w:rPr>
          <w:rFonts w:ascii="Times New Roman" w:hAnsi="Times New Roman"/>
          <w:bCs/>
          <w:szCs w:val="24"/>
        </w:rPr>
        <w:t>.</w:t>
      </w:r>
      <w:r w:rsidR="008A3C71" w:rsidRPr="006D6B8D">
        <w:rPr>
          <w:rFonts w:ascii="Times New Roman" w:hAnsi="Times New Roman"/>
          <w:bCs/>
          <w:szCs w:val="24"/>
        </w:rPr>
        <w:t>34</w:t>
      </w:r>
      <w:r w:rsidRPr="006D6B8D">
        <w:rPr>
          <w:rFonts w:ascii="Times New Roman" w:hAnsi="Times New Roman"/>
          <w:bCs/>
          <w:szCs w:val="24"/>
        </w:rPr>
        <w:t xml:space="preserve"> and 11.85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,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and OH protons. 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255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9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9</w:t>
      </w:r>
      <w:r w:rsidRPr="006D6B8D">
        <w:rPr>
          <w:rFonts w:ascii="Times New Roman" w:hAnsi="Times New Roman"/>
          <w:bCs/>
          <w:szCs w:val="24"/>
        </w:rPr>
        <w:t>N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4</w:t>
      </w:r>
      <w:r w:rsidRPr="006D6B8D">
        <w:rPr>
          <w:rFonts w:ascii="Times New Roman" w:hAnsi="Times New Roman"/>
          <w:bCs/>
          <w:szCs w:val="24"/>
        </w:rPr>
        <w:t xml:space="preserve">S. </w:t>
      </w:r>
    </w:p>
    <w:p w:rsidR="00856570" w:rsidRPr="006D6B8D" w:rsidRDefault="002369F2" w:rsidP="00A501CA">
      <w:pPr>
        <w:pStyle w:val="06Het-Sub-heading"/>
        <w:jc w:val="left"/>
      </w:pPr>
      <w:r w:rsidRPr="006D6B8D">
        <w:object w:dxaOrig="9444" w:dyaOrig="4605">
          <v:shape id="_x0000_i1026" type="#_x0000_t75" style="width:412.5pt;height:201.75pt" o:ole="">
            <v:imagedata r:id="rId13" o:title=""/>
          </v:shape>
          <o:OLEObject Type="Embed" ProgID="ChemDraw.Document.6.0" ShapeID="_x0000_i1026" DrawAspect="Content" ObjectID="_1589053517" r:id="rId14"/>
        </w:object>
      </w:r>
    </w:p>
    <w:p w:rsidR="00E552A6" w:rsidRDefault="00856570" w:rsidP="00A501CA">
      <w:pPr>
        <w:spacing w:line="360" w:lineRule="auto"/>
        <w:ind w:right="-17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Scheme 2</w:t>
      </w:r>
    </w:p>
    <w:p w:rsidR="00540130" w:rsidRPr="006D6B8D" w:rsidRDefault="00E552A6" w:rsidP="00A501CA">
      <w:pPr>
        <w:widowControl/>
        <w:autoSpaceDE w:val="0"/>
        <w:autoSpaceDN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35C8B" w:rsidRPr="006D6B8D" w:rsidRDefault="00554354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>Refluxing of the amino acid derivative</w:t>
      </w:r>
      <w:r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20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with acetic anhydride seemed to be a logical method for the preparation of the corresponding 1,3,7-trimethyl-9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="00597DCD" w:rsidRPr="006D6B8D">
        <w:rPr>
          <w:rFonts w:ascii="Times New Roman" w:hAnsi="Times New Roman"/>
          <w:bCs/>
          <w:szCs w:val="24"/>
        </w:rPr>
        <w:t>-pyrimido</w:t>
      </w:r>
      <w:r w:rsidRPr="006D6B8D">
        <w:rPr>
          <w:rFonts w:ascii="Times New Roman" w:hAnsi="Times New Roman"/>
          <w:bCs/>
          <w:szCs w:val="24"/>
        </w:rPr>
        <w:t>[4',5':4,5]thieno[2,3-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][1,3]oxazine-2,4,9(1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,3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="008A3C71" w:rsidRPr="006D6B8D">
        <w:rPr>
          <w:rFonts w:ascii="Times New Roman" w:hAnsi="Times New Roman"/>
          <w:bCs/>
          <w:szCs w:val="24"/>
        </w:rPr>
        <w:t>)</w:t>
      </w:r>
      <w:r w:rsidRPr="006D6B8D">
        <w:rPr>
          <w:rFonts w:ascii="Times New Roman" w:hAnsi="Times New Roman"/>
          <w:bCs/>
          <w:szCs w:val="24"/>
        </w:rPr>
        <w:t>trione</w:t>
      </w:r>
      <w:r w:rsidRPr="006D6B8D">
        <w:rPr>
          <w:rFonts w:ascii="Times New Roman" w:hAnsi="Times New Roman"/>
          <w:szCs w:val="24"/>
        </w:rPr>
        <w:t xml:space="preserve"> (</w:t>
      </w:r>
      <w:r w:rsidR="00E146D0" w:rsidRPr="006D6B8D">
        <w:rPr>
          <w:rFonts w:ascii="Times New Roman" w:hAnsi="Times New Roman"/>
          <w:b/>
          <w:bCs/>
          <w:szCs w:val="24"/>
        </w:rPr>
        <w:t>21</w:t>
      </w:r>
      <w:r w:rsidRPr="006D6B8D">
        <w:rPr>
          <w:rFonts w:ascii="Times New Roman" w:hAnsi="Times New Roman"/>
          <w:szCs w:val="24"/>
        </w:rPr>
        <w:t>).</w:t>
      </w:r>
      <w:r w:rsidRPr="006D6B8D">
        <w:rPr>
          <w:rFonts w:ascii="Times New Roman" w:hAnsi="Times New Roman"/>
          <w:bCs/>
          <w:szCs w:val="24"/>
        </w:rPr>
        <w:t xml:space="preserve"> The assignment of structure</w:t>
      </w:r>
      <w:r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21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the disappearance of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group and presence of the three carbonyl groups at 1732 and 1657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signals at 2.12, 3.01 and 3.09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</w:t>
      </w:r>
      <w:r w:rsidRPr="006D6B8D">
        <w:rPr>
          <w:rFonts w:ascii="Times New Roman" w:hAnsi="Times New Roman"/>
          <w:bCs/>
          <w:szCs w:val="24"/>
        </w:rPr>
        <w:lastRenderedPageBreak/>
        <w:t>for three 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protons. </w:t>
      </w:r>
      <w:r w:rsidR="00935C8B" w:rsidRPr="006D6B8D">
        <w:rPr>
          <w:rFonts w:ascii="Times New Roman" w:hAnsi="Times New Roman"/>
          <w:bCs/>
          <w:szCs w:val="24"/>
        </w:rPr>
        <w:t xml:space="preserve">Also, </w:t>
      </w:r>
      <w:r w:rsidR="00935C8B" w:rsidRPr="006D6B8D">
        <w:rPr>
          <w:rFonts w:ascii="Times New Roman" w:hAnsi="Times New Roman"/>
          <w:bCs/>
          <w:szCs w:val="24"/>
          <w:vertAlign w:val="superscript"/>
        </w:rPr>
        <w:t>13</w:t>
      </w:r>
      <w:r w:rsidR="00935C8B" w:rsidRPr="006D6B8D">
        <w:rPr>
          <w:rFonts w:ascii="Times New Roman" w:hAnsi="Times New Roman"/>
          <w:bCs/>
          <w:szCs w:val="24"/>
        </w:rPr>
        <w:t xml:space="preserve">C-NMR spectra showed signal at 21.4, 28.5 and 30.6 </w:t>
      </w:r>
      <w:proofErr w:type="spellStart"/>
      <w:r w:rsidR="00935C8B" w:rsidRPr="006D6B8D">
        <w:rPr>
          <w:rFonts w:ascii="Times New Roman" w:hAnsi="Times New Roman"/>
          <w:bCs/>
          <w:szCs w:val="24"/>
        </w:rPr>
        <w:t>ppm</w:t>
      </w:r>
      <w:proofErr w:type="spellEnd"/>
      <w:r w:rsidR="00935C8B" w:rsidRPr="006D6B8D">
        <w:rPr>
          <w:rFonts w:ascii="Times New Roman" w:hAnsi="Times New Roman"/>
          <w:bCs/>
          <w:szCs w:val="24"/>
        </w:rPr>
        <w:t xml:space="preserve"> due to three CH</w:t>
      </w:r>
      <w:r w:rsidR="00935C8B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935C8B" w:rsidRPr="006D6B8D">
        <w:rPr>
          <w:rFonts w:ascii="Times New Roman" w:hAnsi="Times New Roman"/>
          <w:bCs/>
          <w:szCs w:val="24"/>
        </w:rPr>
        <w:t xml:space="preserve">. The mass spectrum showed the molecular ion peak at </w:t>
      </w:r>
      <w:r w:rsidR="00935C8B" w:rsidRPr="006D6B8D">
        <w:rPr>
          <w:rFonts w:ascii="Times New Roman" w:hAnsi="Times New Roman"/>
          <w:bCs/>
          <w:i/>
          <w:iCs/>
          <w:szCs w:val="24"/>
        </w:rPr>
        <w:t>m/z</w:t>
      </w:r>
      <w:r w:rsidR="00935C8B" w:rsidRPr="006D6B8D">
        <w:rPr>
          <w:rFonts w:ascii="Times New Roman" w:hAnsi="Times New Roman"/>
          <w:bCs/>
          <w:szCs w:val="24"/>
        </w:rPr>
        <w:t xml:space="preserve"> = 279 (M</w:t>
      </w:r>
      <w:r w:rsidR="00935C8B" w:rsidRPr="006D6B8D">
        <w:rPr>
          <w:rFonts w:ascii="Times New Roman" w:hAnsi="Times New Roman"/>
          <w:bCs/>
          <w:szCs w:val="24"/>
          <w:vertAlign w:val="superscript"/>
        </w:rPr>
        <w:t>+</w:t>
      </w:r>
      <w:r w:rsidR="00935C8B" w:rsidRPr="006D6B8D">
        <w:rPr>
          <w:rFonts w:ascii="Times New Roman" w:hAnsi="Times New Roman"/>
          <w:bCs/>
          <w:szCs w:val="24"/>
        </w:rPr>
        <w:t>), corresponding to the molecular formula C</w:t>
      </w:r>
      <w:r w:rsidR="00935C8B" w:rsidRPr="006D6B8D">
        <w:rPr>
          <w:rFonts w:ascii="Times New Roman" w:hAnsi="Times New Roman"/>
          <w:bCs/>
          <w:szCs w:val="24"/>
          <w:vertAlign w:val="subscript"/>
        </w:rPr>
        <w:t>11</w:t>
      </w:r>
      <w:r w:rsidR="00935C8B" w:rsidRPr="006D6B8D">
        <w:rPr>
          <w:rFonts w:ascii="Times New Roman" w:hAnsi="Times New Roman"/>
          <w:bCs/>
          <w:szCs w:val="24"/>
        </w:rPr>
        <w:t>H</w:t>
      </w:r>
      <w:r w:rsidR="00935C8B" w:rsidRPr="006D6B8D">
        <w:rPr>
          <w:rFonts w:ascii="Times New Roman" w:hAnsi="Times New Roman"/>
          <w:bCs/>
          <w:szCs w:val="24"/>
          <w:vertAlign w:val="subscript"/>
        </w:rPr>
        <w:t>9</w:t>
      </w:r>
      <w:r w:rsidR="00935C8B" w:rsidRPr="006D6B8D">
        <w:rPr>
          <w:rFonts w:ascii="Times New Roman" w:hAnsi="Times New Roman"/>
          <w:bCs/>
          <w:szCs w:val="24"/>
        </w:rPr>
        <w:t>N</w:t>
      </w:r>
      <w:r w:rsidR="00935C8B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935C8B" w:rsidRPr="006D6B8D">
        <w:rPr>
          <w:rFonts w:ascii="Times New Roman" w:hAnsi="Times New Roman"/>
          <w:bCs/>
          <w:szCs w:val="24"/>
        </w:rPr>
        <w:t>O</w:t>
      </w:r>
      <w:r w:rsidR="00935C8B" w:rsidRPr="006D6B8D">
        <w:rPr>
          <w:rFonts w:ascii="Times New Roman" w:hAnsi="Times New Roman"/>
          <w:bCs/>
          <w:szCs w:val="24"/>
          <w:vertAlign w:val="subscript"/>
        </w:rPr>
        <w:t>4</w:t>
      </w:r>
      <w:r w:rsidR="00935C8B" w:rsidRPr="006D6B8D">
        <w:rPr>
          <w:rFonts w:ascii="Times New Roman" w:hAnsi="Times New Roman"/>
          <w:bCs/>
          <w:szCs w:val="24"/>
        </w:rPr>
        <w:t xml:space="preserve">S. </w:t>
      </w:r>
    </w:p>
    <w:p w:rsidR="00CA7146" w:rsidRPr="006D6B8D" w:rsidRDefault="003C57EF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>1,3,7-Trimethyl-8-(pyridin-2-yl)thieno[2,3-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:4,5-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']dipyrimidine-2,4,9(1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,3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,8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)-trione</w:t>
      </w:r>
      <w:r w:rsidRPr="006D6B8D">
        <w:rPr>
          <w:rFonts w:ascii="Times New Roman" w:hAnsi="Times New Roman"/>
          <w:szCs w:val="24"/>
        </w:rPr>
        <w:t xml:space="preserve"> (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E146D0"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 xml:space="preserve">) </w:t>
      </w:r>
      <w:r w:rsidRPr="006D6B8D">
        <w:rPr>
          <w:rFonts w:ascii="Times New Roman" w:hAnsi="Times New Roman"/>
          <w:bCs/>
          <w:szCs w:val="24"/>
        </w:rPr>
        <w:t>was obtained through the reaction of</w:t>
      </w:r>
      <w:r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21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 xml:space="preserve">with 2-aminopyridine in acetic acid. The assignment of structure </w:t>
      </w:r>
      <w:r w:rsidR="00E146D0" w:rsidRPr="006D6B8D">
        <w:rPr>
          <w:rFonts w:ascii="Times New Roman" w:hAnsi="Times New Roman"/>
          <w:b/>
          <w:szCs w:val="24"/>
        </w:rPr>
        <w:t>22</w:t>
      </w:r>
      <w:r w:rsidRPr="006D6B8D">
        <w:rPr>
          <w:rFonts w:ascii="Times New Roman" w:hAnsi="Times New Roman"/>
          <w:bCs/>
          <w:szCs w:val="24"/>
        </w:rPr>
        <w:t xml:space="preserve"> was supported by elemental analysis and spectral data. The IR spectrum showed the three carbonyl groups at 1671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a </w:t>
      </w:r>
      <w:proofErr w:type="spellStart"/>
      <w:r w:rsidRPr="006D6B8D">
        <w:rPr>
          <w:rFonts w:ascii="Times New Roman" w:hAnsi="Times New Roman"/>
          <w:bCs/>
          <w:szCs w:val="24"/>
        </w:rPr>
        <w:t>singlet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signals at 2.30, 3.01 and 3.09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three 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protons. In addition to, 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355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16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13</w:t>
      </w:r>
      <w:r w:rsidRPr="006D6B8D">
        <w:rPr>
          <w:rFonts w:ascii="Times New Roman" w:hAnsi="Times New Roman"/>
          <w:bCs/>
          <w:szCs w:val="24"/>
        </w:rPr>
        <w:t>N</w:t>
      </w:r>
      <w:r w:rsidRPr="006D6B8D">
        <w:rPr>
          <w:rFonts w:ascii="Times New Roman" w:hAnsi="Times New Roman"/>
          <w:bCs/>
          <w:szCs w:val="24"/>
          <w:vertAlign w:val="subscript"/>
        </w:rPr>
        <w:t>5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S.</w:t>
      </w:r>
    </w:p>
    <w:p w:rsidR="006E459D" w:rsidRPr="006D6B8D" w:rsidRDefault="00CA7146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 xml:space="preserve">Refluxing of compound </w:t>
      </w:r>
      <w:r w:rsidRPr="006D6B8D">
        <w:rPr>
          <w:rFonts w:ascii="Times New Roman" w:hAnsi="Times New Roman"/>
          <w:b/>
          <w:bCs/>
          <w:szCs w:val="24"/>
        </w:rPr>
        <w:t>1</w:t>
      </w:r>
      <w:r w:rsidRPr="006D6B8D">
        <w:rPr>
          <w:rFonts w:ascii="Times New Roman" w:hAnsi="Times New Roman"/>
          <w:szCs w:val="24"/>
        </w:rPr>
        <w:t xml:space="preserve"> </w:t>
      </w:r>
      <w:r w:rsidR="006E459D" w:rsidRPr="006D6B8D">
        <w:rPr>
          <w:rFonts w:ascii="Times New Roman" w:hAnsi="Times New Roman"/>
          <w:bCs/>
          <w:szCs w:val="24"/>
        </w:rPr>
        <w:t xml:space="preserve">in acetic anhydride and </w:t>
      </w:r>
      <w:proofErr w:type="spellStart"/>
      <w:r w:rsidRPr="006D6B8D">
        <w:rPr>
          <w:rFonts w:ascii="Times New Roman" w:hAnsi="Times New Roman"/>
          <w:bCs/>
          <w:szCs w:val="24"/>
        </w:rPr>
        <w:t>triethyl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D6B8D">
        <w:rPr>
          <w:rFonts w:ascii="Times New Roman" w:hAnsi="Times New Roman"/>
          <w:bCs/>
          <w:szCs w:val="24"/>
        </w:rPr>
        <w:t>orthoformate</w:t>
      </w:r>
      <w:proofErr w:type="spellEnd"/>
      <w:r w:rsidR="006E459D" w:rsidRPr="006D6B8D">
        <w:rPr>
          <w:rFonts w:ascii="Times New Roman" w:hAnsi="Times New Roman"/>
          <w:bCs/>
          <w:szCs w:val="24"/>
        </w:rPr>
        <w:t xml:space="preserve"> to form </w:t>
      </w:r>
      <w:r w:rsidRPr="006D6B8D">
        <w:rPr>
          <w:rFonts w:ascii="Times New Roman" w:hAnsi="Times New Roman"/>
          <w:bCs/>
          <w:szCs w:val="24"/>
        </w:rPr>
        <w:t>ethyl 6-((ethoxymethylene)amino)-1,3-dimethyl-2,4-dioxo-1,2,3,4-tetrahydrothieno[3,2-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>]pyrimidine-7-carboxylate</w:t>
      </w:r>
      <w:r w:rsidRPr="006D6B8D">
        <w:rPr>
          <w:rFonts w:ascii="Times New Roman" w:hAnsi="Times New Roman"/>
          <w:szCs w:val="24"/>
        </w:rPr>
        <w:t xml:space="preserve"> (</w:t>
      </w:r>
      <w:r w:rsidR="00E146D0" w:rsidRPr="006D6B8D">
        <w:rPr>
          <w:rFonts w:ascii="Times New Roman" w:hAnsi="Times New Roman"/>
          <w:b/>
          <w:bCs/>
          <w:szCs w:val="24"/>
        </w:rPr>
        <w:t>23</w:t>
      </w:r>
      <w:r w:rsidRPr="006D6B8D">
        <w:rPr>
          <w:rFonts w:ascii="Times New Roman" w:hAnsi="Times New Roman"/>
          <w:szCs w:val="24"/>
        </w:rPr>
        <w:t>).</w:t>
      </w:r>
      <w:r w:rsidRPr="006D6B8D">
        <w:rPr>
          <w:rFonts w:ascii="Times New Roman" w:hAnsi="Times New Roman"/>
          <w:bCs/>
          <w:szCs w:val="24"/>
        </w:rPr>
        <w:t xml:space="preserve"> The assignment of structure</w:t>
      </w:r>
      <w:r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23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bands at 1708 and 1659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three carbonyl groups.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triplet signals at 1.22, 2.93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CH</w:t>
      </w:r>
      <w:r w:rsidRPr="006D6B8D">
        <w:rPr>
          <w:rFonts w:ascii="Times New Roman" w:hAnsi="Times New Roman"/>
          <w:bCs/>
          <w:szCs w:val="24"/>
          <w:vertAlign w:val="subscript"/>
        </w:rPr>
        <w:t xml:space="preserve">3 </w:t>
      </w:r>
      <w:r w:rsidRPr="006D6B8D">
        <w:rPr>
          <w:rFonts w:ascii="Times New Roman" w:hAnsi="Times New Roman"/>
          <w:bCs/>
          <w:szCs w:val="24"/>
        </w:rPr>
        <w:t xml:space="preserve">protons, quartet signals at 3.71, 4.15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CH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, two singlet signals at 3.01 and 3.09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and singlet signal at 8.45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N=CH proton. 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340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+1),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14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17</w:t>
      </w:r>
      <w:r w:rsidRPr="006D6B8D">
        <w:rPr>
          <w:rFonts w:ascii="Times New Roman" w:hAnsi="Times New Roman"/>
          <w:bCs/>
          <w:szCs w:val="24"/>
        </w:rPr>
        <w:t>N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5</w:t>
      </w:r>
      <w:r w:rsidRPr="006D6B8D">
        <w:rPr>
          <w:rFonts w:ascii="Times New Roman" w:hAnsi="Times New Roman"/>
          <w:bCs/>
          <w:szCs w:val="24"/>
        </w:rPr>
        <w:t>S.</w:t>
      </w:r>
    </w:p>
    <w:p w:rsidR="00DA6F80" w:rsidRPr="006D6B8D" w:rsidRDefault="002369F2" w:rsidP="00A501CA">
      <w:pPr>
        <w:pStyle w:val="06Het-Sub-heading"/>
        <w:jc w:val="left"/>
      </w:pPr>
      <w:r w:rsidRPr="006D6B8D">
        <w:object w:dxaOrig="9595" w:dyaOrig="8218">
          <v:shape id="_x0000_i1027" type="#_x0000_t75" style="width:408.75pt;height:350.25pt" o:ole="">
            <v:imagedata r:id="rId15" o:title=""/>
          </v:shape>
          <o:OLEObject Type="Embed" ProgID="ChemDraw.Document.6.0" ShapeID="_x0000_i1027" DrawAspect="Content" ObjectID="_1589053518" r:id="rId16"/>
        </w:object>
      </w:r>
    </w:p>
    <w:p w:rsidR="00DA6F80" w:rsidRDefault="00DA6F80" w:rsidP="00A501CA">
      <w:pPr>
        <w:widowControl/>
        <w:autoSpaceDE w:val="0"/>
        <w:autoSpaceDN w:val="0"/>
        <w:spacing w:line="360" w:lineRule="auto"/>
        <w:jc w:val="left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Scheme 3</w:t>
      </w:r>
    </w:p>
    <w:p w:rsidR="00540130" w:rsidRPr="006D6B8D" w:rsidRDefault="00540130" w:rsidP="00A501CA">
      <w:pPr>
        <w:widowControl/>
        <w:autoSpaceDE w:val="0"/>
        <w:autoSpaceDN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94248" w:rsidRPr="006D6B8D" w:rsidRDefault="00E94248" w:rsidP="00A501CA">
      <w:pPr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>W</w:t>
      </w:r>
      <w:r w:rsidR="000C3BDE" w:rsidRPr="006D6B8D">
        <w:rPr>
          <w:rFonts w:ascii="Times New Roman" w:hAnsi="Times New Roman"/>
          <w:bCs/>
          <w:szCs w:val="24"/>
        </w:rPr>
        <w:t xml:space="preserve">e study the reactivity of </w:t>
      </w:r>
      <w:r w:rsidR="000C3BDE" w:rsidRPr="006D6B8D">
        <w:rPr>
          <w:rFonts w:ascii="Times New Roman" w:hAnsi="Times New Roman"/>
          <w:bCs/>
          <w:i/>
          <w:iCs/>
          <w:szCs w:val="24"/>
        </w:rPr>
        <w:t>N</w:t>
      </w:r>
      <w:r w:rsidR="000C3BDE" w:rsidRPr="006D6B8D">
        <w:rPr>
          <w:rFonts w:ascii="Times New Roman" w:hAnsi="Times New Roman"/>
          <w:bCs/>
          <w:szCs w:val="24"/>
        </w:rPr>
        <w:t>-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ethoxymethino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group with different type of amines. Thus, treatment of compound</w:t>
      </w:r>
      <w:r w:rsidR="000C3BDE" w:rsidRPr="006D6B8D">
        <w:rPr>
          <w:rFonts w:ascii="Times New Roman" w:hAnsi="Times New Roman"/>
          <w:szCs w:val="24"/>
        </w:rPr>
        <w:t xml:space="preserve"> </w:t>
      </w:r>
      <w:r w:rsidR="00E146D0" w:rsidRPr="006D6B8D">
        <w:rPr>
          <w:rFonts w:ascii="Times New Roman" w:hAnsi="Times New Roman"/>
          <w:b/>
          <w:bCs/>
          <w:szCs w:val="24"/>
        </w:rPr>
        <w:t>23</w:t>
      </w:r>
      <w:r w:rsidR="000C3BDE" w:rsidRPr="006D6B8D">
        <w:rPr>
          <w:rFonts w:ascii="Times New Roman" w:hAnsi="Times New Roman"/>
          <w:szCs w:val="24"/>
        </w:rPr>
        <w:t xml:space="preserve"> </w:t>
      </w:r>
      <w:r w:rsidR="000C3BDE" w:rsidRPr="006D6B8D">
        <w:rPr>
          <w:rFonts w:ascii="Times New Roman" w:hAnsi="Times New Roman"/>
          <w:bCs/>
          <w:szCs w:val="24"/>
        </w:rPr>
        <w:t>with aniline gave ethyl 1,3-dimethyl-2,4-dioxo-6-(((phenylamino)methylene)amino)-1,2,3,4-tetrahydrothieno[3,2-</w:t>
      </w:r>
      <w:r w:rsidR="000C3BDE" w:rsidRPr="006D6B8D">
        <w:rPr>
          <w:rFonts w:ascii="Times New Roman" w:hAnsi="Times New Roman"/>
          <w:bCs/>
          <w:i/>
          <w:iCs/>
          <w:szCs w:val="24"/>
        </w:rPr>
        <w:t>d</w:t>
      </w:r>
      <w:r w:rsidR="000C3BDE" w:rsidRPr="006D6B8D">
        <w:rPr>
          <w:rFonts w:ascii="Times New Roman" w:hAnsi="Times New Roman"/>
          <w:bCs/>
          <w:szCs w:val="24"/>
        </w:rPr>
        <w:t>]pyrimidine-7-carboxylate</w:t>
      </w:r>
      <w:r w:rsidR="000C3BDE" w:rsidRPr="006D6B8D">
        <w:rPr>
          <w:rFonts w:ascii="Times New Roman" w:hAnsi="Times New Roman"/>
          <w:szCs w:val="24"/>
        </w:rPr>
        <w:t xml:space="preserve"> (</w:t>
      </w:r>
      <w:r w:rsidR="000C3BDE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4</w:t>
      </w:r>
      <w:r w:rsidR="000C3BDE" w:rsidRPr="006D6B8D">
        <w:rPr>
          <w:rFonts w:ascii="Times New Roman" w:hAnsi="Times New Roman"/>
          <w:szCs w:val="24"/>
        </w:rPr>
        <w:t xml:space="preserve">). </w:t>
      </w:r>
      <w:r w:rsidR="000C3BDE" w:rsidRPr="006D6B8D">
        <w:rPr>
          <w:rFonts w:ascii="Times New Roman" w:hAnsi="Times New Roman"/>
          <w:bCs/>
          <w:szCs w:val="24"/>
        </w:rPr>
        <w:t>The assignment of structure</w:t>
      </w:r>
      <w:r w:rsidR="000C3BDE" w:rsidRPr="006D6B8D">
        <w:rPr>
          <w:rFonts w:ascii="Times New Roman" w:hAnsi="Times New Roman"/>
          <w:szCs w:val="24"/>
        </w:rPr>
        <w:t xml:space="preserve"> </w:t>
      </w:r>
      <w:r w:rsidR="000C3BDE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4</w:t>
      </w:r>
      <w:r w:rsidR="000C3BDE" w:rsidRPr="006D6B8D">
        <w:rPr>
          <w:rFonts w:ascii="Times New Roman" w:hAnsi="Times New Roman"/>
          <w:szCs w:val="24"/>
        </w:rPr>
        <w:t xml:space="preserve"> </w:t>
      </w:r>
      <w:r w:rsidR="000C3BDE"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 at 3285 cm</w:t>
      </w:r>
      <w:r w:rsidR="000C3BDE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0C3BDE" w:rsidRPr="006D6B8D">
        <w:rPr>
          <w:rFonts w:ascii="Times New Roman" w:hAnsi="Times New Roman"/>
          <w:bCs/>
          <w:szCs w:val="24"/>
        </w:rPr>
        <w:t xml:space="preserve"> due to NH group, in addition to the stretching vibration of three carbonyl groups at 1701 and 1653 cm</w:t>
      </w:r>
      <w:r w:rsidR="000C3BDE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0C3BDE" w:rsidRPr="006D6B8D">
        <w:rPr>
          <w:rFonts w:ascii="Times New Roman" w:hAnsi="Times New Roman"/>
          <w:bCs/>
          <w:szCs w:val="24"/>
        </w:rPr>
        <w:t xml:space="preserve">. Its </w:t>
      </w:r>
      <w:r w:rsidR="000C3BDE" w:rsidRPr="006D6B8D">
        <w:rPr>
          <w:rFonts w:ascii="Times New Roman" w:hAnsi="Times New Roman"/>
          <w:bCs/>
          <w:szCs w:val="24"/>
          <w:vertAlign w:val="superscript"/>
        </w:rPr>
        <w:t>1</w:t>
      </w:r>
      <w:r w:rsidR="000C3BDE" w:rsidRPr="006D6B8D">
        <w:rPr>
          <w:rFonts w:ascii="Times New Roman" w:hAnsi="Times New Roman"/>
          <w:bCs/>
          <w:szCs w:val="24"/>
        </w:rPr>
        <w:t xml:space="preserve">H-NMR spectrum revealed triplet signal at 3.00 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ppm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assignable for CH</w:t>
      </w:r>
      <w:r w:rsidR="000C3BDE" w:rsidRPr="006D6B8D">
        <w:rPr>
          <w:rFonts w:ascii="Times New Roman" w:hAnsi="Times New Roman"/>
          <w:bCs/>
          <w:szCs w:val="24"/>
          <w:vertAlign w:val="subscript"/>
        </w:rPr>
        <w:t xml:space="preserve">3 </w:t>
      </w:r>
      <w:r w:rsidR="000C3BDE" w:rsidRPr="006D6B8D">
        <w:rPr>
          <w:rFonts w:ascii="Times New Roman" w:hAnsi="Times New Roman"/>
          <w:bCs/>
          <w:szCs w:val="24"/>
        </w:rPr>
        <w:t xml:space="preserve">proton, quartet signal at 3.71 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ppm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assignable for CH</w:t>
      </w:r>
      <w:r w:rsidR="000C3BDE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0C3BDE" w:rsidRPr="006D6B8D">
        <w:rPr>
          <w:rFonts w:ascii="Times New Roman" w:hAnsi="Times New Roman"/>
          <w:bCs/>
          <w:szCs w:val="24"/>
        </w:rPr>
        <w:t xml:space="preserve">, two singlet signals at 3.01 and 3.09 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ppm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assignable for two </w:t>
      </w:r>
      <w:r w:rsidR="000C3BDE" w:rsidRPr="006D6B8D">
        <w:rPr>
          <w:rFonts w:ascii="Times New Roman" w:hAnsi="Times New Roman"/>
          <w:bCs/>
          <w:i/>
          <w:iCs/>
          <w:szCs w:val="24"/>
        </w:rPr>
        <w:t>N</w:t>
      </w:r>
      <w:r w:rsidR="000C3BDE" w:rsidRPr="006D6B8D">
        <w:rPr>
          <w:rFonts w:ascii="Times New Roman" w:hAnsi="Times New Roman"/>
          <w:bCs/>
          <w:szCs w:val="24"/>
        </w:rPr>
        <w:t>-CH</w:t>
      </w:r>
      <w:r w:rsidR="000C3BDE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0C3BDE" w:rsidRPr="006D6B8D">
        <w:rPr>
          <w:rFonts w:ascii="Times New Roman" w:hAnsi="Times New Roman"/>
          <w:bCs/>
          <w:szCs w:val="24"/>
        </w:rPr>
        <w:t xml:space="preserve">, singlet signal at 8.44 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ppm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assignable for N=CH and singlet signal at 10.47 </w:t>
      </w:r>
      <w:proofErr w:type="spellStart"/>
      <w:r w:rsidR="000C3BDE" w:rsidRPr="006D6B8D">
        <w:rPr>
          <w:rFonts w:ascii="Times New Roman" w:hAnsi="Times New Roman"/>
          <w:bCs/>
          <w:szCs w:val="24"/>
        </w:rPr>
        <w:t>ppm</w:t>
      </w:r>
      <w:proofErr w:type="spellEnd"/>
      <w:r w:rsidR="000C3BDE" w:rsidRPr="006D6B8D">
        <w:rPr>
          <w:rFonts w:ascii="Times New Roman" w:hAnsi="Times New Roman"/>
          <w:bCs/>
          <w:szCs w:val="24"/>
        </w:rPr>
        <w:t xml:space="preserve"> assignable for NH proton. </w:t>
      </w:r>
      <w:r w:rsidRPr="006D6B8D">
        <w:rPr>
          <w:rFonts w:ascii="Times New Roman" w:hAnsi="Times New Roman"/>
          <w:bCs/>
          <w:szCs w:val="24"/>
        </w:rPr>
        <w:t xml:space="preserve">Also, </w:t>
      </w:r>
      <w:r w:rsidRPr="006D6B8D">
        <w:rPr>
          <w:rFonts w:ascii="Times New Roman" w:hAnsi="Times New Roman"/>
          <w:bCs/>
          <w:szCs w:val="24"/>
          <w:vertAlign w:val="superscript"/>
        </w:rPr>
        <w:t>13</w:t>
      </w:r>
      <w:r w:rsidRPr="006D6B8D">
        <w:rPr>
          <w:rFonts w:ascii="Times New Roman" w:hAnsi="Times New Roman"/>
          <w:bCs/>
          <w:szCs w:val="24"/>
        </w:rPr>
        <w:t xml:space="preserve">C-NMR spectra showed signal at 18.3, 67.5 and 158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due to OCH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>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 and N=CH.</w:t>
      </w:r>
      <w:r w:rsidR="00442B87" w:rsidRPr="006D6B8D">
        <w:rPr>
          <w:rFonts w:ascii="Times New Roman" w:hAnsi="Times New Roman"/>
          <w:bCs/>
          <w:szCs w:val="24"/>
        </w:rPr>
        <w:t xml:space="preserve"> The mass spectrum showed the molecular ion peak at </w:t>
      </w:r>
      <w:r w:rsidR="00442B87" w:rsidRPr="006D6B8D">
        <w:rPr>
          <w:rFonts w:ascii="Times New Roman" w:hAnsi="Times New Roman"/>
          <w:bCs/>
          <w:i/>
          <w:iCs/>
          <w:szCs w:val="24"/>
        </w:rPr>
        <w:t>m/z</w:t>
      </w:r>
      <w:r w:rsidR="00442B87" w:rsidRPr="006D6B8D">
        <w:rPr>
          <w:rFonts w:ascii="Times New Roman" w:hAnsi="Times New Roman"/>
          <w:bCs/>
          <w:szCs w:val="24"/>
        </w:rPr>
        <w:t xml:space="preserve"> = 386 (M</w:t>
      </w:r>
      <w:r w:rsidR="00442B87" w:rsidRPr="006D6B8D">
        <w:rPr>
          <w:rFonts w:ascii="Times New Roman" w:hAnsi="Times New Roman"/>
          <w:bCs/>
          <w:szCs w:val="24"/>
          <w:vertAlign w:val="superscript"/>
        </w:rPr>
        <w:t>+</w:t>
      </w:r>
      <w:r w:rsidR="00442B87" w:rsidRPr="006D6B8D">
        <w:rPr>
          <w:rFonts w:ascii="Times New Roman" w:hAnsi="Times New Roman"/>
          <w:bCs/>
          <w:szCs w:val="24"/>
        </w:rPr>
        <w:t>), corresponding to the molecular formula C</w:t>
      </w:r>
      <w:r w:rsidR="00442B87" w:rsidRPr="006D6B8D">
        <w:rPr>
          <w:rFonts w:ascii="Times New Roman" w:hAnsi="Times New Roman"/>
          <w:bCs/>
          <w:szCs w:val="24"/>
          <w:vertAlign w:val="subscript"/>
        </w:rPr>
        <w:t>18</w:t>
      </w:r>
      <w:r w:rsidR="00442B87" w:rsidRPr="006D6B8D">
        <w:rPr>
          <w:rFonts w:ascii="Times New Roman" w:hAnsi="Times New Roman"/>
          <w:bCs/>
          <w:szCs w:val="24"/>
        </w:rPr>
        <w:t>H</w:t>
      </w:r>
      <w:r w:rsidR="00442B87" w:rsidRPr="006D6B8D">
        <w:rPr>
          <w:rFonts w:ascii="Times New Roman" w:hAnsi="Times New Roman"/>
          <w:bCs/>
          <w:szCs w:val="24"/>
          <w:vertAlign w:val="subscript"/>
        </w:rPr>
        <w:t>18</w:t>
      </w:r>
      <w:r w:rsidR="00442B87" w:rsidRPr="006D6B8D">
        <w:rPr>
          <w:rFonts w:ascii="Times New Roman" w:hAnsi="Times New Roman"/>
          <w:bCs/>
          <w:szCs w:val="24"/>
        </w:rPr>
        <w:t>N</w:t>
      </w:r>
      <w:r w:rsidR="00442B87" w:rsidRPr="006D6B8D">
        <w:rPr>
          <w:rFonts w:ascii="Times New Roman" w:hAnsi="Times New Roman"/>
          <w:bCs/>
          <w:szCs w:val="24"/>
          <w:vertAlign w:val="subscript"/>
        </w:rPr>
        <w:t>4</w:t>
      </w:r>
      <w:r w:rsidR="00442B87" w:rsidRPr="006D6B8D">
        <w:rPr>
          <w:rFonts w:ascii="Times New Roman" w:hAnsi="Times New Roman"/>
          <w:bCs/>
          <w:szCs w:val="24"/>
        </w:rPr>
        <w:t>O</w:t>
      </w:r>
      <w:r w:rsidR="00442B87" w:rsidRPr="006D6B8D">
        <w:rPr>
          <w:rFonts w:ascii="Times New Roman" w:hAnsi="Times New Roman"/>
          <w:bCs/>
          <w:szCs w:val="24"/>
          <w:vertAlign w:val="subscript"/>
        </w:rPr>
        <w:t>4</w:t>
      </w:r>
      <w:r w:rsidR="00442B87" w:rsidRPr="006D6B8D">
        <w:rPr>
          <w:rFonts w:ascii="Times New Roman" w:hAnsi="Times New Roman"/>
          <w:bCs/>
          <w:szCs w:val="24"/>
        </w:rPr>
        <w:t>S</w:t>
      </w:r>
      <w:r w:rsidR="00442B87" w:rsidRPr="006D6B8D">
        <w:rPr>
          <w:rFonts w:ascii="Times New Roman" w:hAnsi="Times New Roman"/>
          <w:szCs w:val="24"/>
        </w:rPr>
        <w:t>.</w:t>
      </w:r>
      <w:r w:rsidR="00442B87" w:rsidRPr="006D6B8D">
        <w:rPr>
          <w:rFonts w:ascii="Times New Roman" w:hAnsi="Times New Roman"/>
          <w:color w:val="FF0000"/>
          <w:szCs w:val="24"/>
        </w:rPr>
        <w:t xml:space="preserve"> </w:t>
      </w:r>
      <w:r w:rsidR="00442B87" w:rsidRPr="006D6B8D">
        <w:rPr>
          <w:rFonts w:ascii="Times New Roman" w:hAnsi="Times New Roman"/>
          <w:szCs w:val="24"/>
        </w:rPr>
        <w:t xml:space="preserve">We tried to obtain the cyclic compound </w:t>
      </w:r>
      <w:r w:rsidR="00442B87" w:rsidRPr="006D6B8D">
        <w:rPr>
          <w:rFonts w:ascii="Times New Roman" w:hAnsi="Times New Roman"/>
          <w:b/>
          <w:bCs/>
          <w:szCs w:val="24"/>
        </w:rPr>
        <w:t>25</w:t>
      </w:r>
      <w:r w:rsidR="00442B87" w:rsidRPr="006D6B8D">
        <w:rPr>
          <w:rFonts w:ascii="Times New Roman" w:hAnsi="Times New Roman"/>
          <w:szCs w:val="24"/>
        </w:rPr>
        <w:t xml:space="preserve"> by refluxing the compound </w:t>
      </w:r>
      <w:r w:rsidR="00442B87" w:rsidRPr="006D6B8D">
        <w:rPr>
          <w:rFonts w:ascii="Times New Roman" w:hAnsi="Times New Roman"/>
          <w:b/>
          <w:bCs/>
          <w:szCs w:val="24"/>
        </w:rPr>
        <w:t>24</w:t>
      </w:r>
      <w:r w:rsidR="00442B87" w:rsidRPr="006D6B8D">
        <w:rPr>
          <w:rFonts w:ascii="Times New Roman" w:hAnsi="Times New Roman"/>
          <w:szCs w:val="24"/>
        </w:rPr>
        <w:t xml:space="preserve"> in DMF and TEA but failed</w:t>
      </w:r>
      <w:r w:rsidR="00540130">
        <w:rPr>
          <w:rFonts w:ascii="Times New Roman" w:hAnsi="Times New Roman"/>
          <w:szCs w:val="24"/>
        </w:rPr>
        <w:t>.</w:t>
      </w:r>
    </w:p>
    <w:p w:rsidR="00442B87" w:rsidRPr="006D6B8D" w:rsidRDefault="00442B87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lastRenderedPageBreak/>
        <w:t>On the other hand, the compound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23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 xml:space="preserve">was treated with </w:t>
      </w:r>
      <w:proofErr w:type="spellStart"/>
      <w:r w:rsidRPr="006D6B8D">
        <w:rPr>
          <w:rFonts w:ascii="Times New Roman" w:hAnsi="Times New Roman"/>
          <w:bCs/>
          <w:szCs w:val="24"/>
        </w:rPr>
        <w:t>phenylhydrazine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to give 1,3-dimethyl-8-(phenylamino)thieno[2,3-d:4,5-d']dipyrimidine-2,4,9(1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,3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,8</w:t>
      </w:r>
      <w:r w:rsidRPr="006D6B8D">
        <w:rPr>
          <w:rFonts w:ascii="Times New Roman" w:hAnsi="Times New Roman"/>
          <w:bCs/>
          <w:i/>
          <w:iCs/>
          <w:szCs w:val="24"/>
        </w:rPr>
        <w:t>H</w:t>
      </w:r>
      <w:r w:rsidRPr="006D6B8D">
        <w:rPr>
          <w:rFonts w:ascii="Times New Roman" w:hAnsi="Times New Roman"/>
          <w:bCs/>
          <w:szCs w:val="24"/>
        </w:rPr>
        <w:t>)-trione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(26</w:t>
      </w:r>
      <w:r w:rsidRPr="006D6B8D">
        <w:rPr>
          <w:rFonts w:ascii="Times New Roman" w:hAnsi="Times New Roman"/>
          <w:szCs w:val="24"/>
        </w:rPr>
        <w:t>).</w:t>
      </w:r>
      <w:r w:rsidRPr="006D6B8D">
        <w:rPr>
          <w:rFonts w:ascii="Times New Roman" w:hAnsi="Times New Roman"/>
          <w:bCs/>
          <w:szCs w:val="24"/>
        </w:rPr>
        <w:t xml:space="preserve"> The assignment of structure </w:t>
      </w:r>
      <w:r w:rsidRPr="006D6B8D">
        <w:rPr>
          <w:rFonts w:ascii="Times New Roman" w:hAnsi="Times New Roman"/>
          <w:b/>
          <w:bCs/>
          <w:szCs w:val="24"/>
        </w:rPr>
        <w:t>26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bands at 3283 and 1652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NH group and carbonyl group.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two singlet signals at 3.01 and 3.09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, singlet signal at 8.45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pyrimidine-H</w:t>
      </w:r>
      <w:r w:rsidRPr="006D6B8D">
        <w:rPr>
          <w:rFonts w:ascii="Times New Roman" w:hAnsi="Times New Roman"/>
          <w:bCs/>
          <w:szCs w:val="24"/>
          <w:vertAlign w:val="subscript"/>
        </w:rPr>
        <w:t>7</w:t>
      </w:r>
      <w:r w:rsidRPr="006D6B8D">
        <w:rPr>
          <w:rFonts w:ascii="Times New Roman" w:hAnsi="Times New Roman"/>
          <w:bCs/>
          <w:szCs w:val="24"/>
        </w:rPr>
        <w:t xml:space="preserve"> and singlet signal at 10.24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NH proton. Also, </w:t>
      </w:r>
      <w:r w:rsidRPr="006D6B8D">
        <w:rPr>
          <w:rFonts w:ascii="Times New Roman" w:hAnsi="Times New Roman"/>
          <w:bCs/>
          <w:szCs w:val="24"/>
          <w:vertAlign w:val="superscript"/>
        </w:rPr>
        <w:t>13</w:t>
      </w:r>
      <w:r w:rsidRPr="006D6B8D">
        <w:rPr>
          <w:rFonts w:ascii="Times New Roman" w:hAnsi="Times New Roman"/>
          <w:bCs/>
          <w:szCs w:val="24"/>
        </w:rPr>
        <w:t xml:space="preserve">C-NMR spectra showed signal in at 148.6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due to C7 of </w:t>
      </w:r>
      <w:proofErr w:type="spellStart"/>
      <w:r w:rsidRPr="006D6B8D">
        <w:rPr>
          <w:rFonts w:ascii="Times New Roman" w:hAnsi="Times New Roman"/>
          <w:bCs/>
          <w:szCs w:val="24"/>
        </w:rPr>
        <w:t>pyrimidine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ring. 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355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16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13</w:t>
      </w:r>
      <w:r w:rsidRPr="006D6B8D">
        <w:rPr>
          <w:rFonts w:ascii="Times New Roman" w:hAnsi="Times New Roman"/>
          <w:bCs/>
          <w:szCs w:val="24"/>
        </w:rPr>
        <w:t>N</w:t>
      </w:r>
      <w:r w:rsidRPr="006D6B8D">
        <w:rPr>
          <w:rFonts w:ascii="Times New Roman" w:hAnsi="Times New Roman"/>
          <w:bCs/>
          <w:szCs w:val="24"/>
          <w:vertAlign w:val="subscript"/>
        </w:rPr>
        <w:t>5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>S.</w:t>
      </w:r>
      <w:r w:rsidRPr="006D6B8D">
        <w:rPr>
          <w:rFonts w:ascii="Times New Roman" w:hAnsi="Times New Roman"/>
          <w:szCs w:val="24"/>
        </w:rPr>
        <w:t xml:space="preserve"> </w:t>
      </w:r>
    </w:p>
    <w:p w:rsidR="007F1C27" w:rsidRPr="006D6B8D" w:rsidRDefault="007F1C27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szCs w:val="24"/>
        </w:rPr>
      </w:pPr>
      <w:r w:rsidRPr="006D6B8D">
        <w:rPr>
          <w:rFonts w:ascii="Times New Roman" w:hAnsi="Times New Roman"/>
          <w:bCs/>
          <w:szCs w:val="24"/>
        </w:rPr>
        <w:t>Moreover, compound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3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>react with hydrazine hydrate to afford ethyl 6-((hydrazinylmethylene)amino)-1,3-dimethyl-2,4-dioxo-1,2,3,4-tetrahydrothieno[3,2-</w:t>
      </w:r>
      <w:r w:rsidRPr="006D6B8D">
        <w:rPr>
          <w:rFonts w:ascii="Times New Roman" w:hAnsi="Times New Roman"/>
          <w:bCs/>
          <w:i/>
          <w:iCs/>
          <w:szCs w:val="24"/>
        </w:rPr>
        <w:t>d</w:t>
      </w:r>
      <w:r w:rsidRPr="006D6B8D">
        <w:rPr>
          <w:rFonts w:ascii="Times New Roman" w:hAnsi="Times New Roman"/>
          <w:bCs/>
          <w:szCs w:val="24"/>
        </w:rPr>
        <w:t xml:space="preserve">]pyrimidine-7-carboxylate </w:t>
      </w:r>
      <w:r w:rsidRPr="006D6B8D">
        <w:rPr>
          <w:rFonts w:ascii="Times New Roman" w:hAnsi="Times New Roman"/>
          <w:szCs w:val="24"/>
        </w:rPr>
        <w:t>(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szCs w:val="24"/>
        </w:rPr>
        <w:t xml:space="preserve">). </w:t>
      </w:r>
      <w:r w:rsidRPr="006D6B8D">
        <w:rPr>
          <w:rFonts w:ascii="Times New Roman" w:hAnsi="Times New Roman"/>
          <w:bCs/>
          <w:szCs w:val="24"/>
        </w:rPr>
        <w:t>The assignment of structure</w:t>
      </w:r>
      <w:r w:rsidRPr="006D6B8D">
        <w:rPr>
          <w:rFonts w:ascii="Times New Roman" w:hAnsi="Times New Roman"/>
          <w:szCs w:val="24"/>
        </w:rPr>
        <w:t xml:space="preserve">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 xml:space="preserve">7 </w:t>
      </w:r>
      <w:r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bands at 3448, 3419 and 3285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 due to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 and NH groups, in addition to the stretching vibration of three carbonyl groups at 1701 and 1649 cm</w:t>
      </w:r>
      <w:r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Pr="006D6B8D">
        <w:rPr>
          <w:rFonts w:ascii="Times New Roman" w:hAnsi="Times New Roman"/>
          <w:bCs/>
          <w:szCs w:val="24"/>
        </w:rPr>
        <w:t xml:space="preserve">. Its </w:t>
      </w:r>
      <w:r w:rsidRPr="006D6B8D">
        <w:rPr>
          <w:rFonts w:ascii="Times New Roman" w:hAnsi="Times New Roman"/>
          <w:bCs/>
          <w:szCs w:val="24"/>
          <w:vertAlign w:val="superscript"/>
        </w:rPr>
        <w:t>1</w:t>
      </w:r>
      <w:r w:rsidRPr="006D6B8D">
        <w:rPr>
          <w:rFonts w:ascii="Times New Roman" w:hAnsi="Times New Roman"/>
          <w:bCs/>
          <w:szCs w:val="24"/>
        </w:rPr>
        <w:t xml:space="preserve">H-NMR spectrum revealed triplet signal at 3.00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CH</w:t>
      </w:r>
      <w:r w:rsidRPr="006D6B8D">
        <w:rPr>
          <w:rFonts w:ascii="Times New Roman" w:hAnsi="Times New Roman"/>
          <w:bCs/>
          <w:szCs w:val="24"/>
          <w:vertAlign w:val="subscript"/>
        </w:rPr>
        <w:t xml:space="preserve">3 </w:t>
      </w:r>
      <w:r w:rsidRPr="006D6B8D">
        <w:rPr>
          <w:rFonts w:ascii="Times New Roman" w:hAnsi="Times New Roman"/>
          <w:bCs/>
          <w:szCs w:val="24"/>
        </w:rPr>
        <w:t xml:space="preserve">proton, quartet signal at 3.71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CH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, two singlet signals at 3.01 and 3.09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two </w:t>
      </w:r>
      <w:r w:rsidRPr="006D6B8D">
        <w:rPr>
          <w:rFonts w:ascii="Times New Roman" w:hAnsi="Times New Roman"/>
          <w:bCs/>
          <w:i/>
          <w:iCs/>
          <w:szCs w:val="24"/>
        </w:rPr>
        <w:t>N</w:t>
      </w:r>
      <w:r w:rsidRPr="006D6B8D">
        <w:rPr>
          <w:rFonts w:ascii="Times New Roman" w:hAnsi="Times New Roman"/>
          <w:bCs/>
          <w:szCs w:val="24"/>
        </w:rPr>
        <w:t>-CH</w:t>
      </w:r>
      <w:r w:rsidRPr="006D6B8D">
        <w:rPr>
          <w:rFonts w:ascii="Times New Roman" w:hAnsi="Times New Roman"/>
          <w:bCs/>
          <w:szCs w:val="24"/>
          <w:vertAlign w:val="subscript"/>
        </w:rPr>
        <w:t>3</w:t>
      </w:r>
      <w:r w:rsidRPr="006D6B8D">
        <w:rPr>
          <w:rFonts w:ascii="Times New Roman" w:hAnsi="Times New Roman"/>
          <w:bCs/>
          <w:szCs w:val="24"/>
        </w:rPr>
        <w:t xml:space="preserve">, singlet signal at 4.45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NH</w:t>
      </w:r>
      <w:r w:rsidRPr="006D6B8D">
        <w:rPr>
          <w:rFonts w:ascii="Times New Roman" w:hAnsi="Times New Roman"/>
          <w:bCs/>
          <w:szCs w:val="24"/>
          <w:vertAlign w:val="subscript"/>
        </w:rPr>
        <w:t>2</w:t>
      </w:r>
      <w:r w:rsidRPr="006D6B8D">
        <w:rPr>
          <w:rFonts w:ascii="Times New Roman" w:hAnsi="Times New Roman"/>
          <w:bCs/>
          <w:szCs w:val="24"/>
        </w:rPr>
        <w:t xml:space="preserve">, singlet signal at 5.63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NH and singlet signal at 8.49 </w:t>
      </w:r>
      <w:proofErr w:type="spellStart"/>
      <w:r w:rsidRPr="006D6B8D">
        <w:rPr>
          <w:rFonts w:ascii="Times New Roman" w:hAnsi="Times New Roman"/>
          <w:bCs/>
          <w:szCs w:val="24"/>
        </w:rPr>
        <w:t>ppm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assignable for N=CH proton.</w:t>
      </w:r>
      <w:r w:rsidRPr="006D6B8D">
        <w:rPr>
          <w:rFonts w:ascii="Times New Roman" w:hAnsi="Times New Roman"/>
          <w:bCs/>
          <w:color w:val="FF0000"/>
          <w:szCs w:val="24"/>
        </w:rPr>
        <w:t xml:space="preserve"> </w:t>
      </w:r>
      <w:r w:rsidRPr="006D6B8D">
        <w:rPr>
          <w:rFonts w:ascii="Times New Roman" w:hAnsi="Times New Roman"/>
          <w:bCs/>
          <w:szCs w:val="24"/>
        </w:rPr>
        <w:t xml:space="preserve">The mass spectrum showed the molecular ion peak at </w:t>
      </w:r>
      <w:r w:rsidRPr="006D6B8D">
        <w:rPr>
          <w:rFonts w:ascii="Times New Roman" w:hAnsi="Times New Roman"/>
          <w:bCs/>
          <w:i/>
          <w:iCs/>
          <w:szCs w:val="24"/>
        </w:rPr>
        <w:t>m/z</w:t>
      </w:r>
      <w:r w:rsidRPr="006D6B8D">
        <w:rPr>
          <w:rFonts w:ascii="Times New Roman" w:hAnsi="Times New Roman"/>
          <w:bCs/>
          <w:szCs w:val="24"/>
        </w:rPr>
        <w:t xml:space="preserve"> = 325 (M</w:t>
      </w:r>
      <w:r w:rsidRPr="006D6B8D">
        <w:rPr>
          <w:rFonts w:ascii="Times New Roman" w:hAnsi="Times New Roman"/>
          <w:bCs/>
          <w:szCs w:val="24"/>
          <w:vertAlign w:val="superscript"/>
        </w:rPr>
        <w:t>+</w:t>
      </w:r>
      <w:r w:rsidRPr="006D6B8D">
        <w:rPr>
          <w:rFonts w:ascii="Times New Roman" w:hAnsi="Times New Roman"/>
          <w:bCs/>
          <w:szCs w:val="24"/>
        </w:rPr>
        <w:t>), corresponding to the molecular formula C</w:t>
      </w:r>
      <w:r w:rsidRPr="006D6B8D">
        <w:rPr>
          <w:rFonts w:ascii="Times New Roman" w:hAnsi="Times New Roman"/>
          <w:bCs/>
          <w:szCs w:val="24"/>
          <w:vertAlign w:val="subscript"/>
        </w:rPr>
        <w:t>12</w:t>
      </w:r>
      <w:r w:rsidRPr="006D6B8D">
        <w:rPr>
          <w:rFonts w:ascii="Times New Roman" w:hAnsi="Times New Roman"/>
          <w:bCs/>
          <w:szCs w:val="24"/>
        </w:rPr>
        <w:t>H</w:t>
      </w:r>
      <w:r w:rsidRPr="006D6B8D">
        <w:rPr>
          <w:rFonts w:ascii="Times New Roman" w:hAnsi="Times New Roman"/>
          <w:bCs/>
          <w:szCs w:val="24"/>
          <w:vertAlign w:val="subscript"/>
        </w:rPr>
        <w:t>15</w:t>
      </w:r>
      <w:r w:rsidRPr="006D6B8D">
        <w:rPr>
          <w:rFonts w:ascii="Times New Roman" w:hAnsi="Times New Roman"/>
          <w:bCs/>
          <w:szCs w:val="24"/>
        </w:rPr>
        <w:t>N</w:t>
      </w:r>
      <w:r w:rsidRPr="006D6B8D">
        <w:rPr>
          <w:rFonts w:ascii="Times New Roman" w:hAnsi="Times New Roman"/>
          <w:bCs/>
          <w:szCs w:val="24"/>
          <w:vertAlign w:val="subscript"/>
        </w:rPr>
        <w:t>5</w:t>
      </w:r>
      <w:r w:rsidRPr="006D6B8D">
        <w:rPr>
          <w:rFonts w:ascii="Times New Roman" w:hAnsi="Times New Roman"/>
          <w:bCs/>
          <w:szCs w:val="24"/>
        </w:rPr>
        <w:t>O</w:t>
      </w:r>
      <w:r w:rsidRPr="006D6B8D">
        <w:rPr>
          <w:rFonts w:ascii="Times New Roman" w:hAnsi="Times New Roman"/>
          <w:bCs/>
          <w:szCs w:val="24"/>
          <w:vertAlign w:val="subscript"/>
        </w:rPr>
        <w:t>4</w:t>
      </w:r>
      <w:r w:rsidRPr="006D6B8D">
        <w:rPr>
          <w:rFonts w:ascii="Times New Roman" w:hAnsi="Times New Roman"/>
          <w:bCs/>
          <w:szCs w:val="24"/>
        </w:rPr>
        <w:t xml:space="preserve">S. </w:t>
      </w:r>
    </w:p>
    <w:p w:rsidR="007F1C27" w:rsidRPr="006D6B8D" w:rsidRDefault="007375F9" w:rsidP="00A501CA">
      <w:pPr>
        <w:widowControl/>
        <w:autoSpaceDE w:val="0"/>
        <w:autoSpaceDN w:val="0"/>
        <w:spacing w:line="360" w:lineRule="auto"/>
        <w:ind w:firstLine="566"/>
        <w:jc w:val="lowKashida"/>
        <w:rPr>
          <w:rFonts w:ascii="Times New Roman" w:hAnsi="Times New Roman"/>
          <w:bCs/>
          <w:color w:val="FF0000"/>
          <w:szCs w:val="24"/>
        </w:rPr>
      </w:pPr>
      <w:r w:rsidRPr="006D6B8D">
        <w:rPr>
          <w:rFonts w:ascii="Times New Roman" w:hAnsi="Times New Roman"/>
          <w:bCs/>
          <w:szCs w:val="24"/>
        </w:rPr>
        <w:t xml:space="preserve">Finally, </w:t>
      </w:r>
      <w:proofErr w:type="spellStart"/>
      <w:r w:rsidRPr="006D6B8D">
        <w:rPr>
          <w:rFonts w:ascii="Times New Roman" w:hAnsi="Times New Roman"/>
          <w:bCs/>
          <w:szCs w:val="24"/>
        </w:rPr>
        <w:t>c</w:t>
      </w:r>
      <w:r w:rsidR="007F1C27" w:rsidRPr="006D6B8D">
        <w:rPr>
          <w:rFonts w:ascii="Times New Roman" w:hAnsi="Times New Roman"/>
          <w:bCs/>
          <w:szCs w:val="24"/>
        </w:rPr>
        <w:t>yclization</w:t>
      </w:r>
      <w:proofErr w:type="spellEnd"/>
      <w:r w:rsidR="007F1C27" w:rsidRPr="006D6B8D">
        <w:rPr>
          <w:rFonts w:ascii="Times New Roman" w:hAnsi="Times New Roman"/>
          <w:bCs/>
          <w:szCs w:val="24"/>
        </w:rPr>
        <w:t xml:space="preserve"> of compound</w:t>
      </w:r>
      <w:r w:rsidR="007F1C27" w:rsidRPr="006D6B8D">
        <w:rPr>
          <w:rFonts w:ascii="Times New Roman" w:hAnsi="Times New Roman"/>
          <w:szCs w:val="24"/>
        </w:rPr>
        <w:t xml:space="preserve"> </w:t>
      </w:r>
      <w:r w:rsidR="007F1C27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7</w:t>
      </w:r>
      <w:r w:rsidR="007F1C27" w:rsidRPr="006D6B8D">
        <w:rPr>
          <w:rFonts w:ascii="Times New Roman" w:hAnsi="Times New Roman"/>
          <w:szCs w:val="24"/>
        </w:rPr>
        <w:t xml:space="preserve"> </w:t>
      </w:r>
      <w:r w:rsidR="007F1C27" w:rsidRPr="006D6B8D">
        <w:rPr>
          <w:rFonts w:ascii="Times New Roman" w:hAnsi="Times New Roman"/>
          <w:bCs/>
          <w:szCs w:val="24"/>
        </w:rPr>
        <w:t>in DMF and TEA to afford the corresponding 8-amino-1,3-dimethylthieno[2,3-</w:t>
      </w:r>
      <w:r w:rsidR="007F1C27" w:rsidRPr="006D6B8D">
        <w:rPr>
          <w:rFonts w:ascii="Times New Roman" w:hAnsi="Times New Roman"/>
          <w:bCs/>
          <w:i/>
          <w:iCs/>
          <w:szCs w:val="24"/>
        </w:rPr>
        <w:t>d</w:t>
      </w:r>
      <w:r w:rsidR="007F1C27" w:rsidRPr="006D6B8D">
        <w:rPr>
          <w:rFonts w:ascii="Times New Roman" w:hAnsi="Times New Roman"/>
          <w:bCs/>
          <w:szCs w:val="24"/>
        </w:rPr>
        <w:t>:4,5-</w:t>
      </w:r>
      <w:r w:rsidR="007F1C27" w:rsidRPr="006D6B8D">
        <w:rPr>
          <w:rFonts w:ascii="Times New Roman" w:hAnsi="Times New Roman"/>
          <w:bCs/>
          <w:i/>
          <w:iCs/>
          <w:szCs w:val="24"/>
        </w:rPr>
        <w:t>d'</w:t>
      </w:r>
      <w:r w:rsidR="007F1C27" w:rsidRPr="006D6B8D">
        <w:rPr>
          <w:rFonts w:ascii="Times New Roman" w:hAnsi="Times New Roman"/>
          <w:bCs/>
          <w:szCs w:val="24"/>
        </w:rPr>
        <w:t>]dipyrimidine-2,4,9(1</w:t>
      </w:r>
      <w:r w:rsidR="007F1C27" w:rsidRPr="006D6B8D">
        <w:rPr>
          <w:rFonts w:ascii="Times New Roman" w:hAnsi="Times New Roman"/>
          <w:bCs/>
          <w:i/>
          <w:iCs/>
          <w:szCs w:val="24"/>
        </w:rPr>
        <w:t>H</w:t>
      </w:r>
      <w:r w:rsidR="007F1C27" w:rsidRPr="006D6B8D">
        <w:rPr>
          <w:rFonts w:ascii="Times New Roman" w:hAnsi="Times New Roman"/>
          <w:bCs/>
          <w:szCs w:val="24"/>
        </w:rPr>
        <w:t>,3</w:t>
      </w:r>
      <w:r w:rsidR="007F1C27" w:rsidRPr="006D6B8D">
        <w:rPr>
          <w:rFonts w:ascii="Times New Roman" w:hAnsi="Times New Roman"/>
          <w:bCs/>
          <w:i/>
          <w:iCs/>
          <w:szCs w:val="24"/>
        </w:rPr>
        <w:t>H</w:t>
      </w:r>
      <w:r w:rsidR="007F1C27" w:rsidRPr="006D6B8D">
        <w:rPr>
          <w:rFonts w:ascii="Times New Roman" w:hAnsi="Times New Roman"/>
          <w:bCs/>
          <w:szCs w:val="24"/>
        </w:rPr>
        <w:t>,8</w:t>
      </w:r>
      <w:r w:rsidR="007F1C27" w:rsidRPr="006D6B8D">
        <w:rPr>
          <w:rFonts w:ascii="Times New Roman" w:hAnsi="Times New Roman"/>
          <w:bCs/>
          <w:i/>
          <w:iCs/>
          <w:szCs w:val="24"/>
        </w:rPr>
        <w:t>H</w:t>
      </w:r>
      <w:r w:rsidR="007F1C27" w:rsidRPr="006D6B8D">
        <w:rPr>
          <w:rFonts w:ascii="Times New Roman" w:hAnsi="Times New Roman"/>
          <w:bCs/>
          <w:szCs w:val="24"/>
        </w:rPr>
        <w:t>)-trione</w:t>
      </w:r>
      <w:r w:rsidR="007F1C27" w:rsidRPr="006D6B8D">
        <w:rPr>
          <w:rFonts w:ascii="Times New Roman" w:hAnsi="Times New Roman"/>
          <w:szCs w:val="24"/>
        </w:rPr>
        <w:t xml:space="preserve"> (</w:t>
      </w:r>
      <w:r w:rsidR="007F1C27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8</w:t>
      </w:r>
      <w:r w:rsidR="007F1C27" w:rsidRPr="006D6B8D">
        <w:rPr>
          <w:rFonts w:ascii="Times New Roman" w:hAnsi="Times New Roman"/>
          <w:szCs w:val="24"/>
        </w:rPr>
        <w:t xml:space="preserve">). </w:t>
      </w:r>
      <w:r w:rsidR="007F1C27" w:rsidRPr="006D6B8D">
        <w:rPr>
          <w:rFonts w:ascii="Times New Roman" w:hAnsi="Times New Roman"/>
          <w:bCs/>
          <w:szCs w:val="24"/>
        </w:rPr>
        <w:t>The assignment of structure</w:t>
      </w:r>
      <w:r w:rsidR="007F1C27" w:rsidRPr="006D6B8D">
        <w:rPr>
          <w:rFonts w:ascii="Times New Roman" w:hAnsi="Times New Roman"/>
          <w:szCs w:val="24"/>
        </w:rPr>
        <w:t xml:space="preserve"> </w:t>
      </w:r>
      <w:r w:rsidR="007F1C27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8</w:t>
      </w:r>
      <w:r w:rsidR="007F1C27" w:rsidRPr="006D6B8D">
        <w:rPr>
          <w:rFonts w:ascii="Times New Roman" w:hAnsi="Times New Roman"/>
          <w:szCs w:val="24"/>
        </w:rPr>
        <w:t xml:space="preserve"> </w:t>
      </w:r>
      <w:r w:rsidR="007F1C27" w:rsidRPr="006D6B8D">
        <w:rPr>
          <w:rFonts w:ascii="Times New Roman" w:hAnsi="Times New Roman"/>
          <w:bCs/>
          <w:szCs w:val="24"/>
        </w:rPr>
        <w:t>was supported by elemental analysis and spectral data. The IR spectrum showed absorption bands at 3443, 3385 cm</w:t>
      </w:r>
      <w:r w:rsidR="007F1C27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7F1C27" w:rsidRPr="006D6B8D">
        <w:rPr>
          <w:rFonts w:ascii="Times New Roman" w:hAnsi="Times New Roman"/>
          <w:bCs/>
          <w:szCs w:val="24"/>
        </w:rPr>
        <w:t xml:space="preserve"> due to NH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7F1C27" w:rsidRPr="006D6B8D">
        <w:rPr>
          <w:rFonts w:ascii="Times New Roman" w:hAnsi="Times New Roman"/>
          <w:bCs/>
          <w:szCs w:val="24"/>
        </w:rPr>
        <w:t xml:space="preserve"> groups, in addition to the stretching vibration of three carbonyl groups at 1649 cm</w:t>
      </w:r>
      <w:r w:rsidR="007F1C27" w:rsidRPr="006D6B8D">
        <w:rPr>
          <w:rFonts w:ascii="Times New Roman" w:hAnsi="Times New Roman"/>
          <w:bCs/>
          <w:szCs w:val="24"/>
          <w:vertAlign w:val="superscript"/>
        </w:rPr>
        <w:t>−1</w:t>
      </w:r>
      <w:r w:rsidR="007F1C27" w:rsidRPr="006D6B8D">
        <w:rPr>
          <w:rFonts w:ascii="Times New Roman" w:hAnsi="Times New Roman"/>
          <w:bCs/>
          <w:szCs w:val="24"/>
        </w:rPr>
        <w:t xml:space="preserve">. Its </w:t>
      </w:r>
      <w:r w:rsidR="007F1C27" w:rsidRPr="006D6B8D">
        <w:rPr>
          <w:rFonts w:ascii="Times New Roman" w:hAnsi="Times New Roman"/>
          <w:bCs/>
          <w:szCs w:val="24"/>
          <w:vertAlign w:val="superscript"/>
        </w:rPr>
        <w:t>1</w:t>
      </w:r>
      <w:r w:rsidR="007F1C27" w:rsidRPr="006D6B8D">
        <w:rPr>
          <w:rFonts w:ascii="Times New Roman" w:hAnsi="Times New Roman"/>
          <w:bCs/>
          <w:szCs w:val="24"/>
        </w:rPr>
        <w:t xml:space="preserve">H-NMR spectrum revealed two singlet signals at 3.01 and 3.09 </w:t>
      </w:r>
      <w:proofErr w:type="spellStart"/>
      <w:r w:rsidR="007F1C27" w:rsidRPr="006D6B8D">
        <w:rPr>
          <w:rFonts w:ascii="Times New Roman" w:hAnsi="Times New Roman"/>
          <w:bCs/>
          <w:szCs w:val="24"/>
        </w:rPr>
        <w:t>ppm</w:t>
      </w:r>
      <w:proofErr w:type="spellEnd"/>
      <w:r w:rsidR="007F1C27" w:rsidRPr="006D6B8D">
        <w:rPr>
          <w:rFonts w:ascii="Times New Roman" w:hAnsi="Times New Roman"/>
          <w:bCs/>
          <w:szCs w:val="24"/>
        </w:rPr>
        <w:t xml:space="preserve"> assignable for two </w:t>
      </w:r>
      <w:r w:rsidR="007F1C27" w:rsidRPr="006D6B8D">
        <w:rPr>
          <w:rFonts w:ascii="Times New Roman" w:hAnsi="Times New Roman"/>
          <w:bCs/>
          <w:i/>
          <w:iCs/>
          <w:szCs w:val="24"/>
        </w:rPr>
        <w:t>N</w:t>
      </w:r>
      <w:r w:rsidR="007F1C27" w:rsidRPr="006D6B8D">
        <w:rPr>
          <w:rFonts w:ascii="Times New Roman" w:hAnsi="Times New Roman"/>
          <w:bCs/>
          <w:szCs w:val="24"/>
        </w:rPr>
        <w:t>-CH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7F1C27" w:rsidRPr="006D6B8D">
        <w:rPr>
          <w:rFonts w:ascii="Times New Roman" w:hAnsi="Times New Roman"/>
          <w:bCs/>
          <w:szCs w:val="24"/>
        </w:rPr>
        <w:t xml:space="preserve">, singlet signal at 5.45 </w:t>
      </w:r>
      <w:proofErr w:type="spellStart"/>
      <w:r w:rsidR="007F1C27" w:rsidRPr="006D6B8D">
        <w:rPr>
          <w:rFonts w:ascii="Times New Roman" w:hAnsi="Times New Roman"/>
          <w:bCs/>
          <w:szCs w:val="24"/>
        </w:rPr>
        <w:t>ppm</w:t>
      </w:r>
      <w:proofErr w:type="spellEnd"/>
      <w:r w:rsidR="007F1C27" w:rsidRPr="006D6B8D">
        <w:rPr>
          <w:rFonts w:ascii="Times New Roman" w:hAnsi="Times New Roman"/>
          <w:bCs/>
          <w:szCs w:val="24"/>
        </w:rPr>
        <w:t xml:space="preserve"> assignable for NH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2</w:t>
      </w:r>
      <w:r w:rsidR="007F1C27" w:rsidRPr="006D6B8D">
        <w:rPr>
          <w:rFonts w:ascii="Times New Roman" w:hAnsi="Times New Roman"/>
          <w:bCs/>
          <w:szCs w:val="24"/>
        </w:rPr>
        <w:t xml:space="preserve"> and singlet signal at 8.43 </w:t>
      </w:r>
      <w:proofErr w:type="spellStart"/>
      <w:r w:rsidR="007F1C27" w:rsidRPr="006D6B8D">
        <w:rPr>
          <w:rFonts w:ascii="Times New Roman" w:hAnsi="Times New Roman"/>
          <w:bCs/>
          <w:szCs w:val="24"/>
        </w:rPr>
        <w:t>ppm</w:t>
      </w:r>
      <w:proofErr w:type="spellEnd"/>
      <w:r w:rsidR="007F1C27" w:rsidRPr="006D6B8D">
        <w:rPr>
          <w:rFonts w:ascii="Times New Roman" w:hAnsi="Times New Roman"/>
          <w:bCs/>
          <w:szCs w:val="24"/>
        </w:rPr>
        <w:t xml:space="preserve"> assignable for pyrimidine-H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7</w:t>
      </w:r>
      <w:r w:rsidR="007F1C27" w:rsidRPr="006D6B8D">
        <w:rPr>
          <w:rFonts w:ascii="Times New Roman" w:hAnsi="Times New Roman"/>
          <w:bCs/>
          <w:szCs w:val="24"/>
        </w:rPr>
        <w:t xml:space="preserve">. </w:t>
      </w:r>
      <w:r w:rsidR="00F27AF2" w:rsidRPr="006D6B8D">
        <w:rPr>
          <w:rFonts w:ascii="Times New Roman" w:hAnsi="Times New Roman"/>
          <w:bCs/>
          <w:szCs w:val="24"/>
        </w:rPr>
        <w:t xml:space="preserve">Also, </w:t>
      </w:r>
      <w:r w:rsidR="00F27AF2" w:rsidRPr="006D6B8D">
        <w:rPr>
          <w:rFonts w:ascii="Times New Roman" w:hAnsi="Times New Roman"/>
          <w:bCs/>
          <w:szCs w:val="24"/>
          <w:vertAlign w:val="superscript"/>
        </w:rPr>
        <w:t>13</w:t>
      </w:r>
      <w:r w:rsidR="00F27AF2" w:rsidRPr="006D6B8D">
        <w:rPr>
          <w:rFonts w:ascii="Times New Roman" w:hAnsi="Times New Roman"/>
          <w:bCs/>
          <w:szCs w:val="24"/>
        </w:rPr>
        <w:t xml:space="preserve">C-NMR spectra showed signal in at 148.8 </w:t>
      </w:r>
      <w:proofErr w:type="spellStart"/>
      <w:r w:rsidR="00F27AF2" w:rsidRPr="006D6B8D">
        <w:rPr>
          <w:rFonts w:ascii="Times New Roman" w:hAnsi="Times New Roman"/>
          <w:bCs/>
          <w:szCs w:val="24"/>
        </w:rPr>
        <w:t>ppm</w:t>
      </w:r>
      <w:proofErr w:type="spellEnd"/>
      <w:r w:rsidR="00F27AF2" w:rsidRPr="006D6B8D">
        <w:rPr>
          <w:rFonts w:ascii="Times New Roman" w:hAnsi="Times New Roman"/>
          <w:bCs/>
          <w:szCs w:val="24"/>
        </w:rPr>
        <w:t xml:space="preserve"> due to C7 of </w:t>
      </w:r>
      <w:proofErr w:type="spellStart"/>
      <w:r w:rsidR="00F27AF2" w:rsidRPr="006D6B8D">
        <w:rPr>
          <w:rFonts w:ascii="Times New Roman" w:hAnsi="Times New Roman"/>
          <w:bCs/>
          <w:szCs w:val="24"/>
        </w:rPr>
        <w:t>pyrimidine</w:t>
      </w:r>
      <w:proofErr w:type="spellEnd"/>
      <w:r w:rsidR="00F27AF2" w:rsidRPr="006D6B8D">
        <w:rPr>
          <w:rFonts w:ascii="Times New Roman" w:hAnsi="Times New Roman"/>
          <w:bCs/>
          <w:szCs w:val="24"/>
        </w:rPr>
        <w:t xml:space="preserve"> ring. </w:t>
      </w:r>
      <w:r w:rsidR="007F1C27" w:rsidRPr="006D6B8D">
        <w:rPr>
          <w:rFonts w:ascii="Times New Roman" w:hAnsi="Times New Roman"/>
          <w:bCs/>
          <w:szCs w:val="24"/>
        </w:rPr>
        <w:t xml:space="preserve">The mass spectrum showed the molecular ion peak at </w:t>
      </w:r>
      <w:r w:rsidR="007F1C27" w:rsidRPr="006D6B8D">
        <w:rPr>
          <w:rFonts w:ascii="Times New Roman" w:hAnsi="Times New Roman"/>
          <w:bCs/>
          <w:i/>
          <w:iCs/>
          <w:szCs w:val="24"/>
        </w:rPr>
        <w:t>m/z</w:t>
      </w:r>
      <w:r w:rsidR="007F1C27" w:rsidRPr="006D6B8D">
        <w:rPr>
          <w:rFonts w:ascii="Times New Roman" w:hAnsi="Times New Roman"/>
          <w:bCs/>
          <w:szCs w:val="24"/>
        </w:rPr>
        <w:t xml:space="preserve"> = 279 (M</w:t>
      </w:r>
      <w:r w:rsidR="007F1C27" w:rsidRPr="006D6B8D">
        <w:rPr>
          <w:rFonts w:ascii="Times New Roman" w:hAnsi="Times New Roman"/>
          <w:bCs/>
          <w:szCs w:val="24"/>
          <w:vertAlign w:val="superscript"/>
        </w:rPr>
        <w:t>+</w:t>
      </w:r>
      <w:r w:rsidR="007F1C27" w:rsidRPr="006D6B8D">
        <w:rPr>
          <w:rFonts w:ascii="Times New Roman" w:hAnsi="Times New Roman"/>
          <w:bCs/>
          <w:szCs w:val="24"/>
        </w:rPr>
        <w:t>), corresponding to the molecular formula C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10</w:t>
      </w:r>
      <w:r w:rsidR="007F1C27" w:rsidRPr="006D6B8D">
        <w:rPr>
          <w:rFonts w:ascii="Times New Roman" w:hAnsi="Times New Roman"/>
          <w:bCs/>
          <w:szCs w:val="24"/>
        </w:rPr>
        <w:t>H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9</w:t>
      </w:r>
      <w:r w:rsidR="007F1C27" w:rsidRPr="006D6B8D">
        <w:rPr>
          <w:rFonts w:ascii="Times New Roman" w:hAnsi="Times New Roman"/>
          <w:bCs/>
          <w:szCs w:val="24"/>
        </w:rPr>
        <w:t>N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5</w:t>
      </w:r>
      <w:r w:rsidR="007F1C27" w:rsidRPr="006D6B8D">
        <w:rPr>
          <w:rFonts w:ascii="Times New Roman" w:hAnsi="Times New Roman"/>
          <w:bCs/>
          <w:szCs w:val="24"/>
        </w:rPr>
        <w:t>O</w:t>
      </w:r>
      <w:r w:rsidR="007F1C27" w:rsidRPr="006D6B8D">
        <w:rPr>
          <w:rFonts w:ascii="Times New Roman" w:hAnsi="Times New Roman"/>
          <w:bCs/>
          <w:szCs w:val="24"/>
          <w:vertAlign w:val="subscript"/>
        </w:rPr>
        <w:t>3</w:t>
      </w:r>
      <w:r w:rsidR="007F1C27" w:rsidRPr="006D6B8D">
        <w:rPr>
          <w:rFonts w:ascii="Times New Roman" w:hAnsi="Times New Roman"/>
          <w:bCs/>
          <w:szCs w:val="24"/>
        </w:rPr>
        <w:t>S.</w:t>
      </w:r>
    </w:p>
    <w:p w:rsidR="00856570" w:rsidRPr="006D6B8D" w:rsidRDefault="00540130" w:rsidP="00A501C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 xml:space="preserve">3. </w:t>
      </w:r>
      <w:proofErr w:type="spellStart"/>
      <w:r w:rsidR="00856570" w:rsidRPr="006D6B8D">
        <w:rPr>
          <w:rFonts w:ascii="Times New Roman" w:hAnsi="Times New Roman"/>
          <w:b/>
          <w:bCs/>
          <w:snapToGrid/>
          <w:szCs w:val="24"/>
        </w:rPr>
        <w:t>C</w:t>
      </w:r>
      <w:r w:rsidRPr="006D6B8D">
        <w:rPr>
          <w:rFonts w:ascii="Times New Roman" w:hAnsi="Times New Roman"/>
          <w:b/>
          <w:bCs/>
          <w:snapToGrid/>
          <w:szCs w:val="24"/>
        </w:rPr>
        <w:t>ytotoxic</w:t>
      </w:r>
      <w:proofErr w:type="spellEnd"/>
      <w:r w:rsidR="00856570" w:rsidRPr="006D6B8D">
        <w:rPr>
          <w:rFonts w:ascii="Times New Roman" w:hAnsi="Times New Roman"/>
          <w:b/>
          <w:bCs/>
          <w:snapToGrid/>
          <w:szCs w:val="24"/>
        </w:rPr>
        <w:t xml:space="preserve"> A</w:t>
      </w:r>
      <w:r w:rsidRPr="006D6B8D">
        <w:rPr>
          <w:rFonts w:ascii="Times New Roman" w:hAnsi="Times New Roman"/>
          <w:b/>
          <w:bCs/>
          <w:snapToGrid/>
          <w:szCs w:val="24"/>
        </w:rPr>
        <w:t>ctivity</w:t>
      </w:r>
    </w:p>
    <w:p w:rsidR="00540130" w:rsidRDefault="00856570" w:rsidP="00A501CA">
      <w:pPr>
        <w:spacing w:line="360" w:lineRule="auto"/>
        <w:ind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The newly synthesized target compounds were evaluated for their </w:t>
      </w:r>
      <w:r w:rsidRPr="006D6B8D">
        <w:rPr>
          <w:rFonts w:ascii="Times New Roman" w:hAnsi="Times New Roman"/>
          <w:i/>
          <w:iCs/>
          <w:szCs w:val="24"/>
        </w:rPr>
        <w:t>in vitro</w:t>
      </w:r>
      <w:r w:rsidRPr="006D6B8D">
        <w:rPr>
          <w:rFonts w:ascii="Times New Roman" w:hAnsi="Times New Roman"/>
          <w:szCs w:val="24"/>
        </w:rPr>
        <w:t xml:space="preserve"> anticancer effect </w:t>
      </w:r>
      <w:r w:rsidRPr="006D6B8D">
        <w:rPr>
          <w:rFonts w:ascii="Times New Roman" w:hAnsi="Times New Roman"/>
          <w:i/>
          <w:iCs/>
          <w:szCs w:val="24"/>
        </w:rPr>
        <w:t>via</w:t>
      </w:r>
      <w:r w:rsidRPr="006D6B8D">
        <w:rPr>
          <w:rFonts w:ascii="Times New Roman" w:hAnsi="Times New Roman"/>
          <w:szCs w:val="24"/>
        </w:rPr>
        <w:t xml:space="preserve"> the standard MTT method</w:t>
      </w:r>
      <w:r w:rsidR="00540130">
        <w:rPr>
          <w:rFonts w:ascii="Times New Roman" w:hAnsi="Times New Roman"/>
          <w:szCs w:val="24"/>
        </w:rPr>
        <w:t>,</w:t>
      </w:r>
      <w:r w:rsidR="009A137B">
        <w:rPr>
          <w:rFonts w:ascii="Times New Roman" w:hAnsi="Times New Roman"/>
          <w:szCs w:val="24"/>
          <w:vertAlign w:val="superscript"/>
        </w:rPr>
        <w:t>27-29</w:t>
      </w:r>
      <w:r w:rsidR="00540130">
        <w:rPr>
          <w:rFonts w:ascii="Times New Roman" w:hAnsi="Times New Roman"/>
          <w:color w:val="000000" w:themeColor="text1"/>
          <w:szCs w:val="24"/>
        </w:rPr>
        <w:t xml:space="preserve"> </w:t>
      </w:r>
      <w:r w:rsidRPr="006D6B8D">
        <w:rPr>
          <w:rFonts w:ascii="Times New Roman" w:hAnsi="Times New Roman"/>
          <w:color w:val="000000" w:themeColor="text1"/>
          <w:szCs w:val="24"/>
        </w:rPr>
        <w:t>ag</w:t>
      </w:r>
      <w:r w:rsidRPr="006D6B8D">
        <w:rPr>
          <w:rFonts w:ascii="Times New Roman" w:hAnsi="Times New Roman"/>
          <w:szCs w:val="24"/>
        </w:rPr>
        <w:t xml:space="preserve">ainst a panel of four human tumor cell lines namely; </w:t>
      </w:r>
      <w:proofErr w:type="spellStart"/>
      <w:r w:rsidRPr="006D6B8D">
        <w:rPr>
          <w:rFonts w:ascii="Times New Roman" w:hAnsi="Times New Roman"/>
          <w:szCs w:val="24"/>
        </w:rPr>
        <w:t>hepatocellular</w:t>
      </w:r>
      <w:proofErr w:type="spellEnd"/>
      <w:r w:rsidRPr="006D6B8D">
        <w:rPr>
          <w:rFonts w:ascii="Times New Roman" w:hAnsi="Times New Roman"/>
          <w:szCs w:val="24"/>
        </w:rPr>
        <w:t xml:space="preserve"> carcinoma (HePG-2), </w:t>
      </w:r>
      <w:r w:rsidR="0030118F" w:rsidRPr="006D6B8D">
        <w:rPr>
          <w:rFonts w:ascii="Times New Roman" w:hAnsi="Times New Roman"/>
          <w:szCs w:val="24"/>
        </w:rPr>
        <w:t xml:space="preserve">Colorectal carcinoma (HCT-116), mammary </w:t>
      </w:r>
      <w:r w:rsidR="0030118F" w:rsidRPr="006D6B8D">
        <w:rPr>
          <w:rFonts w:ascii="Times New Roman" w:hAnsi="Times New Roman"/>
          <w:szCs w:val="24"/>
        </w:rPr>
        <w:lastRenderedPageBreak/>
        <w:t xml:space="preserve">gland (MCF-7) </w:t>
      </w:r>
      <w:r w:rsidRPr="006D6B8D">
        <w:rPr>
          <w:rFonts w:ascii="Times New Roman" w:hAnsi="Times New Roman"/>
          <w:szCs w:val="24"/>
        </w:rPr>
        <w:t xml:space="preserve">and </w:t>
      </w:r>
      <w:proofErr w:type="spellStart"/>
      <w:r w:rsidRPr="006D6B8D">
        <w:rPr>
          <w:rFonts w:ascii="Times New Roman" w:hAnsi="Times New Roman"/>
          <w:szCs w:val="24"/>
        </w:rPr>
        <w:t>Epitheliod</w:t>
      </w:r>
      <w:proofErr w:type="spellEnd"/>
      <w:r w:rsidRPr="006D6B8D">
        <w:rPr>
          <w:rFonts w:ascii="Times New Roman" w:hAnsi="Times New Roman"/>
          <w:szCs w:val="24"/>
        </w:rPr>
        <w:t xml:space="preserve"> Carcinoma (</w:t>
      </w:r>
      <w:proofErr w:type="spellStart"/>
      <w:r w:rsidRPr="006D6B8D">
        <w:rPr>
          <w:rFonts w:ascii="Times New Roman" w:hAnsi="Times New Roman"/>
          <w:szCs w:val="24"/>
        </w:rPr>
        <w:t>Hela</w:t>
      </w:r>
      <w:proofErr w:type="spellEnd"/>
      <w:r w:rsidRPr="006D6B8D">
        <w:rPr>
          <w:rFonts w:ascii="Times New Roman" w:hAnsi="Times New Roman"/>
          <w:szCs w:val="24"/>
        </w:rPr>
        <w:t xml:space="preserve">). The cell lines were obtained from ATCC </w:t>
      </w:r>
      <w:r w:rsidRPr="006D6B8D">
        <w:rPr>
          <w:rFonts w:ascii="Times New Roman" w:hAnsi="Times New Roman"/>
          <w:i/>
          <w:iCs/>
          <w:szCs w:val="24"/>
        </w:rPr>
        <w:t>via</w:t>
      </w:r>
      <w:r w:rsidRPr="006D6B8D">
        <w:rPr>
          <w:rFonts w:ascii="Times New Roman" w:hAnsi="Times New Roman"/>
          <w:szCs w:val="24"/>
        </w:rPr>
        <w:t xml:space="preserve"> the Holding company for biological products and vaccines (VACSERA), Cairo, Egypt. 5-Fluorouracil (5-Fu) was used as a standard anticancer drug for comparison. The data of </w:t>
      </w:r>
      <w:proofErr w:type="spellStart"/>
      <w:r w:rsidRPr="006D6B8D">
        <w:rPr>
          <w:rFonts w:ascii="Times New Roman" w:hAnsi="Times New Roman"/>
          <w:szCs w:val="24"/>
        </w:rPr>
        <w:t>cytotoxic</w:t>
      </w:r>
      <w:proofErr w:type="spellEnd"/>
      <w:r w:rsidRPr="006D6B8D">
        <w:rPr>
          <w:rFonts w:ascii="Times New Roman" w:hAnsi="Times New Roman"/>
          <w:szCs w:val="24"/>
        </w:rPr>
        <w:t xml:space="preserve"> activity are reported in Table 1. </w:t>
      </w:r>
    </w:p>
    <w:p w:rsidR="00540130" w:rsidRDefault="00856570" w:rsidP="00A501CA">
      <w:pPr>
        <w:spacing w:line="360" w:lineRule="auto"/>
        <w:ind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>The results were expressed as IC</w:t>
      </w:r>
      <w:r w:rsidRPr="006D6B8D">
        <w:rPr>
          <w:rFonts w:ascii="Times New Roman" w:hAnsi="Times New Roman"/>
          <w:szCs w:val="24"/>
          <w:vertAlign w:val="subscript"/>
        </w:rPr>
        <w:t>50</w:t>
      </w:r>
      <w:r w:rsidRPr="006D6B8D">
        <w:rPr>
          <w:rFonts w:ascii="Times New Roman" w:hAnsi="Times New Roman"/>
          <w:szCs w:val="24"/>
        </w:rPr>
        <w:t xml:space="preserve"> (inhibitory concentration 50%), the concentration of compounds which inhibits the tumor cell growth by 50%. The obtained results revealed that eight of the tested compounds namely; </w:t>
      </w:r>
      <w:r w:rsidRPr="006D6B8D">
        <w:rPr>
          <w:rFonts w:ascii="Times New Roman" w:hAnsi="Times New Roman"/>
          <w:b/>
          <w:bCs/>
          <w:szCs w:val="24"/>
        </w:rPr>
        <w:t xml:space="preserve">2, </w:t>
      </w:r>
      <w:r w:rsidR="002D6DF8" w:rsidRPr="006D6B8D">
        <w:rPr>
          <w:rFonts w:ascii="Times New Roman" w:hAnsi="Times New Roman"/>
          <w:b/>
          <w:bCs/>
          <w:szCs w:val="24"/>
        </w:rPr>
        <w:t>3</w:t>
      </w:r>
      <w:r w:rsidRPr="006D6B8D">
        <w:rPr>
          <w:rFonts w:ascii="Times New Roman" w:hAnsi="Times New Roman"/>
          <w:b/>
          <w:bCs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5</w:t>
      </w:r>
      <w:r w:rsidRPr="006D6B8D">
        <w:rPr>
          <w:rFonts w:ascii="Times New Roman" w:hAnsi="Times New Roman"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b/>
          <w:bCs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9</w:t>
      </w:r>
      <w:r w:rsidRPr="006D6B8D">
        <w:rPr>
          <w:rFonts w:ascii="Times New Roman" w:hAnsi="Times New Roman"/>
          <w:b/>
          <w:bCs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10</w:t>
      </w:r>
      <w:r w:rsidRPr="006D6B8D">
        <w:rPr>
          <w:rFonts w:ascii="Times New Roman" w:hAnsi="Times New Roman"/>
          <w:b/>
          <w:bCs/>
          <w:szCs w:val="24"/>
        </w:rPr>
        <w:t>, 2</w:t>
      </w:r>
      <w:r w:rsidR="00615FB5" w:rsidRPr="006D6B8D">
        <w:rPr>
          <w:rFonts w:ascii="Times New Roman" w:hAnsi="Times New Roman"/>
          <w:b/>
          <w:bCs/>
          <w:szCs w:val="24"/>
        </w:rPr>
        <w:t>6</w:t>
      </w:r>
      <w:r w:rsidRPr="006D6B8D">
        <w:rPr>
          <w:rFonts w:ascii="Times New Roman" w:hAnsi="Times New Roman"/>
          <w:szCs w:val="24"/>
        </w:rPr>
        <w:t xml:space="preserve"> and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szCs w:val="24"/>
        </w:rPr>
        <w:t xml:space="preserve"> exhibited variable degrees of inhibitory activity towards the four tested human tumor cell lines. The compounds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>,</w:t>
      </w:r>
      <w:r w:rsidR="002D6DF8" w:rsidRPr="006D6B8D">
        <w:rPr>
          <w:rFonts w:ascii="Times New Roman" w:hAnsi="Times New Roman"/>
          <w:szCs w:val="24"/>
        </w:rPr>
        <w:t xml:space="preserve"> </w:t>
      </w:r>
      <w:r w:rsidR="002D6DF8" w:rsidRPr="006D6B8D">
        <w:rPr>
          <w:rFonts w:ascii="Times New Roman" w:hAnsi="Times New Roman"/>
          <w:b/>
          <w:bCs/>
          <w:szCs w:val="24"/>
        </w:rPr>
        <w:t>3</w:t>
      </w:r>
      <w:r w:rsidRPr="006D6B8D">
        <w:rPr>
          <w:rFonts w:ascii="Times New Roman" w:hAnsi="Times New Roman"/>
          <w:szCs w:val="24"/>
        </w:rPr>
        <w:t xml:space="preserve"> and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6</w:t>
      </w:r>
      <w:r w:rsidRPr="006D6B8D">
        <w:rPr>
          <w:rFonts w:ascii="Times New Roman" w:hAnsi="Times New Roman"/>
          <w:szCs w:val="24"/>
        </w:rPr>
        <w:t xml:space="preserve"> showed the highest </w:t>
      </w:r>
      <w:proofErr w:type="spellStart"/>
      <w:r w:rsidRPr="006D6B8D">
        <w:rPr>
          <w:rFonts w:ascii="Times New Roman" w:hAnsi="Times New Roman"/>
          <w:szCs w:val="24"/>
        </w:rPr>
        <w:t>cytotoxic</w:t>
      </w:r>
      <w:proofErr w:type="spellEnd"/>
      <w:r w:rsidRPr="006D6B8D">
        <w:rPr>
          <w:rFonts w:ascii="Times New Roman" w:hAnsi="Times New Roman"/>
          <w:szCs w:val="24"/>
        </w:rPr>
        <w:t xml:space="preserve"> activity against four cell lines. In addition, compounds </w:t>
      </w:r>
      <w:r w:rsidR="002D6DF8" w:rsidRPr="006D6B8D">
        <w:rPr>
          <w:rFonts w:ascii="Times New Roman" w:hAnsi="Times New Roman"/>
          <w:b/>
          <w:bCs/>
          <w:szCs w:val="24"/>
        </w:rPr>
        <w:t>5</w:t>
      </w:r>
      <w:r w:rsidRPr="006D6B8D">
        <w:rPr>
          <w:rFonts w:ascii="Times New Roman" w:hAnsi="Times New Roman"/>
          <w:b/>
          <w:bCs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9</w:t>
      </w:r>
      <w:r w:rsidRPr="006D6B8D">
        <w:rPr>
          <w:rFonts w:ascii="Times New Roman" w:hAnsi="Times New Roman"/>
          <w:b/>
          <w:bCs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10</w:t>
      </w:r>
      <w:r w:rsidRPr="006D6B8D">
        <w:rPr>
          <w:rFonts w:ascii="Times New Roman" w:hAnsi="Times New Roman"/>
          <w:szCs w:val="24"/>
        </w:rPr>
        <w:t xml:space="preserve"> and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szCs w:val="24"/>
        </w:rPr>
        <w:t xml:space="preserve"> exhibited a strong </w:t>
      </w:r>
      <w:proofErr w:type="spellStart"/>
      <w:r w:rsidRPr="006D6B8D">
        <w:rPr>
          <w:rFonts w:ascii="Times New Roman" w:hAnsi="Times New Roman"/>
          <w:szCs w:val="24"/>
        </w:rPr>
        <w:t>cytotoxic</w:t>
      </w:r>
      <w:proofErr w:type="spellEnd"/>
      <w:r w:rsidRPr="006D6B8D">
        <w:rPr>
          <w:rFonts w:ascii="Times New Roman" w:hAnsi="Times New Roman"/>
          <w:szCs w:val="24"/>
        </w:rPr>
        <w:t xml:space="preserve"> activity against four cell lines, whereas, compound </w:t>
      </w:r>
      <w:r w:rsidR="002D6DF8" w:rsidRPr="006D6B8D">
        <w:rPr>
          <w:rFonts w:ascii="Times New Roman" w:hAnsi="Times New Roman"/>
          <w:b/>
          <w:bCs/>
          <w:szCs w:val="24"/>
        </w:rPr>
        <w:t>7</w:t>
      </w:r>
      <w:r w:rsidRPr="006D6B8D">
        <w:rPr>
          <w:rFonts w:ascii="Times New Roman" w:hAnsi="Times New Roman"/>
          <w:szCs w:val="24"/>
        </w:rPr>
        <w:t xml:space="preserve"> have a moderate activity against HePG-2 cell line and a strong </w:t>
      </w:r>
      <w:proofErr w:type="spellStart"/>
      <w:r w:rsidRPr="006D6B8D">
        <w:rPr>
          <w:rFonts w:ascii="Times New Roman" w:hAnsi="Times New Roman"/>
          <w:szCs w:val="24"/>
        </w:rPr>
        <w:t>cytotoxic</w:t>
      </w:r>
      <w:proofErr w:type="spellEnd"/>
      <w:r w:rsidRPr="006D6B8D">
        <w:rPr>
          <w:rFonts w:ascii="Times New Roman" w:hAnsi="Times New Roman"/>
          <w:szCs w:val="24"/>
        </w:rPr>
        <w:t xml:space="preserve"> activity against remain three cell lines. Finally, the rest of compounds showed the lowest activity against four cell </w:t>
      </w:r>
      <w:proofErr w:type="spellStart"/>
      <w:r w:rsidRPr="006D6B8D">
        <w:rPr>
          <w:rFonts w:ascii="Times New Roman" w:hAnsi="Times New Roman"/>
          <w:szCs w:val="24"/>
        </w:rPr>
        <w:t>lines.On</w:t>
      </w:r>
      <w:proofErr w:type="spellEnd"/>
      <w:r w:rsidRPr="006D6B8D">
        <w:rPr>
          <w:rFonts w:ascii="Times New Roman" w:hAnsi="Times New Roman"/>
          <w:szCs w:val="24"/>
        </w:rPr>
        <w:t xml:space="preserve"> the other hand, compound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 xml:space="preserve"> showed activity better than that of the standard drug against HePG-2 (IC</w:t>
      </w:r>
      <w:r w:rsidRPr="006D6B8D">
        <w:rPr>
          <w:rFonts w:ascii="Times New Roman" w:hAnsi="Times New Roman"/>
          <w:szCs w:val="24"/>
          <w:vertAlign w:val="subscript"/>
        </w:rPr>
        <w:t xml:space="preserve">50 </w:t>
      </w:r>
      <w:r w:rsidRPr="006D6B8D">
        <w:rPr>
          <w:rFonts w:ascii="Times New Roman" w:hAnsi="Times New Roman"/>
          <w:szCs w:val="24"/>
        </w:rPr>
        <w:t xml:space="preserve">= 6.9±0.69), and the most potent activity against </w:t>
      </w:r>
      <w:proofErr w:type="spellStart"/>
      <w:r w:rsidRPr="006D6B8D">
        <w:rPr>
          <w:rFonts w:ascii="Times New Roman" w:hAnsi="Times New Roman"/>
          <w:szCs w:val="24"/>
        </w:rPr>
        <w:t>Hela</w:t>
      </w:r>
      <w:proofErr w:type="spellEnd"/>
      <w:r w:rsidRPr="006D6B8D">
        <w:rPr>
          <w:rFonts w:ascii="Times New Roman" w:hAnsi="Times New Roman"/>
          <w:szCs w:val="24"/>
        </w:rPr>
        <w:t xml:space="preserve"> (IC</w:t>
      </w:r>
      <w:r w:rsidRPr="006D6B8D">
        <w:rPr>
          <w:rFonts w:ascii="Times New Roman" w:hAnsi="Times New Roman"/>
          <w:szCs w:val="24"/>
          <w:vertAlign w:val="subscript"/>
        </w:rPr>
        <w:t xml:space="preserve">50 </w:t>
      </w:r>
      <w:r w:rsidRPr="006D6B8D">
        <w:rPr>
          <w:rFonts w:ascii="Times New Roman" w:hAnsi="Times New Roman"/>
          <w:szCs w:val="24"/>
        </w:rPr>
        <w:t>= 8.7±0.73), whereas, compound</w:t>
      </w:r>
      <w:r w:rsidR="002D6DF8" w:rsidRPr="006D6B8D">
        <w:rPr>
          <w:rFonts w:ascii="Times New Roman" w:hAnsi="Times New Roman"/>
          <w:szCs w:val="24"/>
        </w:rPr>
        <w:t xml:space="preserve"> </w:t>
      </w:r>
      <w:r w:rsidR="002D6DF8" w:rsidRPr="006D6B8D">
        <w:rPr>
          <w:rFonts w:ascii="Times New Roman" w:hAnsi="Times New Roman"/>
          <w:b/>
          <w:bCs/>
          <w:szCs w:val="24"/>
        </w:rPr>
        <w:t>3</w:t>
      </w:r>
      <w:r w:rsidRPr="006D6B8D">
        <w:rPr>
          <w:rFonts w:ascii="Times New Roman" w:hAnsi="Times New Roman"/>
          <w:szCs w:val="24"/>
        </w:rPr>
        <w:t xml:space="preserve"> have the most p</w:t>
      </w:r>
      <w:r w:rsidR="002D6DF8" w:rsidRPr="006D6B8D">
        <w:rPr>
          <w:rFonts w:ascii="Times New Roman" w:hAnsi="Times New Roman"/>
          <w:szCs w:val="24"/>
        </w:rPr>
        <w:t xml:space="preserve">otent activity against HCT-116 </w:t>
      </w:r>
      <w:r w:rsidRPr="006D6B8D">
        <w:rPr>
          <w:rFonts w:ascii="Times New Roman" w:hAnsi="Times New Roman"/>
          <w:szCs w:val="24"/>
        </w:rPr>
        <w:t>and MCF-7 (IC</w:t>
      </w:r>
      <w:r w:rsidRPr="006D6B8D">
        <w:rPr>
          <w:rFonts w:ascii="Times New Roman" w:hAnsi="Times New Roman"/>
          <w:szCs w:val="24"/>
          <w:vertAlign w:val="subscript"/>
        </w:rPr>
        <w:t xml:space="preserve">50 </w:t>
      </w:r>
      <w:r w:rsidRPr="006D6B8D">
        <w:rPr>
          <w:rFonts w:ascii="Times New Roman" w:hAnsi="Times New Roman"/>
          <w:szCs w:val="24"/>
        </w:rPr>
        <w:t>= 5.6±0.47) and (IC</w:t>
      </w:r>
      <w:r w:rsidRPr="006D6B8D">
        <w:rPr>
          <w:rFonts w:ascii="Times New Roman" w:hAnsi="Times New Roman"/>
          <w:szCs w:val="24"/>
          <w:vertAlign w:val="subscript"/>
        </w:rPr>
        <w:t xml:space="preserve">50 </w:t>
      </w:r>
      <w:r w:rsidRPr="006D6B8D">
        <w:rPr>
          <w:rFonts w:ascii="Times New Roman" w:hAnsi="Times New Roman"/>
          <w:szCs w:val="24"/>
        </w:rPr>
        <w:t>= 5.6±0.59), respectively.</w:t>
      </w:r>
      <w:r w:rsidR="00363634" w:rsidRPr="006D6B8D">
        <w:rPr>
          <w:rFonts w:ascii="Times New Roman" w:hAnsi="Times New Roman"/>
          <w:szCs w:val="24"/>
        </w:rPr>
        <w:t xml:space="preserve"> </w:t>
      </w:r>
    </w:p>
    <w:p w:rsidR="00540130" w:rsidRDefault="00363634" w:rsidP="00A501CA">
      <w:pPr>
        <w:spacing w:line="360" w:lineRule="auto"/>
        <w:ind w:firstLine="566"/>
        <w:jc w:val="lowKashida"/>
        <w:rPr>
          <w:rFonts w:ascii="Times New Roman" w:hAnsi="Times New Roman"/>
          <w:szCs w:val="24"/>
          <w:vertAlign w:val="superscript"/>
        </w:rPr>
      </w:pPr>
      <w:r w:rsidRPr="006D6B8D">
        <w:rPr>
          <w:rFonts w:ascii="Times New Roman" w:hAnsi="Times New Roman"/>
          <w:szCs w:val="24"/>
        </w:rPr>
        <w:t xml:space="preserve">Regarding the structure activity relationship revealed that compound </w:t>
      </w:r>
      <w:r w:rsidRPr="006D6B8D">
        <w:rPr>
          <w:rFonts w:ascii="Times New Roman" w:hAnsi="Times New Roman"/>
          <w:b/>
          <w:bCs/>
          <w:szCs w:val="24"/>
        </w:rPr>
        <w:t>2</w:t>
      </w:r>
      <w:r w:rsidRPr="006D6B8D">
        <w:rPr>
          <w:rFonts w:ascii="Times New Roman" w:hAnsi="Times New Roman"/>
          <w:szCs w:val="24"/>
        </w:rPr>
        <w:t xml:space="preserve"> which contain</w:t>
      </w:r>
      <w:r w:rsidRPr="006D6B8D">
        <w:rPr>
          <w:rFonts w:ascii="Times New Roman" w:hAnsi="Times New Roman"/>
          <w:color w:val="FF0000"/>
          <w:szCs w:val="24"/>
        </w:rPr>
        <w:t xml:space="preserve"> </w:t>
      </w:r>
      <w:r w:rsidRPr="006D6B8D">
        <w:rPr>
          <w:rFonts w:ascii="Times New Roman" w:hAnsi="Times New Roman"/>
          <w:szCs w:val="24"/>
        </w:rPr>
        <w:t xml:space="preserve">pyridine ring besides a </w:t>
      </w:r>
      <w:proofErr w:type="spellStart"/>
      <w:r w:rsidRPr="006D6B8D">
        <w:rPr>
          <w:rFonts w:ascii="Times New Roman" w:hAnsi="Times New Roman"/>
          <w:szCs w:val="24"/>
        </w:rPr>
        <w:t>thienopyrimidine</w:t>
      </w:r>
      <w:proofErr w:type="spellEnd"/>
      <w:r w:rsidRPr="006D6B8D">
        <w:rPr>
          <w:rFonts w:ascii="Times New Roman" w:hAnsi="Times New Roman"/>
          <w:szCs w:val="24"/>
        </w:rPr>
        <w:t xml:space="preserve"> ring as a number of heterocyclic ring increase especially a six </w:t>
      </w:r>
      <w:proofErr w:type="spellStart"/>
      <w:r w:rsidRPr="006D6B8D">
        <w:rPr>
          <w:rFonts w:ascii="Times New Roman" w:hAnsi="Times New Roman"/>
          <w:szCs w:val="24"/>
        </w:rPr>
        <w:t>membered</w:t>
      </w:r>
      <w:proofErr w:type="spellEnd"/>
      <w:r w:rsidRPr="006D6B8D">
        <w:rPr>
          <w:rFonts w:ascii="Times New Roman" w:hAnsi="Times New Roman"/>
          <w:szCs w:val="24"/>
        </w:rPr>
        <w:t xml:space="preserve"> ring which contains one heteroatom and possess a high potency and activity increase. In addition, compound </w:t>
      </w:r>
      <w:r w:rsidR="002D6DF8" w:rsidRPr="006D6B8D">
        <w:rPr>
          <w:rFonts w:ascii="Times New Roman" w:hAnsi="Times New Roman"/>
          <w:b/>
          <w:bCs/>
          <w:szCs w:val="24"/>
        </w:rPr>
        <w:t>3</w:t>
      </w:r>
      <w:r w:rsidRPr="006D6B8D">
        <w:rPr>
          <w:rFonts w:ascii="Times New Roman" w:hAnsi="Times New Roman"/>
          <w:szCs w:val="24"/>
        </w:rPr>
        <w:t xml:space="preserve"> showed a more potent activity due to the presence of sulfonamide moiety was shown to selectively concentrate in tumor tissues in addition to their unique role in carbonic </w:t>
      </w:r>
      <w:proofErr w:type="spellStart"/>
      <w:r w:rsidRPr="006D6B8D">
        <w:rPr>
          <w:rFonts w:ascii="Times New Roman" w:hAnsi="Times New Roman"/>
          <w:szCs w:val="24"/>
        </w:rPr>
        <w:t>anhydrase</w:t>
      </w:r>
      <w:proofErr w:type="spellEnd"/>
      <w:r w:rsidRPr="006D6B8D">
        <w:rPr>
          <w:rFonts w:ascii="Times New Roman" w:hAnsi="Times New Roman"/>
          <w:szCs w:val="24"/>
        </w:rPr>
        <w:t xml:space="preserve"> inhibition</w:t>
      </w:r>
      <w:r w:rsidR="00540130">
        <w:rPr>
          <w:rFonts w:ascii="Times New Roman" w:hAnsi="Times New Roman"/>
          <w:szCs w:val="24"/>
        </w:rPr>
        <w:t>.</w:t>
      </w:r>
      <w:r w:rsidR="009A137B">
        <w:rPr>
          <w:rFonts w:ascii="Times New Roman" w:hAnsi="Times New Roman"/>
          <w:szCs w:val="24"/>
          <w:vertAlign w:val="superscript"/>
        </w:rPr>
        <w:t>30</w:t>
      </w:r>
      <w:proofErr w:type="gramStart"/>
      <w:r w:rsidR="009A137B">
        <w:rPr>
          <w:rFonts w:ascii="Times New Roman" w:hAnsi="Times New Roman"/>
          <w:szCs w:val="24"/>
          <w:vertAlign w:val="superscript"/>
        </w:rPr>
        <w:t>,31</w:t>
      </w:r>
      <w:proofErr w:type="gramEnd"/>
    </w:p>
    <w:p w:rsidR="00363634" w:rsidRPr="006D6B8D" w:rsidRDefault="00597DCD" w:rsidP="00A501CA">
      <w:pPr>
        <w:spacing w:line="360" w:lineRule="auto"/>
        <w:ind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  <w:vertAlign w:val="superscript"/>
        </w:rPr>
        <w:t xml:space="preserve"> </w:t>
      </w:r>
      <w:r w:rsidR="00363634" w:rsidRPr="006D6B8D">
        <w:rPr>
          <w:rFonts w:ascii="Times New Roman" w:hAnsi="Times New Roman"/>
          <w:szCs w:val="24"/>
        </w:rPr>
        <w:t xml:space="preserve">Also, compound </w:t>
      </w:r>
      <w:r w:rsidR="00363634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6</w:t>
      </w:r>
      <w:r w:rsidR="00363634" w:rsidRPr="006D6B8D">
        <w:rPr>
          <w:rFonts w:ascii="Times New Roman" w:hAnsi="Times New Roman"/>
          <w:szCs w:val="24"/>
        </w:rPr>
        <w:t xml:space="preserve"> have a strong activity due to presence of </w:t>
      </w:r>
      <w:proofErr w:type="spellStart"/>
      <w:r w:rsidR="00363634" w:rsidRPr="006D6B8D">
        <w:rPr>
          <w:rFonts w:ascii="Times New Roman" w:hAnsi="Times New Roman"/>
          <w:szCs w:val="24"/>
        </w:rPr>
        <w:t>phenylhydrazinyl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moiety and compound </w:t>
      </w:r>
      <w:r w:rsidR="00363634" w:rsidRPr="006D6B8D">
        <w:rPr>
          <w:rFonts w:ascii="Times New Roman" w:hAnsi="Times New Roman"/>
          <w:b/>
          <w:bCs/>
          <w:szCs w:val="24"/>
        </w:rPr>
        <w:t>2</w:t>
      </w:r>
      <w:r w:rsidR="00615FB5" w:rsidRPr="006D6B8D">
        <w:rPr>
          <w:rFonts w:ascii="Times New Roman" w:hAnsi="Times New Roman"/>
          <w:b/>
          <w:bCs/>
          <w:szCs w:val="24"/>
        </w:rPr>
        <w:t>7</w:t>
      </w:r>
      <w:r w:rsidR="00363634" w:rsidRPr="006D6B8D">
        <w:rPr>
          <w:rFonts w:ascii="Times New Roman" w:hAnsi="Times New Roman"/>
          <w:szCs w:val="24"/>
        </w:rPr>
        <w:t xml:space="preserve"> have a very good activity due to </w:t>
      </w:r>
      <w:proofErr w:type="spellStart"/>
      <w:r w:rsidR="00363634" w:rsidRPr="006D6B8D">
        <w:rPr>
          <w:rFonts w:ascii="Times New Roman" w:hAnsi="Times New Roman"/>
          <w:szCs w:val="24"/>
        </w:rPr>
        <w:t>hydrazenyl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group.  Moreover, compounds </w:t>
      </w:r>
      <w:r w:rsidR="002D6DF8" w:rsidRPr="006D6B8D">
        <w:rPr>
          <w:rFonts w:ascii="Times New Roman" w:hAnsi="Times New Roman"/>
          <w:b/>
          <w:bCs/>
          <w:szCs w:val="24"/>
        </w:rPr>
        <w:t>5</w:t>
      </w:r>
      <w:r w:rsidR="00363634" w:rsidRPr="006D6B8D">
        <w:rPr>
          <w:rFonts w:ascii="Times New Roman" w:hAnsi="Times New Roman"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9</w:t>
      </w:r>
      <w:r w:rsidR="00363634" w:rsidRPr="006D6B8D">
        <w:rPr>
          <w:rFonts w:ascii="Times New Roman" w:hAnsi="Times New Roman"/>
          <w:szCs w:val="24"/>
        </w:rPr>
        <w:t xml:space="preserve"> and </w:t>
      </w:r>
      <w:r w:rsidR="002D6DF8" w:rsidRPr="006D6B8D">
        <w:rPr>
          <w:rFonts w:ascii="Times New Roman" w:hAnsi="Times New Roman"/>
          <w:b/>
          <w:bCs/>
          <w:szCs w:val="24"/>
        </w:rPr>
        <w:t>10</w:t>
      </w:r>
      <w:r w:rsidR="00363634" w:rsidRPr="006D6B8D">
        <w:rPr>
          <w:rFonts w:ascii="Times New Roman" w:hAnsi="Times New Roman"/>
          <w:szCs w:val="24"/>
        </w:rPr>
        <w:t xml:space="preserve"> showed very good activities due to the presence of sulfathiazole, </w:t>
      </w:r>
      <w:proofErr w:type="spellStart"/>
      <w:r w:rsidR="00363634" w:rsidRPr="006D6B8D">
        <w:rPr>
          <w:rFonts w:ascii="Times New Roman" w:hAnsi="Times New Roman"/>
          <w:szCs w:val="24"/>
        </w:rPr>
        <w:t>thiophene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and </w:t>
      </w:r>
      <w:proofErr w:type="spellStart"/>
      <w:r w:rsidR="00363634" w:rsidRPr="006D6B8D">
        <w:rPr>
          <w:rFonts w:ascii="Times New Roman" w:hAnsi="Times New Roman"/>
          <w:szCs w:val="24"/>
        </w:rPr>
        <w:t>hydroxyquinoline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rings; respectively as a heterocyclic ring increase the activity otherwise, not very strong like compound </w:t>
      </w:r>
      <w:r w:rsidR="00363634" w:rsidRPr="006D6B8D">
        <w:rPr>
          <w:rFonts w:ascii="Times New Roman" w:hAnsi="Times New Roman"/>
          <w:b/>
          <w:bCs/>
          <w:szCs w:val="24"/>
        </w:rPr>
        <w:t>2</w:t>
      </w:r>
      <w:r w:rsidR="00363634" w:rsidRPr="006D6B8D">
        <w:rPr>
          <w:rFonts w:ascii="Times New Roman" w:hAnsi="Times New Roman"/>
          <w:szCs w:val="24"/>
        </w:rPr>
        <w:t xml:space="preserve"> due to </w:t>
      </w:r>
      <w:proofErr w:type="spellStart"/>
      <w:r w:rsidR="00363634" w:rsidRPr="006D6B8D">
        <w:rPr>
          <w:rFonts w:ascii="Times New Roman" w:hAnsi="Times New Roman"/>
          <w:szCs w:val="24"/>
        </w:rPr>
        <w:t>steric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hindrance. Finally, compound </w:t>
      </w:r>
      <w:r w:rsidR="002D6DF8" w:rsidRPr="006D6B8D">
        <w:rPr>
          <w:rFonts w:ascii="Times New Roman" w:hAnsi="Times New Roman"/>
          <w:b/>
          <w:bCs/>
          <w:szCs w:val="24"/>
        </w:rPr>
        <w:t>7</w:t>
      </w:r>
      <w:r w:rsidR="00363634" w:rsidRPr="006D6B8D">
        <w:rPr>
          <w:rFonts w:ascii="Times New Roman" w:hAnsi="Times New Roman"/>
          <w:szCs w:val="24"/>
        </w:rPr>
        <w:t xml:space="preserve"> have a moderate activity due to introducing of dihydroimidazol-4-one ring beside the </w:t>
      </w:r>
      <w:proofErr w:type="spellStart"/>
      <w:r w:rsidR="00363634" w:rsidRPr="006D6B8D">
        <w:rPr>
          <w:rFonts w:ascii="Times New Roman" w:hAnsi="Times New Roman"/>
          <w:szCs w:val="24"/>
        </w:rPr>
        <w:t>thienopyrimidine</w:t>
      </w:r>
      <w:proofErr w:type="spellEnd"/>
      <w:r w:rsidR="00363634" w:rsidRPr="006D6B8D">
        <w:rPr>
          <w:rFonts w:ascii="Times New Roman" w:hAnsi="Times New Roman"/>
          <w:szCs w:val="24"/>
        </w:rPr>
        <w:t xml:space="preserve"> reduced the activity towards four cell lines.</w:t>
      </w:r>
    </w:p>
    <w:p w:rsidR="00856570" w:rsidRPr="006D6B8D" w:rsidRDefault="00EC4C69" w:rsidP="00A501CA">
      <w:pPr>
        <w:spacing w:line="360" w:lineRule="auto"/>
        <w:jc w:val="center"/>
        <w:rPr>
          <w:rFonts w:ascii="Times New Roman" w:hAnsi="Times New Roman"/>
          <w:szCs w:val="24"/>
        </w:rPr>
      </w:pPr>
      <w:proofErr w:type="gramStart"/>
      <w:r w:rsidRPr="006D6B8D">
        <w:rPr>
          <w:rFonts w:ascii="Times New Roman" w:hAnsi="Times New Roman"/>
          <w:b/>
          <w:bCs/>
          <w:szCs w:val="24"/>
        </w:rPr>
        <w:t>Table</w:t>
      </w:r>
      <w:r w:rsidR="00F27AF2" w:rsidRPr="006D6B8D">
        <w:rPr>
          <w:rFonts w:ascii="Times New Roman" w:hAnsi="Times New Roman"/>
          <w:b/>
          <w:bCs/>
          <w:szCs w:val="24"/>
        </w:rPr>
        <w:t xml:space="preserve"> </w:t>
      </w:r>
      <w:r w:rsidR="00856570" w:rsidRPr="006D6B8D">
        <w:rPr>
          <w:rFonts w:ascii="Times New Roman" w:hAnsi="Times New Roman"/>
          <w:b/>
          <w:bCs/>
          <w:szCs w:val="24"/>
        </w:rPr>
        <w:t>1</w:t>
      </w:r>
      <w:r w:rsidR="00CA6781" w:rsidRPr="006D6B8D">
        <w:rPr>
          <w:rFonts w:ascii="Times New Roman" w:hAnsi="Times New Roman"/>
          <w:szCs w:val="24"/>
        </w:rPr>
        <w:t>.</w:t>
      </w:r>
      <w:proofErr w:type="gramEnd"/>
      <w:r w:rsidR="008A6648" w:rsidRPr="006D6B8D">
        <w:rPr>
          <w:rFonts w:ascii="Times New Roman" w:hAnsi="Times New Roman"/>
          <w:i/>
          <w:iCs/>
          <w:szCs w:val="24"/>
        </w:rPr>
        <w:t xml:space="preserve"> </w:t>
      </w:r>
      <w:r w:rsidR="00856570" w:rsidRPr="006D6B8D">
        <w:rPr>
          <w:rFonts w:ascii="Times New Roman" w:hAnsi="Times New Roman"/>
          <w:i/>
          <w:iCs/>
          <w:szCs w:val="24"/>
        </w:rPr>
        <w:t xml:space="preserve">In vitro </w:t>
      </w:r>
      <w:proofErr w:type="spellStart"/>
      <w:r w:rsidR="00856570" w:rsidRPr="006D6B8D">
        <w:rPr>
          <w:rFonts w:ascii="Times New Roman" w:hAnsi="Times New Roman"/>
          <w:szCs w:val="24"/>
        </w:rPr>
        <w:t>cytotoxic</w:t>
      </w:r>
      <w:proofErr w:type="spellEnd"/>
      <w:r w:rsidR="00856570" w:rsidRPr="006D6B8D">
        <w:rPr>
          <w:rFonts w:ascii="Times New Roman" w:hAnsi="Times New Roman"/>
          <w:szCs w:val="24"/>
        </w:rPr>
        <w:t xml:space="preserve"> activity of some new compounds against four cell lines</w:t>
      </w:r>
    </w:p>
    <w:tbl>
      <w:tblPr>
        <w:tblStyle w:val="1"/>
        <w:tblW w:w="0" w:type="auto"/>
        <w:jc w:val="center"/>
        <w:tblInd w:w="250" w:type="dxa"/>
        <w:tblLook w:val="04A0"/>
      </w:tblPr>
      <w:tblGrid>
        <w:gridCol w:w="1843"/>
        <w:gridCol w:w="1559"/>
        <w:gridCol w:w="1701"/>
        <w:gridCol w:w="1557"/>
        <w:gridCol w:w="1562"/>
      </w:tblGrid>
      <w:tr w:rsidR="00856570" w:rsidRPr="006D6B8D" w:rsidTr="00363634">
        <w:trPr>
          <w:trHeight w:val="293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Compounds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EG"/>
              </w:rPr>
              <w:t xml:space="preserve">In vitro </w:t>
            </w:r>
            <w:proofErr w:type="spellStart"/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Cytotoxicity</w:t>
            </w:r>
            <w:proofErr w:type="spellEnd"/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IC</w:t>
            </w: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bidi="ar-EG"/>
              </w:rPr>
              <w:t>50</w:t>
            </w: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(µg/ml)</w:t>
            </w:r>
            <w:r w:rsidR="00EC4C69"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*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HePG2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HCT-116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MCF-7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Hela</w:t>
            </w:r>
            <w:proofErr w:type="spellEnd"/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5-FU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7.9±0.41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5.5±0.28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5.3±0.38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4.8±0.31</w:t>
            </w:r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70.0±4.78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32.7±2.54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30.1±2.79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48.9±3.75</w:t>
            </w:r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6.9±0.69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9.5±0.99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8.2±0.87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8.7±0.73</w:t>
            </w:r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7.8±0.80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5.6±0.47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5.6±0.59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9.7±1.10</w:t>
            </w:r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46.2±3.64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34.9±3.05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37.5±3.12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27.6±2.54</w:t>
            </w:r>
          </w:p>
        </w:tc>
      </w:tr>
      <w:tr w:rsidR="00856570" w:rsidRPr="006D6B8D" w:rsidTr="00363634">
        <w:trPr>
          <w:trHeight w:val="1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20.7±1.86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20.1±1.85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17.7±1.58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18.8±1.66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49.9±3.21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40.3±3.67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47.8±4.15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30.3±3.80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31.1±2.57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13.2±1.18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12.3±1.03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19.8±1.58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59.3±4.31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49.2±3.60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51.2±4.35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39.9±3.14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20.0±1.52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22.8±2.06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15.8±1.24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16.1±1.28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16.0±1.35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15.8±1.23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10.7±1.37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14.9±1.34</w:t>
            </w:r>
          </w:p>
        </w:tc>
      </w:tr>
      <w:tr w:rsidR="002D6DF8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F8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F8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89.4±5.10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F8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62.9±4.70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F8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62.2±5.30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F8" w:rsidRPr="006D6B8D" w:rsidRDefault="002D6DF8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87.1±5.47</w:t>
            </w:r>
          </w:p>
        </w:tc>
      </w:tr>
      <w:tr w:rsidR="00615FB5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B5" w:rsidRPr="006D6B8D" w:rsidRDefault="00615FB5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B5" w:rsidRPr="006D6B8D" w:rsidRDefault="00615FB5" w:rsidP="00A501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&gt;100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B5" w:rsidRPr="006D6B8D" w:rsidRDefault="00615FB5" w:rsidP="00A501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94.1±6.34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B5" w:rsidRPr="006D6B8D" w:rsidRDefault="00615FB5" w:rsidP="00A501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94.3±5.89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B5" w:rsidRPr="006D6B8D" w:rsidRDefault="00615FB5" w:rsidP="00A501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&gt;100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</w:t>
            </w:r>
            <w:r w:rsidR="00615FB5"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93.0±5.12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79.9±5.16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80.1±5.45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94.3±6.34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</w:t>
            </w:r>
            <w:r w:rsidR="00615FB5"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9.8±0.84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7.7±0.56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8.9±0.57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10.8±0.97</w:t>
            </w:r>
          </w:p>
        </w:tc>
      </w:tr>
      <w:tr w:rsidR="00856570" w:rsidRPr="006D6B8D" w:rsidTr="0036363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</w:t>
            </w:r>
            <w:r w:rsidR="00615FB5" w:rsidRPr="006D6B8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13.1±1.04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11.4±1.10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9.1±0.98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70" w:rsidRPr="006D6B8D" w:rsidRDefault="00856570" w:rsidP="00A50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D6B8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12.2±1.53</w:t>
            </w:r>
          </w:p>
        </w:tc>
      </w:tr>
    </w:tbl>
    <w:p w:rsidR="00856570" w:rsidRDefault="00EC4C69" w:rsidP="00A501CA">
      <w:pPr>
        <w:spacing w:line="360" w:lineRule="auto"/>
        <w:jc w:val="left"/>
        <w:rPr>
          <w:rFonts w:ascii="Times New Roman" w:eastAsia="Calibri" w:hAnsi="Times New Roman"/>
          <w:color w:val="000000" w:themeColor="text1"/>
          <w:szCs w:val="24"/>
          <w:lang w:bidi="ar-EG"/>
        </w:rPr>
      </w:pPr>
      <w:r w:rsidRPr="006D6B8D">
        <w:rPr>
          <w:rFonts w:ascii="Times New Roman" w:eastAsia="Calibri" w:hAnsi="Times New Roman"/>
          <w:color w:val="000000" w:themeColor="text1"/>
          <w:szCs w:val="24"/>
          <w:vertAlign w:val="superscript"/>
          <w:lang w:bidi="ar-EG"/>
        </w:rPr>
        <w:t>*</w:t>
      </w:r>
      <w:r w:rsidR="00856570" w:rsidRPr="006D6B8D">
        <w:rPr>
          <w:rFonts w:ascii="Times New Roman" w:eastAsia="Calibri" w:hAnsi="Times New Roman"/>
          <w:color w:val="000000" w:themeColor="text1"/>
          <w:szCs w:val="24"/>
          <w:lang w:bidi="ar-EG"/>
        </w:rPr>
        <w:t>IC</w:t>
      </w:r>
      <w:r w:rsidR="00856570" w:rsidRPr="006D6B8D">
        <w:rPr>
          <w:rFonts w:ascii="Times New Roman" w:eastAsia="Calibri" w:hAnsi="Times New Roman"/>
          <w:color w:val="000000" w:themeColor="text1"/>
          <w:szCs w:val="24"/>
          <w:vertAlign w:val="subscript"/>
          <w:lang w:bidi="ar-EG"/>
        </w:rPr>
        <w:t>50</w:t>
      </w:r>
      <w:r w:rsidR="00856570" w:rsidRPr="006D6B8D">
        <w:rPr>
          <w:rFonts w:ascii="Times New Roman" w:eastAsia="Calibri" w:hAnsi="Times New Roman"/>
          <w:color w:val="000000" w:themeColor="text1"/>
          <w:szCs w:val="24"/>
          <w:lang w:bidi="ar-EG"/>
        </w:rPr>
        <w:t xml:space="preserve"> (µg/ml): 1 – 10 (very strong). 11 – 20 (strong). 21 – 50 (moderate). 51 – 100 (weak) and above 100 (non-</w:t>
      </w:r>
      <w:proofErr w:type="spellStart"/>
      <w:r w:rsidR="00856570" w:rsidRPr="006D6B8D">
        <w:rPr>
          <w:rFonts w:ascii="Times New Roman" w:eastAsia="Calibri" w:hAnsi="Times New Roman"/>
          <w:color w:val="000000" w:themeColor="text1"/>
          <w:szCs w:val="24"/>
          <w:lang w:bidi="ar-EG"/>
        </w:rPr>
        <w:t>cytotoxic</w:t>
      </w:r>
      <w:proofErr w:type="spellEnd"/>
      <w:r w:rsidR="00856570" w:rsidRPr="006D6B8D">
        <w:rPr>
          <w:rFonts w:ascii="Times New Roman" w:eastAsia="Calibri" w:hAnsi="Times New Roman"/>
          <w:color w:val="000000" w:themeColor="text1"/>
          <w:szCs w:val="24"/>
          <w:lang w:bidi="ar-EG"/>
        </w:rPr>
        <w:t>), 5-FU = 5-fluorouracil</w:t>
      </w:r>
    </w:p>
    <w:p w:rsidR="007826C0" w:rsidRPr="006D6B8D" w:rsidRDefault="007826C0" w:rsidP="00A501CA">
      <w:pPr>
        <w:spacing w:line="360" w:lineRule="auto"/>
        <w:jc w:val="left"/>
        <w:rPr>
          <w:rFonts w:ascii="Times New Roman" w:eastAsia="Calibri" w:hAnsi="Times New Roman"/>
          <w:color w:val="000000" w:themeColor="text1"/>
          <w:szCs w:val="24"/>
          <w:lang w:bidi="ar-EG"/>
        </w:rPr>
      </w:pPr>
    </w:p>
    <w:p w:rsidR="007826C0" w:rsidRDefault="007826C0" w:rsidP="00A501CA">
      <w:pPr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4. </w:t>
      </w:r>
      <w:r w:rsidRPr="00685FB4">
        <w:rPr>
          <w:rFonts w:ascii="Times New Roman" w:hAnsi="Times New Roman"/>
          <w:b/>
          <w:szCs w:val="24"/>
        </w:rPr>
        <w:t>C</w:t>
      </w:r>
      <w:r w:rsidR="00856570" w:rsidRPr="00685FB4">
        <w:rPr>
          <w:rFonts w:ascii="Times New Roman" w:hAnsi="Times New Roman"/>
          <w:b/>
          <w:szCs w:val="24"/>
        </w:rPr>
        <w:t>onclusion</w:t>
      </w:r>
    </w:p>
    <w:p w:rsidR="00D33EE7" w:rsidRDefault="00856570" w:rsidP="00A501CA">
      <w:pPr>
        <w:autoSpaceDE w:val="0"/>
        <w:autoSpaceDN w:val="0"/>
        <w:adjustRightInd w:val="0"/>
        <w:spacing w:line="360" w:lineRule="auto"/>
        <w:ind w:firstLine="566"/>
        <w:jc w:val="lowKashida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bCs/>
          <w:szCs w:val="24"/>
        </w:rPr>
        <w:t xml:space="preserve"> </w:t>
      </w:r>
      <w:r w:rsidR="007826C0">
        <w:rPr>
          <w:rFonts w:ascii="Times New Roman" w:hAnsi="Times New Roman"/>
          <w:bCs/>
          <w:szCs w:val="24"/>
        </w:rPr>
        <w:t>T</w:t>
      </w:r>
      <w:r w:rsidRPr="006D6B8D">
        <w:rPr>
          <w:rFonts w:ascii="Times New Roman" w:hAnsi="Times New Roman"/>
          <w:bCs/>
          <w:szCs w:val="24"/>
        </w:rPr>
        <w:t xml:space="preserve">he present study describes the synthesis of a series of novel </w:t>
      </w:r>
      <w:proofErr w:type="spellStart"/>
      <w:r w:rsidRPr="006D6B8D">
        <w:rPr>
          <w:rFonts w:ascii="Times New Roman" w:hAnsi="Times New Roman"/>
          <w:bCs/>
          <w:szCs w:val="24"/>
        </w:rPr>
        <w:t>tricyclic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compounds bearing </w:t>
      </w:r>
      <w:proofErr w:type="spellStart"/>
      <w:r w:rsidRPr="006D6B8D">
        <w:rPr>
          <w:rFonts w:ascii="Times New Roman" w:hAnsi="Times New Roman"/>
          <w:bCs/>
          <w:szCs w:val="24"/>
        </w:rPr>
        <w:t>thienopyrimidine</w:t>
      </w:r>
      <w:proofErr w:type="spellEnd"/>
      <w:r w:rsidRPr="006D6B8D">
        <w:rPr>
          <w:rFonts w:ascii="Times New Roman" w:hAnsi="Times New Roman"/>
          <w:bCs/>
          <w:szCs w:val="24"/>
        </w:rPr>
        <w:t xml:space="preserve"> scaffolds have been the focus of great interest because of pharmacological activities. </w:t>
      </w:r>
      <w:r w:rsidR="00685BDB" w:rsidRPr="006D6B8D">
        <w:rPr>
          <w:rFonts w:ascii="Times New Roman" w:hAnsi="Times New Roman"/>
          <w:bCs/>
          <w:szCs w:val="24"/>
        </w:rPr>
        <w:t>This</w:t>
      </w:r>
      <w:r w:rsidRPr="006D6B8D">
        <w:rPr>
          <w:rFonts w:ascii="Times New Roman" w:hAnsi="Times New Roman"/>
          <w:bCs/>
          <w:szCs w:val="24"/>
        </w:rPr>
        <w:t xml:space="preserve"> work has advantages of cheap starting materials, an excellent yield, mild reaction conditions and a simple experimental procedure. </w:t>
      </w:r>
      <w:r w:rsidR="00D33EE7" w:rsidRPr="006D6B8D">
        <w:rPr>
          <w:rFonts w:ascii="Times New Roman" w:hAnsi="Times New Roman"/>
          <w:szCs w:val="24"/>
        </w:rPr>
        <w:t xml:space="preserve">The compounds </w:t>
      </w:r>
      <w:r w:rsidR="00D33EE7" w:rsidRPr="006D6B8D">
        <w:rPr>
          <w:rFonts w:ascii="Times New Roman" w:hAnsi="Times New Roman"/>
          <w:b/>
          <w:bCs/>
          <w:szCs w:val="24"/>
        </w:rPr>
        <w:t>2</w:t>
      </w:r>
      <w:r w:rsidR="00D33EE7" w:rsidRPr="006D6B8D">
        <w:rPr>
          <w:rFonts w:ascii="Times New Roman" w:hAnsi="Times New Roman"/>
          <w:szCs w:val="24"/>
        </w:rPr>
        <w:t xml:space="preserve">, </w:t>
      </w:r>
      <w:r w:rsidR="002D6DF8" w:rsidRPr="006D6B8D">
        <w:rPr>
          <w:rFonts w:ascii="Times New Roman" w:hAnsi="Times New Roman"/>
          <w:b/>
          <w:bCs/>
          <w:szCs w:val="24"/>
        </w:rPr>
        <w:t>3</w:t>
      </w:r>
      <w:r w:rsidR="00D33EE7" w:rsidRPr="006D6B8D">
        <w:rPr>
          <w:rFonts w:ascii="Times New Roman" w:hAnsi="Times New Roman"/>
          <w:szCs w:val="24"/>
        </w:rPr>
        <w:t xml:space="preserve"> and </w:t>
      </w:r>
      <w:r w:rsidR="00D33EE7" w:rsidRPr="006D6B8D">
        <w:rPr>
          <w:rFonts w:ascii="Times New Roman" w:hAnsi="Times New Roman"/>
          <w:b/>
          <w:bCs/>
          <w:szCs w:val="24"/>
        </w:rPr>
        <w:t xml:space="preserve">26 </w:t>
      </w:r>
      <w:r w:rsidR="00D33EE7" w:rsidRPr="006D6B8D">
        <w:rPr>
          <w:rFonts w:ascii="Times New Roman" w:hAnsi="Times New Roman"/>
          <w:szCs w:val="24"/>
        </w:rPr>
        <w:t xml:space="preserve">showed the most potent antitumor activity against HepG2, HCT-116, MCF-7 and </w:t>
      </w:r>
      <w:proofErr w:type="spellStart"/>
      <w:proofErr w:type="gramStart"/>
      <w:r w:rsidR="00D33EE7" w:rsidRPr="006D6B8D">
        <w:rPr>
          <w:rFonts w:ascii="Times New Roman" w:hAnsi="Times New Roman"/>
          <w:szCs w:val="24"/>
        </w:rPr>
        <w:t>Hela</w:t>
      </w:r>
      <w:proofErr w:type="spellEnd"/>
      <w:proofErr w:type="gramEnd"/>
      <w:r w:rsidR="00D33EE7" w:rsidRPr="006D6B8D">
        <w:rPr>
          <w:rFonts w:ascii="Times New Roman" w:hAnsi="Times New Roman"/>
          <w:szCs w:val="24"/>
        </w:rPr>
        <w:t xml:space="preserve"> cell lines.</w:t>
      </w:r>
    </w:p>
    <w:p w:rsidR="007826C0" w:rsidRPr="006D6B8D" w:rsidRDefault="007826C0" w:rsidP="00A501CA">
      <w:pPr>
        <w:autoSpaceDE w:val="0"/>
        <w:autoSpaceDN w:val="0"/>
        <w:adjustRightInd w:val="0"/>
        <w:spacing w:line="360" w:lineRule="auto"/>
        <w:ind w:firstLine="566"/>
        <w:jc w:val="lowKashida"/>
        <w:rPr>
          <w:rFonts w:ascii="Times New Roman" w:hAnsi="Times New Roman"/>
          <w:szCs w:val="24"/>
        </w:rPr>
      </w:pPr>
    </w:p>
    <w:p w:rsidR="00F43A71" w:rsidRPr="006D6B8D" w:rsidRDefault="007826C0" w:rsidP="00A501CA">
      <w:pPr>
        <w:pStyle w:val="06Het-Sub-heading"/>
      </w:pPr>
      <w:r>
        <w:t xml:space="preserve">5. </w:t>
      </w:r>
      <w:r w:rsidR="00F43A71" w:rsidRPr="006D6B8D">
        <w:t>A</w:t>
      </w:r>
      <w:r w:rsidRPr="006D6B8D">
        <w:rPr>
          <w:caps w:val="0"/>
        </w:rPr>
        <w:t>cknowledgements</w:t>
      </w:r>
    </w:p>
    <w:p w:rsidR="00856570" w:rsidRDefault="00856570" w:rsidP="00A501CA">
      <w:pPr>
        <w:pStyle w:val="05Het-Text"/>
        <w:ind w:firstLine="566"/>
        <w:rPr>
          <w:rFonts w:ascii="Times New Roman" w:hAnsi="Times New Roman"/>
          <w:szCs w:val="24"/>
        </w:rPr>
      </w:pPr>
      <w:r w:rsidRPr="006D6B8D">
        <w:rPr>
          <w:rFonts w:ascii="Times New Roman" w:hAnsi="Times New Roman"/>
          <w:szCs w:val="24"/>
        </w:rPr>
        <w:t xml:space="preserve">The authors are thankful for Pharmacology Department, Faculty of Pharmacy, </w:t>
      </w:r>
      <w:proofErr w:type="spellStart"/>
      <w:r w:rsidRPr="006D6B8D">
        <w:rPr>
          <w:rFonts w:ascii="Times New Roman" w:hAnsi="Times New Roman"/>
          <w:szCs w:val="24"/>
        </w:rPr>
        <w:t>Mansoura</w:t>
      </w:r>
      <w:proofErr w:type="spellEnd"/>
      <w:r w:rsidRPr="006D6B8D">
        <w:rPr>
          <w:rFonts w:ascii="Times New Roman" w:hAnsi="Times New Roman"/>
          <w:szCs w:val="24"/>
        </w:rPr>
        <w:t xml:space="preserve"> University, for biological activity screening of the tested compounds. The authors declare no conflict of interest.</w:t>
      </w:r>
    </w:p>
    <w:p w:rsidR="00EC3769" w:rsidRPr="006D6B8D" w:rsidRDefault="00EC3769" w:rsidP="00A501CA">
      <w:pPr>
        <w:pStyle w:val="05Het-Text"/>
        <w:ind w:firstLine="566"/>
        <w:rPr>
          <w:rFonts w:ascii="Times New Roman" w:hAnsi="Times New Roman"/>
          <w:szCs w:val="24"/>
        </w:rPr>
      </w:pPr>
    </w:p>
    <w:p w:rsidR="00F43A71" w:rsidRPr="006D6B8D" w:rsidRDefault="00EC3769" w:rsidP="00A501CA">
      <w:pPr>
        <w:pStyle w:val="06Het-Sub-heading"/>
      </w:pPr>
      <w:r>
        <w:t xml:space="preserve">6. </w:t>
      </w:r>
      <w:r w:rsidR="00F43A71" w:rsidRPr="006D6B8D">
        <w:t>R</w:t>
      </w:r>
      <w:r w:rsidRPr="006D6B8D">
        <w:rPr>
          <w:caps w:val="0"/>
        </w:rPr>
        <w:t>eferences</w:t>
      </w:r>
      <w:r w:rsidR="00F43A71" w:rsidRPr="006D6B8D">
        <w:t xml:space="preserve"> </w:t>
      </w:r>
    </w:p>
    <w:p w:rsidR="00C303D1" w:rsidRPr="006D6B8D" w:rsidRDefault="001A3B0B" w:rsidP="00A501CA">
      <w:pPr>
        <w:pStyle w:val="07Het-Reference"/>
        <w:spacing w:before="0" w:beforeAutospacing="0" w:after="0" w:afterAutospacing="0"/>
        <w:ind w:left="284" w:hanging="284"/>
      </w:pPr>
      <w:r>
        <w:t>1.</w:t>
      </w:r>
      <w:r w:rsidR="00685FB4">
        <w:t xml:space="preserve"> </w:t>
      </w:r>
      <w:r w:rsidR="00C303D1" w:rsidRPr="006D6B8D">
        <w:t xml:space="preserve">V. P. Litvinov, </w:t>
      </w:r>
      <w:r w:rsidR="00C303D1" w:rsidRPr="006D6B8D">
        <w:rPr>
          <w:i/>
          <w:iCs/>
        </w:rPr>
        <w:t>Russ. Chem. Bull.</w:t>
      </w:r>
      <w:r w:rsidR="00C303D1" w:rsidRPr="006D6B8D">
        <w:t xml:space="preserve"> </w:t>
      </w:r>
      <w:r w:rsidR="00C303D1" w:rsidRPr="001F348E">
        <w:rPr>
          <w:b/>
          <w:bCs/>
        </w:rPr>
        <w:t>2004</w:t>
      </w:r>
      <w:r w:rsidR="00C303D1" w:rsidRPr="001F348E">
        <w:t>,</w:t>
      </w:r>
      <w:r w:rsidR="00C303D1" w:rsidRPr="006D6B8D">
        <w:rPr>
          <w:b/>
          <w:bCs/>
        </w:rPr>
        <w:t xml:space="preserve"> </w:t>
      </w:r>
      <w:r w:rsidR="00C303D1" w:rsidRPr="001F348E">
        <w:rPr>
          <w:i/>
          <w:iCs/>
        </w:rPr>
        <w:t>53</w:t>
      </w:r>
      <w:r w:rsidR="00C303D1" w:rsidRPr="006D6B8D">
        <w:t>, 487</w:t>
      </w:r>
      <w:r w:rsidR="001F3371">
        <w:t>-516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lastRenderedPageBreak/>
        <w:t>2</w:t>
      </w:r>
      <w:r w:rsidR="001A3B0B">
        <w:t>.</w:t>
      </w:r>
      <w:r>
        <w:t xml:space="preserve"> </w:t>
      </w:r>
      <w:r w:rsidR="00C303D1" w:rsidRPr="006D6B8D">
        <w:t xml:space="preserve">J. D. </w:t>
      </w:r>
      <w:proofErr w:type="spellStart"/>
      <w:r w:rsidR="00C303D1" w:rsidRPr="006D6B8D">
        <w:t>Oslob</w:t>
      </w:r>
      <w:proofErr w:type="spellEnd"/>
      <w:r w:rsidR="00C303D1" w:rsidRPr="006D6B8D">
        <w:t xml:space="preserve">, M. J. </w:t>
      </w:r>
      <w:proofErr w:type="spellStart"/>
      <w:r w:rsidR="00C303D1" w:rsidRPr="006D6B8D">
        <w:t>Romanowski</w:t>
      </w:r>
      <w:proofErr w:type="spellEnd"/>
      <w:r w:rsidR="00C303D1" w:rsidRPr="006D6B8D">
        <w:t xml:space="preserve">, D. A. Allen, S. </w:t>
      </w:r>
      <w:proofErr w:type="spellStart"/>
      <w:r w:rsidR="00C303D1" w:rsidRPr="006D6B8D">
        <w:t>Baskaran</w:t>
      </w:r>
      <w:proofErr w:type="spellEnd"/>
      <w:r w:rsidR="00C303D1" w:rsidRPr="006D6B8D">
        <w:t xml:space="preserve">, M. </w:t>
      </w:r>
      <w:proofErr w:type="spellStart"/>
      <w:r w:rsidR="00C303D1" w:rsidRPr="006D6B8D">
        <w:t>Minna</w:t>
      </w:r>
      <w:proofErr w:type="spellEnd"/>
      <w:r w:rsidR="00C303D1" w:rsidRPr="006D6B8D">
        <w:t xml:space="preserve"> Bui, R. E. </w:t>
      </w:r>
      <w:proofErr w:type="spellStart"/>
      <w:r w:rsidR="00C303D1" w:rsidRPr="006D6B8D">
        <w:t>Elling</w:t>
      </w:r>
      <w:proofErr w:type="spellEnd"/>
      <w:r w:rsidR="00C303D1" w:rsidRPr="006D6B8D">
        <w:t xml:space="preserve">, W. M. Flanagan, A. M. Fung, E. J. </w:t>
      </w:r>
      <w:proofErr w:type="spellStart"/>
      <w:r w:rsidR="00C303D1" w:rsidRPr="006D6B8D">
        <w:t>Hanan</w:t>
      </w:r>
      <w:proofErr w:type="spellEnd"/>
      <w:r w:rsidR="00C303D1" w:rsidRPr="006D6B8D">
        <w:t xml:space="preserve">, S. Harris, S. A. </w:t>
      </w:r>
      <w:proofErr w:type="spellStart"/>
      <w:r w:rsidR="00C303D1" w:rsidRPr="006D6B8D">
        <w:t>Heumann</w:t>
      </w:r>
      <w:proofErr w:type="spellEnd"/>
      <w:r w:rsidR="00C303D1" w:rsidRPr="006D6B8D">
        <w:t xml:space="preserve">, U. Hoch, J. W. Jacobs, J. Lam, C. E. Lawrence, R. S. McDowell, M. A. </w:t>
      </w:r>
      <w:proofErr w:type="spellStart"/>
      <w:r w:rsidR="00C303D1" w:rsidRPr="006D6B8D">
        <w:t>Nannini</w:t>
      </w:r>
      <w:proofErr w:type="spellEnd"/>
      <w:r w:rsidR="00C303D1" w:rsidRPr="006D6B8D">
        <w:t xml:space="preserve">, W. </w:t>
      </w:r>
      <w:proofErr w:type="spellStart"/>
      <w:r w:rsidR="00C303D1" w:rsidRPr="006D6B8D">
        <w:t>Shen</w:t>
      </w:r>
      <w:proofErr w:type="spellEnd"/>
      <w:r w:rsidR="00C303D1" w:rsidRPr="006D6B8D">
        <w:t xml:space="preserve">, J. A. Silverman, M. M. </w:t>
      </w:r>
      <w:proofErr w:type="spellStart"/>
      <w:r w:rsidR="00C303D1" w:rsidRPr="006D6B8D">
        <w:t>Sopko</w:t>
      </w:r>
      <w:proofErr w:type="spellEnd"/>
      <w:r w:rsidR="00C303D1" w:rsidRPr="006D6B8D">
        <w:t xml:space="preserve">, B. T. </w:t>
      </w:r>
      <w:proofErr w:type="spellStart"/>
      <w:r w:rsidR="00C303D1" w:rsidRPr="006D6B8D">
        <w:t>Tangonan</w:t>
      </w:r>
      <w:proofErr w:type="spellEnd"/>
      <w:r w:rsidR="00C303D1" w:rsidRPr="006D6B8D">
        <w:t xml:space="preserve">, J. Teague, J. C. </w:t>
      </w:r>
      <w:proofErr w:type="spellStart"/>
      <w:r w:rsidR="00C303D1" w:rsidRPr="006D6B8D">
        <w:t>Yoburn</w:t>
      </w:r>
      <w:proofErr w:type="spellEnd"/>
      <w:r w:rsidR="00C303D1" w:rsidRPr="006D6B8D">
        <w:t xml:space="preserve">, C. H. Yu, M. </w:t>
      </w:r>
      <w:proofErr w:type="spellStart"/>
      <w:r w:rsidR="00C303D1" w:rsidRPr="006D6B8D">
        <w:t>Zhong</w:t>
      </w:r>
      <w:proofErr w:type="spellEnd"/>
      <w:r w:rsidR="00C303D1" w:rsidRPr="006D6B8D">
        <w:t>, K. M. Zimmerman, T. O’Brien</w:t>
      </w:r>
      <w:r w:rsidR="00741AE5" w:rsidRPr="006D6B8D">
        <w:t>,</w:t>
      </w:r>
      <w:r w:rsidR="00C303D1" w:rsidRPr="006D6B8D">
        <w:t xml:space="preserve"> W. Lew, </w:t>
      </w:r>
      <w:proofErr w:type="spellStart"/>
      <w:r w:rsidR="00C303D1" w:rsidRPr="006D6B8D">
        <w:rPr>
          <w:i/>
          <w:iCs/>
        </w:rPr>
        <w:t>Bioorg</w:t>
      </w:r>
      <w:proofErr w:type="spellEnd"/>
      <w:r w:rsidR="00C303D1" w:rsidRPr="006D6B8D">
        <w:rPr>
          <w:i/>
          <w:iCs/>
        </w:rPr>
        <w:t xml:space="preserve">. Med. Chem. </w:t>
      </w:r>
      <w:proofErr w:type="spellStart"/>
      <w:r w:rsidR="00C303D1" w:rsidRPr="006D6B8D">
        <w:rPr>
          <w:i/>
          <w:iCs/>
        </w:rPr>
        <w:t>Lett</w:t>
      </w:r>
      <w:proofErr w:type="spellEnd"/>
      <w:r w:rsidR="00C303D1" w:rsidRPr="006D6B8D">
        <w:rPr>
          <w:i/>
          <w:iCs/>
        </w:rPr>
        <w:t>.</w:t>
      </w:r>
      <w:r w:rsidR="00C303D1" w:rsidRPr="006D6B8D">
        <w:t xml:space="preserve"> </w:t>
      </w:r>
      <w:r w:rsidR="00C303D1" w:rsidRPr="001F348E">
        <w:rPr>
          <w:b/>
          <w:bCs/>
        </w:rPr>
        <w:t>2008</w:t>
      </w:r>
      <w:r w:rsidR="00C303D1" w:rsidRPr="006D6B8D">
        <w:t xml:space="preserve">, </w:t>
      </w:r>
      <w:r w:rsidR="00C303D1" w:rsidRPr="001F348E">
        <w:rPr>
          <w:i/>
          <w:iCs/>
        </w:rPr>
        <w:t>18</w:t>
      </w:r>
      <w:r w:rsidR="00C303D1" w:rsidRPr="006D6B8D">
        <w:t>, 4880</w:t>
      </w:r>
      <w:r w:rsidR="001F3371">
        <w:t>-4884</w:t>
      </w:r>
      <w:r w:rsidR="00C303D1" w:rsidRPr="006D6B8D">
        <w:t>.</w:t>
      </w:r>
    </w:p>
    <w:p w:rsidR="00C303D1" w:rsidRPr="006D6B8D" w:rsidRDefault="001A3B0B" w:rsidP="00A501CA">
      <w:pPr>
        <w:pStyle w:val="07Het-Reference"/>
        <w:spacing w:before="0" w:beforeAutospacing="0" w:after="0" w:afterAutospacing="0"/>
        <w:ind w:left="284" w:hanging="284"/>
      </w:pPr>
      <w:r>
        <w:t>3.</w:t>
      </w:r>
      <w:r w:rsidR="001F348E">
        <w:t xml:space="preserve"> </w:t>
      </w:r>
      <w:r w:rsidR="00C303D1" w:rsidRPr="006D6B8D">
        <w:t xml:space="preserve">J. Kaplan, J. C. </w:t>
      </w:r>
      <w:proofErr w:type="spellStart"/>
      <w:r w:rsidR="00C303D1" w:rsidRPr="006D6B8D">
        <w:t>Verheijen</w:t>
      </w:r>
      <w:proofErr w:type="spellEnd"/>
      <w:r w:rsidR="00C303D1" w:rsidRPr="006D6B8D">
        <w:t xml:space="preserve">, N. </w:t>
      </w:r>
      <w:proofErr w:type="spellStart"/>
      <w:r w:rsidR="00C303D1" w:rsidRPr="006D6B8D">
        <w:t>Brooijmans</w:t>
      </w:r>
      <w:proofErr w:type="spellEnd"/>
      <w:r w:rsidR="00C303D1" w:rsidRPr="006D6B8D">
        <w:t xml:space="preserve">, L. </w:t>
      </w:r>
      <w:proofErr w:type="spellStart"/>
      <w:r w:rsidR="00C303D1" w:rsidRPr="006D6B8D">
        <w:t>Toral-Barza</w:t>
      </w:r>
      <w:proofErr w:type="spellEnd"/>
      <w:r w:rsidR="00C303D1" w:rsidRPr="006D6B8D">
        <w:t>, I. Hollander, K. Yu</w:t>
      </w:r>
      <w:r w:rsidR="00741AE5" w:rsidRPr="006D6B8D">
        <w:t>,</w:t>
      </w:r>
      <w:r w:rsidR="00C303D1" w:rsidRPr="006D6B8D">
        <w:t xml:space="preserve"> A. </w:t>
      </w:r>
      <w:proofErr w:type="spellStart"/>
      <w:r w:rsidR="00C303D1" w:rsidRPr="006D6B8D">
        <w:t>Zask</w:t>
      </w:r>
      <w:proofErr w:type="spellEnd"/>
      <w:r w:rsidR="00C303D1" w:rsidRPr="006D6B8D">
        <w:t xml:space="preserve">, </w:t>
      </w:r>
      <w:proofErr w:type="spellStart"/>
      <w:r w:rsidR="00C303D1" w:rsidRPr="006D6B8D">
        <w:rPr>
          <w:i/>
          <w:iCs/>
        </w:rPr>
        <w:t>Bioorg</w:t>
      </w:r>
      <w:proofErr w:type="spellEnd"/>
      <w:r w:rsidR="00C303D1" w:rsidRPr="006D6B8D">
        <w:rPr>
          <w:i/>
          <w:iCs/>
        </w:rPr>
        <w:t xml:space="preserve">. Med. Chem. </w:t>
      </w:r>
      <w:proofErr w:type="spellStart"/>
      <w:r w:rsidR="00C303D1" w:rsidRPr="006D6B8D">
        <w:rPr>
          <w:i/>
          <w:iCs/>
        </w:rPr>
        <w:t>Lett</w:t>
      </w:r>
      <w:proofErr w:type="spellEnd"/>
      <w:r w:rsidR="00C303D1" w:rsidRPr="006D6B8D">
        <w:rPr>
          <w:i/>
          <w:iCs/>
        </w:rPr>
        <w:t>.</w:t>
      </w:r>
      <w:r w:rsidR="00C303D1" w:rsidRPr="006D6B8D">
        <w:t xml:space="preserve"> </w:t>
      </w:r>
      <w:r w:rsidR="00C303D1" w:rsidRPr="001F348E">
        <w:rPr>
          <w:b/>
          <w:bCs/>
        </w:rPr>
        <w:t>2010</w:t>
      </w:r>
      <w:r w:rsidR="00C303D1" w:rsidRPr="001F348E">
        <w:t>,</w:t>
      </w:r>
      <w:r w:rsidR="00C303D1" w:rsidRPr="006D6B8D">
        <w:rPr>
          <w:b/>
          <w:bCs/>
        </w:rPr>
        <w:t xml:space="preserve"> </w:t>
      </w:r>
      <w:r w:rsidR="00C303D1" w:rsidRPr="001F348E">
        <w:rPr>
          <w:i/>
          <w:iCs/>
        </w:rPr>
        <w:t>20</w:t>
      </w:r>
      <w:r w:rsidR="00C303D1" w:rsidRPr="006D6B8D">
        <w:t>, 640</w:t>
      </w:r>
      <w:r w:rsidR="0009792A">
        <w:t>-643</w:t>
      </w:r>
      <w:r w:rsidR="00C303D1" w:rsidRPr="006D6B8D">
        <w:t>.</w:t>
      </w:r>
    </w:p>
    <w:p w:rsidR="00F43A7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 w:rsidRPr="00E63929">
        <w:t>4</w:t>
      </w:r>
      <w:r w:rsidR="001A3B0B" w:rsidRPr="00E63929">
        <w:t>.</w:t>
      </w:r>
      <w:r w:rsidR="001F348E" w:rsidRPr="00E63929">
        <w:t xml:space="preserve"> </w:t>
      </w:r>
      <w:r w:rsidR="00C303D1" w:rsidRPr="00E63929">
        <w:t xml:space="preserve">E. R. Wood, L. M. </w:t>
      </w:r>
      <w:proofErr w:type="spellStart"/>
      <w:r w:rsidR="00C303D1" w:rsidRPr="00E63929">
        <w:t>Shewchukb</w:t>
      </w:r>
      <w:proofErr w:type="spellEnd"/>
      <w:r w:rsidR="00C303D1" w:rsidRPr="00E63929">
        <w:t xml:space="preserve">, B. E. Ellis, P. </w:t>
      </w:r>
      <w:proofErr w:type="spellStart"/>
      <w:r w:rsidR="00C303D1" w:rsidRPr="00E63929">
        <w:t>Brignola</w:t>
      </w:r>
      <w:proofErr w:type="spellEnd"/>
      <w:r w:rsidR="00C303D1" w:rsidRPr="00E63929">
        <w:t xml:space="preserve">, R. L. Brashear, T. R. </w:t>
      </w:r>
      <w:proofErr w:type="spellStart"/>
      <w:r w:rsidR="00C303D1" w:rsidRPr="00E63929">
        <w:t>Caferro</w:t>
      </w:r>
      <w:proofErr w:type="spellEnd"/>
      <w:r w:rsidR="00C303D1" w:rsidRPr="00E63929">
        <w:t>, S. H.</w:t>
      </w:r>
      <w:r w:rsidR="00C303D1" w:rsidRPr="006D6B8D">
        <w:t xml:space="preserve"> Dickerson, H. D. Dickson, K. H. Donaldson, M. </w:t>
      </w:r>
      <w:proofErr w:type="spellStart"/>
      <w:r w:rsidR="00C303D1" w:rsidRPr="006D6B8D">
        <w:t>Gaule</w:t>
      </w:r>
      <w:proofErr w:type="spellEnd"/>
      <w:r w:rsidR="00C303D1" w:rsidRPr="006D6B8D">
        <w:t xml:space="preserve">, R. J. Griffin, A. M. </w:t>
      </w:r>
      <w:proofErr w:type="spellStart"/>
      <w:r w:rsidR="00C303D1" w:rsidRPr="006D6B8D">
        <w:t>Hassell</w:t>
      </w:r>
      <w:proofErr w:type="spellEnd"/>
      <w:r w:rsidR="00C303D1" w:rsidRPr="006D6B8D">
        <w:t xml:space="preserve">, B. Keith, R. Mullin, K. G. </w:t>
      </w:r>
      <w:proofErr w:type="spellStart"/>
      <w:r w:rsidR="00C303D1" w:rsidRPr="006D6B8D">
        <w:t>Petrove</w:t>
      </w:r>
      <w:proofErr w:type="spellEnd"/>
      <w:r w:rsidR="00C303D1" w:rsidRPr="006D6B8D">
        <w:t xml:space="preserve">, M. J. Reno, D. W. </w:t>
      </w:r>
      <w:proofErr w:type="spellStart"/>
      <w:r w:rsidR="00C303D1" w:rsidRPr="006D6B8D">
        <w:t>Rusnak</w:t>
      </w:r>
      <w:proofErr w:type="spellEnd"/>
      <w:r w:rsidR="00C303D1" w:rsidRPr="006D6B8D">
        <w:t xml:space="preserve">, S. M. </w:t>
      </w:r>
      <w:proofErr w:type="spellStart"/>
      <w:r w:rsidR="00C303D1" w:rsidRPr="006D6B8D">
        <w:t>Tadepalli</w:t>
      </w:r>
      <w:proofErr w:type="spellEnd"/>
      <w:r w:rsidR="00C303D1" w:rsidRPr="006D6B8D">
        <w:t xml:space="preserve">, J. C. </w:t>
      </w:r>
      <w:proofErr w:type="spellStart"/>
      <w:r w:rsidR="00C303D1" w:rsidRPr="006D6B8D">
        <w:t>Ulrichf</w:t>
      </w:r>
      <w:proofErr w:type="spellEnd"/>
      <w:r w:rsidR="00C303D1" w:rsidRPr="006D6B8D">
        <w:t xml:space="preserve">, C. D. Wagner, D. E. </w:t>
      </w:r>
      <w:proofErr w:type="spellStart"/>
      <w:r w:rsidR="00C303D1" w:rsidRPr="006D6B8D">
        <w:t>Vanderwall</w:t>
      </w:r>
      <w:proofErr w:type="spellEnd"/>
      <w:r w:rsidR="00C303D1" w:rsidRPr="006D6B8D">
        <w:t xml:space="preserve">, A. G. </w:t>
      </w:r>
      <w:proofErr w:type="spellStart"/>
      <w:r w:rsidR="00C303D1" w:rsidRPr="006D6B8D">
        <w:t>Waterson</w:t>
      </w:r>
      <w:proofErr w:type="spellEnd"/>
      <w:r w:rsidR="00C303D1" w:rsidRPr="006D6B8D">
        <w:t>, J. D. Williams, W. L. White</w:t>
      </w:r>
      <w:r w:rsidR="00741AE5" w:rsidRPr="006D6B8D">
        <w:t>,</w:t>
      </w:r>
      <w:r w:rsidR="00C303D1" w:rsidRPr="006D6B8D">
        <w:t xml:space="preserve"> D. E. </w:t>
      </w:r>
      <w:proofErr w:type="spellStart"/>
      <w:r w:rsidR="00C303D1" w:rsidRPr="006D6B8D">
        <w:t>Uehlingeh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PNAS</w:t>
      </w:r>
      <w:r w:rsidR="00C303D1" w:rsidRPr="006D6B8D">
        <w:t xml:space="preserve">, </w:t>
      </w:r>
      <w:r w:rsidR="00C303D1" w:rsidRPr="001F348E">
        <w:rPr>
          <w:b/>
          <w:bCs/>
        </w:rPr>
        <w:t>2008</w:t>
      </w:r>
      <w:r w:rsidR="00C303D1" w:rsidRPr="006D6B8D">
        <w:t xml:space="preserve">, </w:t>
      </w:r>
      <w:r w:rsidR="00C303D1" w:rsidRPr="001F348E">
        <w:rPr>
          <w:i/>
          <w:iCs/>
        </w:rPr>
        <w:t>105</w:t>
      </w:r>
      <w:r w:rsidR="00C303D1" w:rsidRPr="006D6B8D">
        <w:t>, 2773</w:t>
      </w:r>
      <w:r w:rsidR="00E63929">
        <w:t>-2778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5</w:t>
      </w:r>
      <w:r w:rsidR="001A3B0B">
        <w:t>.</w:t>
      </w:r>
      <w:r w:rsidR="001F348E">
        <w:t xml:space="preserve"> </w:t>
      </w:r>
      <w:r w:rsidR="00C303D1" w:rsidRPr="006D6B8D">
        <w:t xml:space="preserve">M. </w:t>
      </w:r>
      <w:proofErr w:type="spellStart"/>
      <w:r w:rsidR="00C303D1" w:rsidRPr="006D6B8D">
        <w:t>Lindvall</w:t>
      </w:r>
      <w:proofErr w:type="spellEnd"/>
      <w:r w:rsidR="00C303D1" w:rsidRPr="006D6B8D">
        <w:t xml:space="preserve">, C. McBride, M. McKenna, </w:t>
      </w:r>
      <w:hyperlink r:id="rId17" w:history="1">
        <w:r w:rsidR="00C303D1" w:rsidRPr="006D6B8D">
          <w:t>T. G. Gesner</w:t>
        </w:r>
      </w:hyperlink>
      <w:r w:rsidR="00C303D1" w:rsidRPr="006D6B8D">
        <w:t xml:space="preserve">, </w:t>
      </w:r>
      <w:hyperlink r:id="rId18" w:history="1">
        <w:r w:rsidR="00C303D1" w:rsidRPr="006D6B8D">
          <w:t xml:space="preserve">A. </w:t>
        </w:r>
        <w:proofErr w:type="spellStart"/>
        <w:r w:rsidR="00C303D1" w:rsidRPr="006D6B8D">
          <w:t>Yabannavar</w:t>
        </w:r>
        <w:proofErr w:type="spellEnd"/>
      </w:hyperlink>
      <w:r w:rsidR="00C303D1" w:rsidRPr="006D6B8D">
        <w:t xml:space="preserve">, </w:t>
      </w:r>
      <w:hyperlink r:id="rId19" w:history="1">
        <w:r w:rsidR="00C303D1" w:rsidRPr="006D6B8D">
          <w:t>K. Wong</w:t>
        </w:r>
      </w:hyperlink>
      <w:r w:rsidR="00C303D1" w:rsidRPr="006D6B8D">
        <w:t xml:space="preserve">, S. Lin, A. Walter, </w:t>
      </w:r>
      <w:hyperlink r:id="rId20" w:history="1">
        <w:r w:rsidR="00C303D1" w:rsidRPr="006D6B8D">
          <w:t>C. M. Shafer</w:t>
        </w:r>
      </w:hyperlink>
      <w:r w:rsidR="00C303D1" w:rsidRPr="006D6B8D">
        <w:rPr>
          <w:b/>
          <w:bCs/>
        </w:rPr>
        <w:t xml:space="preserve">, </w:t>
      </w:r>
      <w:r w:rsidR="00C303D1" w:rsidRPr="006D6B8D">
        <w:rPr>
          <w:i/>
          <w:iCs/>
        </w:rPr>
        <w:t xml:space="preserve">ACS Med. Chem. </w:t>
      </w:r>
      <w:proofErr w:type="spellStart"/>
      <w:r w:rsidR="00C303D1" w:rsidRPr="006D6B8D">
        <w:rPr>
          <w:i/>
          <w:iCs/>
        </w:rPr>
        <w:t>Lett</w:t>
      </w:r>
      <w:proofErr w:type="spellEnd"/>
      <w:r w:rsidR="00C303D1" w:rsidRPr="006D6B8D">
        <w:rPr>
          <w:i/>
          <w:iCs/>
          <w:color w:val="00B050"/>
        </w:rPr>
        <w:t>.</w:t>
      </w:r>
      <w:r w:rsidR="001F348E">
        <w:rPr>
          <w:color w:val="00B050"/>
        </w:rPr>
        <w:t xml:space="preserve"> </w:t>
      </w:r>
      <w:r w:rsidR="00C303D1" w:rsidRPr="001F348E">
        <w:rPr>
          <w:b/>
          <w:bCs/>
        </w:rPr>
        <w:t>2011</w:t>
      </w:r>
      <w:r w:rsidR="001F348E">
        <w:t xml:space="preserve">, </w:t>
      </w:r>
      <w:r w:rsidR="00C303D1" w:rsidRPr="001F348E">
        <w:rPr>
          <w:i/>
          <w:iCs/>
        </w:rPr>
        <w:t>2</w:t>
      </w:r>
      <w:r w:rsidR="00C303D1" w:rsidRPr="006D6B8D">
        <w:t>, 720</w:t>
      </w:r>
      <w:r w:rsidR="00E63929">
        <w:t>-723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6</w:t>
      </w:r>
      <w:r w:rsidR="001A3B0B">
        <w:t>.</w:t>
      </w:r>
      <w:r w:rsidR="001F348E">
        <w:t xml:space="preserve"> </w:t>
      </w:r>
      <w:r w:rsidR="00C303D1" w:rsidRPr="006D6B8D">
        <w:t xml:space="preserve">A. J. </w:t>
      </w:r>
      <w:proofErr w:type="spellStart"/>
      <w:r w:rsidR="00C303D1" w:rsidRPr="006D6B8D">
        <w:t>Folkes</w:t>
      </w:r>
      <w:proofErr w:type="spellEnd"/>
      <w:r w:rsidR="00C303D1" w:rsidRPr="006D6B8D">
        <w:t xml:space="preserve">, K. </w:t>
      </w:r>
      <w:proofErr w:type="spellStart"/>
      <w:r w:rsidR="00C303D1" w:rsidRPr="006D6B8D">
        <w:t>Ahmadi</w:t>
      </w:r>
      <w:proofErr w:type="spellEnd"/>
      <w:r w:rsidR="00C303D1" w:rsidRPr="006D6B8D">
        <w:t xml:space="preserve">, W. K. </w:t>
      </w:r>
      <w:proofErr w:type="spellStart"/>
      <w:r w:rsidR="00C303D1" w:rsidRPr="006D6B8D">
        <w:t>Alderton</w:t>
      </w:r>
      <w:proofErr w:type="spellEnd"/>
      <w:r w:rsidR="00C303D1" w:rsidRPr="006D6B8D">
        <w:t xml:space="preserve">, S. </w:t>
      </w:r>
      <w:proofErr w:type="spellStart"/>
      <w:r w:rsidR="00C303D1" w:rsidRPr="006D6B8D">
        <w:t>Alix</w:t>
      </w:r>
      <w:proofErr w:type="spellEnd"/>
      <w:r w:rsidR="00C303D1" w:rsidRPr="006D6B8D">
        <w:t xml:space="preserve">, S. J. Baker, G. Box, I. S. </w:t>
      </w:r>
      <w:proofErr w:type="spellStart"/>
      <w:r w:rsidR="00C303D1" w:rsidRPr="006D6B8D">
        <w:t>Chuckowree</w:t>
      </w:r>
      <w:proofErr w:type="spellEnd"/>
      <w:r w:rsidR="00C303D1" w:rsidRPr="006D6B8D">
        <w:t>, P. A. Clarke, P. </w:t>
      </w:r>
      <w:proofErr w:type="spellStart"/>
      <w:r w:rsidR="00C303D1" w:rsidRPr="006D6B8D">
        <w:t>Depledge</w:t>
      </w:r>
      <w:proofErr w:type="spellEnd"/>
      <w:r w:rsidR="00C303D1" w:rsidRPr="006D6B8D">
        <w:t xml:space="preserve">, S. A. Eccles, L. S. Friedman, A. Hayes, T. C. </w:t>
      </w:r>
      <w:proofErr w:type="spellStart"/>
      <w:r w:rsidR="00C303D1" w:rsidRPr="006D6B8D">
        <w:t>Hancox</w:t>
      </w:r>
      <w:proofErr w:type="spellEnd"/>
      <w:r w:rsidR="00C303D1" w:rsidRPr="006D6B8D">
        <w:t xml:space="preserve">, A. </w:t>
      </w:r>
      <w:proofErr w:type="spellStart"/>
      <w:r w:rsidR="00C303D1" w:rsidRPr="006D6B8D">
        <w:t>Kugendradas</w:t>
      </w:r>
      <w:proofErr w:type="spellEnd"/>
      <w:r w:rsidR="00C303D1" w:rsidRPr="006D6B8D">
        <w:t xml:space="preserve">, L. </w:t>
      </w:r>
      <w:proofErr w:type="spellStart"/>
      <w:r w:rsidR="00C303D1" w:rsidRPr="006D6B8D">
        <w:t>Lensun</w:t>
      </w:r>
      <w:proofErr w:type="spellEnd"/>
      <w:r w:rsidR="00C303D1" w:rsidRPr="006D6B8D">
        <w:t xml:space="preserve">, P. Moore, A. G. </w:t>
      </w:r>
      <w:proofErr w:type="spellStart"/>
      <w:r w:rsidR="00C303D1" w:rsidRPr="006D6B8D">
        <w:t>Olivero</w:t>
      </w:r>
      <w:proofErr w:type="spellEnd"/>
      <w:r w:rsidR="00C303D1" w:rsidRPr="006D6B8D">
        <w:t>, J. Pang, S. Patel, G. H. </w:t>
      </w:r>
      <w:proofErr w:type="spellStart"/>
      <w:r w:rsidR="00C303D1" w:rsidRPr="006D6B8D">
        <w:t>Pergl</w:t>
      </w:r>
      <w:proofErr w:type="spellEnd"/>
      <w:r w:rsidR="00C303D1" w:rsidRPr="006D6B8D">
        <w:t xml:space="preserve">-Wilson, F. I. </w:t>
      </w:r>
      <w:proofErr w:type="spellStart"/>
      <w:r w:rsidR="00C303D1" w:rsidRPr="006D6B8D">
        <w:t>Raynaud</w:t>
      </w:r>
      <w:proofErr w:type="spellEnd"/>
      <w:r w:rsidR="00C303D1" w:rsidRPr="006D6B8D">
        <w:t>, A. Robson, N. </w:t>
      </w:r>
      <w:proofErr w:type="spellStart"/>
      <w:r w:rsidR="00C303D1" w:rsidRPr="006D6B8D">
        <w:t>Saghir</w:t>
      </w:r>
      <w:proofErr w:type="spellEnd"/>
      <w:r w:rsidR="00C303D1" w:rsidRPr="006D6B8D">
        <w:t>, L. </w:t>
      </w:r>
      <w:proofErr w:type="spellStart"/>
      <w:r w:rsidR="00C303D1" w:rsidRPr="006D6B8D">
        <w:t>Salphati</w:t>
      </w:r>
      <w:proofErr w:type="spellEnd"/>
      <w:r w:rsidR="00C303D1" w:rsidRPr="006D6B8D">
        <w:t>, S. </w:t>
      </w:r>
      <w:proofErr w:type="spellStart"/>
      <w:r w:rsidR="00C303D1" w:rsidRPr="006D6B8D">
        <w:t>Soha</w:t>
      </w:r>
      <w:r w:rsidR="00741AE5" w:rsidRPr="006D6B8D">
        <w:t>l</w:t>
      </w:r>
      <w:proofErr w:type="spellEnd"/>
      <w:r w:rsidR="00741AE5" w:rsidRPr="006D6B8D">
        <w:t>, M. H. </w:t>
      </w:r>
      <w:proofErr w:type="spellStart"/>
      <w:r w:rsidR="00741AE5" w:rsidRPr="006D6B8D">
        <w:t>Ultsch</w:t>
      </w:r>
      <w:proofErr w:type="spellEnd"/>
      <w:r w:rsidR="00E63929">
        <w:t>, M. </w:t>
      </w:r>
      <w:proofErr w:type="spellStart"/>
      <w:r w:rsidR="00E63929">
        <w:t>Valenti</w:t>
      </w:r>
      <w:proofErr w:type="spellEnd"/>
      <w:r w:rsidR="00E63929">
        <w:t xml:space="preserve">, H. </w:t>
      </w:r>
      <w:r w:rsidR="001F348E">
        <w:t xml:space="preserve">J. </w:t>
      </w:r>
      <w:proofErr w:type="spellStart"/>
      <w:r w:rsidR="001F348E">
        <w:t>A.Wallweber</w:t>
      </w:r>
      <w:proofErr w:type="spellEnd"/>
      <w:r w:rsidR="001F348E">
        <w:t xml:space="preserve">, N. </w:t>
      </w:r>
      <w:r w:rsidR="00C303D1" w:rsidRPr="006D6B8D">
        <w:t>C. Wan, C. </w:t>
      </w:r>
      <w:proofErr w:type="spellStart"/>
      <w:r w:rsidR="00C303D1" w:rsidRPr="006D6B8D">
        <w:t>Wiesmann</w:t>
      </w:r>
      <w:proofErr w:type="spellEnd"/>
      <w:r w:rsidR="00C303D1" w:rsidRPr="006D6B8D">
        <w:t>, P. Workman, A. </w:t>
      </w:r>
      <w:proofErr w:type="spellStart"/>
      <w:r w:rsidR="00C303D1" w:rsidRPr="006D6B8D">
        <w:t>Zhyvoloup</w:t>
      </w:r>
      <w:proofErr w:type="spellEnd"/>
      <w:r w:rsidR="00C303D1" w:rsidRPr="006D6B8D">
        <w:t xml:space="preserve">, M. J. </w:t>
      </w:r>
      <w:proofErr w:type="spellStart"/>
      <w:r w:rsidR="00C303D1" w:rsidRPr="006D6B8D">
        <w:t>Zvelebil</w:t>
      </w:r>
      <w:proofErr w:type="spellEnd"/>
      <w:r w:rsidR="00C303D1" w:rsidRPr="006D6B8D">
        <w:t>, </w:t>
      </w:r>
      <w:r w:rsidR="00BD628F" w:rsidRPr="006D6B8D">
        <w:t xml:space="preserve"> </w:t>
      </w:r>
      <w:r w:rsidR="00C303D1" w:rsidRPr="006D6B8D">
        <w:t>S. J. </w:t>
      </w:r>
      <w:proofErr w:type="spellStart"/>
      <w:r w:rsidR="00C303D1" w:rsidRPr="006D6B8D">
        <w:t>Shuttleworth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J. Med. Chem.</w:t>
      </w:r>
      <w:r w:rsidR="001F348E">
        <w:t xml:space="preserve"> </w:t>
      </w:r>
      <w:r w:rsidR="00C303D1" w:rsidRPr="001F348E">
        <w:rPr>
          <w:b/>
          <w:bCs/>
        </w:rPr>
        <w:t>2008</w:t>
      </w:r>
      <w:r w:rsidR="00C303D1" w:rsidRPr="006D6B8D">
        <w:t xml:space="preserve">, </w:t>
      </w:r>
      <w:r w:rsidR="00C303D1" w:rsidRPr="001F348E">
        <w:rPr>
          <w:i/>
          <w:iCs/>
        </w:rPr>
        <w:t>51</w:t>
      </w:r>
      <w:r w:rsidR="00C303D1" w:rsidRPr="006D6B8D">
        <w:t>, 5522</w:t>
      </w:r>
      <w:r w:rsidR="00B53D02">
        <w:t>-5532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7</w:t>
      </w:r>
      <w:r w:rsidR="001A3B0B">
        <w:t>.</w:t>
      </w:r>
      <w:r w:rsidR="001F348E">
        <w:t xml:space="preserve"> </w:t>
      </w:r>
      <w:r w:rsidR="00C303D1" w:rsidRPr="006D6B8D">
        <w:t xml:space="preserve">T. P. </w:t>
      </w:r>
      <w:proofErr w:type="spellStart"/>
      <w:r w:rsidR="00C303D1" w:rsidRPr="006D6B8D">
        <w:t>Heffron</w:t>
      </w:r>
      <w:proofErr w:type="spellEnd"/>
      <w:r w:rsidR="00C303D1" w:rsidRPr="006D6B8D">
        <w:t xml:space="preserve">, M. Berry, G. </w:t>
      </w:r>
      <w:proofErr w:type="spellStart"/>
      <w:r w:rsidR="00C303D1" w:rsidRPr="006D6B8D">
        <w:t>Castanedo</w:t>
      </w:r>
      <w:proofErr w:type="spellEnd"/>
      <w:r w:rsidR="00C303D1" w:rsidRPr="006D6B8D">
        <w:t xml:space="preserve">, C. Chang, I. </w:t>
      </w:r>
      <w:proofErr w:type="spellStart"/>
      <w:r w:rsidR="00C303D1" w:rsidRPr="006D6B8D">
        <w:t>Chuckowree</w:t>
      </w:r>
      <w:proofErr w:type="spellEnd"/>
      <w:r w:rsidR="00C303D1" w:rsidRPr="006D6B8D">
        <w:t xml:space="preserve">, J. Dotson, A. </w:t>
      </w:r>
      <w:proofErr w:type="spellStart"/>
      <w:r w:rsidR="00C303D1" w:rsidRPr="006D6B8D">
        <w:t>Folkes</w:t>
      </w:r>
      <w:proofErr w:type="spellEnd"/>
      <w:r w:rsidR="00C303D1" w:rsidRPr="006D6B8D">
        <w:t xml:space="preserve">, J. </w:t>
      </w:r>
      <w:proofErr w:type="spellStart"/>
      <w:r w:rsidR="00C303D1" w:rsidRPr="006D6B8D">
        <w:t>Gunzner</w:t>
      </w:r>
      <w:proofErr w:type="spellEnd"/>
      <w:r w:rsidR="00C303D1" w:rsidRPr="006D6B8D">
        <w:t xml:space="preserve">, J. D. </w:t>
      </w:r>
      <w:proofErr w:type="spellStart"/>
      <w:r w:rsidR="00C303D1" w:rsidRPr="006D6B8D">
        <w:t>Lesnick</w:t>
      </w:r>
      <w:proofErr w:type="spellEnd"/>
      <w:r w:rsidR="00C303D1" w:rsidRPr="006D6B8D">
        <w:t xml:space="preserve">, C. Lewis, S. Mathieu, J. </w:t>
      </w:r>
      <w:proofErr w:type="spellStart"/>
      <w:r w:rsidR="00C303D1" w:rsidRPr="006D6B8D">
        <w:t>Nonomiya</w:t>
      </w:r>
      <w:proofErr w:type="spellEnd"/>
      <w:r w:rsidR="00C303D1" w:rsidRPr="006D6B8D">
        <w:t xml:space="preserve">, A. </w:t>
      </w:r>
      <w:proofErr w:type="spellStart"/>
      <w:r w:rsidR="00C303D1" w:rsidRPr="006D6B8D">
        <w:t>Olivero</w:t>
      </w:r>
      <w:proofErr w:type="spellEnd"/>
      <w:r w:rsidR="00C303D1" w:rsidRPr="006D6B8D">
        <w:t xml:space="preserve">, J. Pang, D. Peterson, L. </w:t>
      </w:r>
      <w:proofErr w:type="spellStart"/>
      <w:r w:rsidR="00C303D1" w:rsidRPr="006D6B8D">
        <w:t>Salphati</w:t>
      </w:r>
      <w:proofErr w:type="spellEnd"/>
      <w:r w:rsidR="00C303D1" w:rsidRPr="006D6B8D">
        <w:t xml:space="preserve">, D. </w:t>
      </w:r>
      <w:proofErr w:type="spellStart"/>
      <w:r w:rsidR="00C303D1" w:rsidRPr="006D6B8D">
        <w:t>Sampath</w:t>
      </w:r>
      <w:proofErr w:type="spellEnd"/>
      <w:r w:rsidR="00C303D1" w:rsidRPr="006D6B8D">
        <w:t xml:space="preserve">, S. </w:t>
      </w:r>
      <w:proofErr w:type="spellStart"/>
      <w:r w:rsidR="00C303D1" w:rsidRPr="006D6B8D">
        <w:t>Sideris</w:t>
      </w:r>
      <w:proofErr w:type="spellEnd"/>
      <w:r w:rsidR="00C303D1" w:rsidRPr="006D6B8D">
        <w:t xml:space="preserve">, D. P. Sutherlin, V. </w:t>
      </w:r>
      <w:proofErr w:type="spellStart"/>
      <w:r w:rsidR="00C303D1" w:rsidRPr="006D6B8D">
        <w:t>Tsui</w:t>
      </w:r>
      <w:proofErr w:type="spellEnd"/>
      <w:r w:rsidR="00C303D1" w:rsidRPr="006D6B8D">
        <w:t xml:space="preserve">, N. C. Wan, S. Wang, S. Wong, B. Zhu, </w:t>
      </w:r>
      <w:proofErr w:type="spellStart"/>
      <w:r w:rsidR="00C303D1" w:rsidRPr="006D6B8D">
        <w:rPr>
          <w:i/>
          <w:iCs/>
        </w:rPr>
        <w:t>Bioorg</w:t>
      </w:r>
      <w:proofErr w:type="spellEnd"/>
      <w:r w:rsidR="00C303D1" w:rsidRPr="006D6B8D">
        <w:rPr>
          <w:i/>
          <w:iCs/>
        </w:rPr>
        <w:t xml:space="preserve">. Med. Chem. </w:t>
      </w:r>
      <w:proofErr w:type="spellStart"/>
      <w:r w:rsidR="00C303D1" w:rsidRPr="006D6B8D">
        <w:rPr>
          <w:i/>
          <w:iCs/>
        </w:rPr>
        <w:t>Lett</w:t>
      </w:r>
      <w:proofErr w:type="spellEnd"/>
      <w:r w:rsidR="00C303D1" w:rsidRPr="006D6B8D">
        <w:rPr>
          <w:i/>
          <w:iCs/>
        </w:rPr>
        <w:t>.</w:t>
      </w:r>
      <w:r w:rsidR="00C303D1" w:rsidRPr="006D6B8D">
        <w:t xml:space="preserve"> </w:t>
      </w:r>
      <w:r w:rsidR="00C303D1" w:rsidRPr="001F348E">
        <w:rPr>
          <w:b/>
          <w:bCs/>
        </w:rPr>
        <w:t>2010</w:t>
      </w:r>
      <w:r w:rsidR="00C303D1" w:rsidRPr="006D6B8D">
        <w:t xml:space="preserve">, </w:t>
      </w:r>
      <w:r w:rsidR="00C303D1" w:rsidRPr="001F348E">
        <w:rPr>
          <w:i/>
          <w:iCs/>
        </w:rPr>
        <w:t>20</w:t>
      </w:r>
      <w:r w:rsidR="00C303D1" w:rsidRPr="006D6B8D">
        <w:t>, 2408</w:t>
      </w:r>
      <w:r w:rsidR="00B53D02">
        <w:t>-2411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8</w:t>
      </w:r>
      <w:r w:rsidR="001A3B0B">
        <w:t>.</w:t>
      </w:r>
      <w:r w:rsidR="001F348E">
        <w:t xml:space="preserve"> </w:t>
      </w:r>
      <w:r w:rsidR="00C303D1" w:rsidRPr="006D6B8D">
        <w:t xml:space="preserve">T. T. </w:t>
      </w:r>
      <w:proofErr w:type="spellStart"/>
      <w:r w:rsidR="00C303D1" w:rsidRPr="006D6B8D">
        <w:t>Junttila</w:t>
      </w:r>
      <w:proofErr w:type="spellEnd"/>
      <w:r w:rsidR="00C303D1" w:rsidRPr="006D6B8D">
        <w:t xml:space="preserve">, R. W. Akita, K. Parsons, C. Fields, G. D. L. </w:t>
      </w:r>
      <w:proofErr w:type="spellStart"/>
      <w:r w:rsidR="00C303D1" w:rsidRPr="006D6B8D">
        <w:t>Phillops</w:t>
      </w:r>
      <w:proofErr w:type="spellEnd"/>
      <w:r w:rsidR="00C303D1" w:rsidRPr="006D6B8D">
        <w:t xml:space="preserve">, L. S. Friedman, D. </w:t>
      </w:r>
      <w:proofErr w:type="spellStart"/>
      <w:r w:rsidR="00C303D1" w:rsidRPr="006D6B8D">
        <w:t>Sampath</w:t>
      </w:r>
      <w:proofErr w:type="spellEnd"/>
      <w:r w:rsidR="00C303D1" w:rsidRPr="006D6B8D">
        <w:t xml:space="preserve">, M. X. </w:t>
      </w:r>
      <w:proofErr w:type="spellStart"/>
      <w:r w:rsidR="00C303D1" w:rsidRPr="006D6B8D">
        <w:t>Sliwkowsk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Cancer Cell,</w:t>
      </w:r>
      <w:r w:rsidR="00C303D1" w:rsidRPr="006D6B8D">
        <w:t xml:space="preserve"> </w:t>
      </w:r>
      <w:r w:rsidR="00C303D1" w:rsidRPr="001F348E">
        <w:rPr>
          <w:b/>
          <w:bCs/>
        </w:rPr>
        <w:t>2009</w:t>
      </w:r>
      <w:r w:rsidR="00C303D1" w:rsidRPr="006D6B8D">
        <w:t xml:space="preserve">, </w:t>
      </w:r>
      <w:r w:rsidR="00C303D1" w:rsidRPr="001F348E">
        <w:rPr>
          <w:i/>
          <w:iCs/>
        </w:rPr>
        <w:t>15</w:t>
      </w:r>
      <w:r w:rsidR="00C303D1" w:rsidRPr="006D6B8D">
        <w:t>, 429</w:t>
      </w:r>
      <w:r w:rsidR="00B53D02">
        <w:t>-440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9</w:t>
      </w:r>
      <w:r w:rsidR="001A3B0B">
        <w:t>.</w:t>
      </w:r>
      <w:r w:rsidR="001F348E">
        <w:t xml:space="preserve"> </w:t>
      </w:r>
      <w:r w:rsidR="00C303D1" w:rsidRPr="006D6B8D">
        <w:t xml:space="preserve">W. F. Zhu, X. </w:t>
      </w:r>
      <w:proofErr w:type="spellStart"/>
      <w:r w:rsidR="00C303D1" w:rsidRPr="006D6B8D">
        <w:t>Zhai</w:t>
      </w:r>
      <w:proofErr w:type="spellEnd"/>
      <w:r w:rsidR="00C303D1" w:rsidRPr="006D6B8D">
        <w:t xml:space="preserve">, S. Li, Y. Y. Cao, P. Gong, Y. J. Liu, </w:t>
      </w:r>
      <w:r w:rsidR="00C303D1" w:rsidRPr="006D6B8D">
        <w:rPr>
          <w:i/>
          <w:iCs/>
        </w:rPr>
        <w:t xml:space="preserve">Chin. Chem. </w:t>
      </w:r>
      <w:proofErr w:type="spellStart"/>
      <w:r w:rsidR="00C303D1" w:rsidRPr="006D6B8D">
        <w:rPr>
          <w:i/>
          <w:iCs/>
        </w:rPr>
        <w:t>Lett</w:t>
      </w:r>
      <w:proofErr w:type="spellEnd"/>
      <w:r w:rsidR="001F348E">
        <w:t>.</w:t>
      </w:r>
      <w:r w:rsidR="00C303D1" w:rsidRPr="006D6B8D">
        <w:t xml:space="preserve"> </w:t>
      </w:r>
      <w:r w:rsidR="00C303D1" w:rsidRPr="001F348E">
        <w:rPr>
          <w:b/>
          <w:bCs/>
        </w:rPr>
        <w:t>2012</w:t>
      </w:r>
      <w:r w:rsidR="00C303D1" w:rsidRPr="006D6B8D">
        <w:t xml:space="preserve">, </w:t>
      </w:r>
      <w:r w:rsidR="00C303D1" w:rsidRPr="001F348E">
        <w:rPr>
          <w:i/>
          <w:iCs/>
        </w:rPr>
        <w:t>23</w:t>
      </w:r>
      <w:r w:rsidR="00C303D1" w:rsidRPr="006D6B8D">
        <w:t>, 703</w:t>
      </w:r>
      <w:r w:rsidR="00DE6A15">
        <w:t>-706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t>10</w:t>
      </w:r>
      <w:r w:rsidR="001A3B0B">
        <w:t>.</w:t>
      </w:r>
      <w:r w:rsidR="001F348E">
        <w:t xml:space="preserve"> </w:t>
      </w:r>
      <w:r w:rsidR="00C303D1" w:rsidRPr="006D6B8D">
        <w:t xml:space="preserve">W. W. </w:t>
      </w:r>
      <w:proofErr w:type="spellStart"/>
      <w:r w:rsidR="00C303D1" w:rsidRPr="006D6B8D">
        <w:t>Wardakhan</w:t>
      </w:r>
      <w:proofErr w:type="spellEnd"/>
      <w:r w:rsidR="00C303D1" w:rsidRPr="006D6B8D">
        <w:t xml:space="preserve">, H. M. </w:t>
      </w:r>
      <w:proofErr w:type="spellStart"/>
      <w:r w:rsidR="00C303D1" w:rsidRPr="006D6B8D">
        <w:t>Gaber</w:t>
      </w:r>
      <w:proofErr w:type="spellEnd"/>
      <w:r w:rsidR="00C303D1" w:rsidRPr="006D6B8D">
        <w:t xml:space="preserve">, S. A. </w:t>
      </w:r>
      <w:proofErr w:type="spellStart"/>
      <w:r w:rsidR="00C303D1" w:rsidRPr="006D6B8D">
        <w:t>Ouf</w:t>
      </w:r>
      <w:proofErr w:type="spellEnd"/>
      <w:r w:rsidR="00741AE5" w:rsidRPr="006D6B8D">
        <w:t>,</w:t>
      </w:r>
      <w:r w:rsidR="00C303D1" w:rsidRPr="006D6B8D">
        <w:t xml:space="preserve"> S. M. </w:t>
      </w:r>
      <w:proofErr w:type="spellStart"/>
      <w:r w:rsidR="00C303D1" w:rsidRPr="006D6B8D">
        <w:t>Sherif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 xml:space="preserve">Phosphorus, Sulfur Silicon </w:t>
      </w:r>
      <w:proofErr w:type="spellStart"/>
      <w:r w:rsidR="00C303D1" w:rsidRPr="006D6B8D">
        <w:rPr>
          <w:i/>
          <w:iCs/>
        </w:rPr>
        <w:t>Relat</w:t>
      </w:r>
      <w:proofErr w:type="spellEnd"/>
      <w:r w:rsidR="00C303D1" w:rsidRPr="006D6B8D">
        <w:rPr>
          <w:i/>
          <w:iCs/>
        </w:rPr>
        <w:t>. Elem.</w:t>
      </w:r>
      <w:r w:rsidR="00C303D1" w:rsidRPr="006D6B8D">
        <w:t xml:space="preserve"> </w:t>
      </w:r>
      <w:r w:rsidR="00C303D1" w:rsidRPr="001F348E">
        <w:rPr>
          <w:b/>
          <w:bCs/>
        </w:rPr>
        <w:t>2005</w:t>
      </w:r>
      <w:r w:rsidR="00C303D1" w:rsidRPr="006D6B8D">
        <w:t xml:space="preserve">, </w:t>
      </w:r>
      <w:r w:rsidR="00C303D1" w:rsidRPr="001F348E">
        <w:rPr>
          <w:i/>
          <w:iCs/>
        </w:rPr>
        <w:t>180</w:t>
      </w:r>
      <w:r w:rsidR="00C303D1" w:rsidRPr="006D6B8D">
        <w:t>, 601</w:t>
      </w:r>
      <w:r w:rsidR="00DE6A15">
        <w:t>-618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1</w:t>
      </w:r>
      <w:r w:rsidR="001A3B0B">
        <w:t>.</w:t>
      </w:r>
      <w:r>
        <w:t xml:space="preserve"> </w:t>
      </w:r>
      <w:r w:rsidR="00C303D1" w:rsidRPr="006D6B8D">
        <w:t xml:space="preserve">R. M. </w:t>
      </w:r>
      <w:proofErr w:type="spellStart"/>
      <w:r w:rsidR="00C303D1" w:rsidRPr="006D6B8D">
        <w:t>Mohareb</w:t>
      </w:r>
      <w:proofErr w:type="spellEnd"/>
      <w:r w:rsidR="00C303D1" w:rsidRPr="006D6B8D">
        <w:t xml:space="preserve">, S. M. </w:t>
      </w:r>
      <w:proofErr w:type="spellStart"/>
      <w:r w:rsidR="00C303D1" w:rsidRPr="006D6B8D">
        <w:t>Sherif</w:t>
      </w:r>
      <w:proofErr w:type="spellEnd"/>
      <w:r w:rsidR="00741AE5" w:rsidRPr="006D6B8D">
        <w:t>,</w:t>
      </w:r>
      <w:r w:rsidR="00C303D1" w:rsidRPr="006D6B8D">
        <w:t xml:space="preserve"> H. E. </w:t>
      </w:r>
      <w:proofErr w:type="spellStart"/>
      <w:r w:rsidR="00C303D1" w:rsidRPr="006D6B8D">
        <w:t>Moustafa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 xml:space="preserve">Phosphorus, Sulfur Silicon </w:t>
      </w:r>
      <w:proofErr w:type="spellStart"/>
      <w:r w:rsidR="00C303D1" w:rsidRPr="006D6B8D">
        <w:rPr>
          <w:i/>
          <w:iCs/>
        </w:rPr>
        <w:t>Relat</w:t>
      </w:r>
      <w:proofErr w:type="spellEnd"/>
      <w:r w:rsidR="00C303D1" w:rsidRPr="006D6B8D">
        <w:rPr>
          <w:i/>
          <w:iCs/>
        </w:rPr>
        <w:t>. Elem.</w:t>
      </w:r>
      <w:r>
        <w:rPr>
          <w:i/>
          <w:iCs/>
        </w:rPr>
        <w:t xml:space="preserve"> </w:t>
      </w:r>
      <w:r w:rsidR="00C303D1" w:rsidRPr="001F348E">
        <w:rPr>
          <w:b/>
          <w:bCs/>
        </w:rPr>
        <w:t>2009</w:t>
      </w:r>
      <w:r w:rsidR="00C303D1" w:rsidRPr="006D6B8D">
        <w:t xml:space="preserve">, </w:t>
      </w:r>
      <w:r w:rsidR="00C303D1" w:rsidRPr="001F348E">
        <w:rPr>
          <w:i/>
          <w:iCs/>
        </w:rPr>
        <w:t>184</w:t>
      </w:r>
      <w:r w:rsidR="00C303D1" w:rsidRPr="006D6B8D">
        <w:t>, 2078</w:t>
      </w:r>
      <w:r w:rsidR="00DE6A15">
        <w:t>-2096</w:t>
      </w:r>
      <w:r w:rsidR="00C303D1" w:rsidRPr="006D6B8D">
        <w:t xml:space="preserve">. 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2</w:t>
      </w:r>
      <w:r w:rsidR="001A3B0B">
        <w:t>.</w:t>
      </w:r>
      <w:r>
        <w:t xml:space="preserve"> </w:t>
      </w:r>
      <w:r w:rsidR="00C303D1" w:rsidRPr="006D6B8D">
        <w:t xml:space="preserve">I. M. I. </w:t>
      </w:r>
      <w:proofErr w:type="spellStart"/>
      <w:r w:rsidR="00C303D1" w:rsidRPr="006D6B8D">
        <w:t>Fakhr</w:t>
      </w:r>
      <w:proofErr w:type="spellEnd"/>
      <w:r w:rsidR="00C303D1" w:rsidRPr="006D6B8D">
        <w:t xml:space="preserve">, M. A. A. </w:t>
      </w:r>
      <w:proofErr w:type="spellStart"/>
      <w:r w:rsidR="00C303D1" w:rsidRPr="006D6B8D">
        <w:t>Radwan</w:t>
      </w:r>
      <w:proofErr w:type="spellEnd"/>
      <w:r w:rsidR="00C303D1" w:rsidRPr="006D6B8D">
        <w:t>, S. El-</w:t>
      </w:r>
      <w:proofErr w:type="spellStart"/>
      <w:r w:rsidR="00C303D1" w:rsidRPr="006D6B8D">
        <w:t>Batran</w:t>
      </w:r>
      <w:proofErr w:type="spellEnd"/>
      <w:r w:rsidR="00C303D1" w:rsidRPr="006D6B8D">
        <w:t xml:space="preserve">, O. M. E. </w:t>
      </w:r>
      <w:proofErr w:type="spellStart"/>
      <w:r w:rsidR="00C303D1" w:rsidRPr="006D6B8D">
        <w:t>Abd</w:t>
      </w:r>
      <w:proofErr w:type="spellEnd"/>
      <w:r w:rsidR="00C303D1" w:rsidRPr="006D6B8D">
        <w:t xml:space="preserve"> El-</w:t>
      </w:r>
      <w:proofErr w:type="spellStart"/>
      <w:r w:rsidR="00C303D1" w:rsidRPr="006D6B8D">
        <w:t>Aalam</w:t>
      </w:r>
      <w:proofErr w:type="spellEnd"/>
      <w:r w:rsidR="00741AE5" w:rsidRPr="006D6B8D">
        <w:t>,</w:t>
      </w:r>
      <w:r w:rsidR="00C303D1" w:rsidRPr="006D6B8D">
        <w:t xml:space="preserve"> S. M. El-</w:t>
      </w:r>
      <w:proofErr w:type="spellStart"/>
      <w:r w:rsidR="00C303D1" w:rsidRPr="006D6B8D">
        <w:t>Shenawy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Eur. J. Med. Chem.</w:t>
      </w:r>
      <w:r w:rsidR="00C303D1" w:rsidRPr="006D6B8D">
        <w:t xml:space="preserve"> </w:t>
      </w:r>
      <w:r w:rsidR="00C303D1" w:rsidRPr="001F348E">
        <w:rPr>
          <w:b/>
          <w:bCs/>
        </w:rPr>
        <w:t>2009</w:t>
      </w:r>
      <w:r w:rsidR="00C303D1" w:rsidRPr="006D6B8D">
        <w:t xml:space="preserve">, </w:t>
      </w:r>
      <w:r w:rsidR="00C303D1" w:rsidRPr="001F348E">
        <w:rPr>
          <w:i/>
          <w:iCs/>
        </w:rPr>
        <w:t>44</w:t>
      </w:r>
      <w:r w:rsidR="00C303D1" w:rsidRPr="006D6B8D">
        <w:t>, 1718</w:t>
      </w:r>
      <w:r w:rsidR="00EC38FA">
        <w:t>-1725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lastRenderedPageBreak/>
        <w:t>1</w:t>
      </w:r>
      <w:r w:rsidR="00C163B6">
        <w:t>3</w:t>
      </w:r>
      <w:r w:rsidR="001A3B0B">
        <w:t>.</w:t>
      </w:r>
      <w:r>
        <w:t xml:space="preserve"> </w:t>
      </w:r>
      <w:r w:rsidR="00C303D1" w:rsidRPr="006D6B8D">
        <w:t xml:space="preserve">B. Abdel-Fattah, M. M. </w:t>
      </w:r>
      <w:proofErr w:type="spellStart"/>
      <w:r w:rsidR="00C303D1" w:rsidRPr="006D6B8D">
        <w:t>Kandeel</w:t>
      </w:r>
      <w:proofErr w:type="spellEnd"/>
      <w:r w:rsidR="00C303D1" w:rsidRPr="006D6B8D">
        <w:t xml:space="preserve">, M.  </w:t>
      </w:r>
      <w:proofErr w:type="gramStart"/>
      <w:r w:rsidR="00C303D1" w:rsidRPr="006D6B8D">
        <w:t>Abdel-Hakeem</w:t>
      </w:r>
      <w:r w:rsidR="00741AE5" w:rsidRPr="006D6B8D">
        <w:t>,</w:t>
      </w:r>
      <w:r w:rsidR="00C303D1" w:rsidRPr="006D6B8D">
        <w:t xml:space="preserve"> Z. M. </w:t>
      </w:r>
      <w:proofErr w:type="spellStart"/>
      <w:r w:rsidR="00C303D1" w:rsidRPr="006D6B8D">
        <w:t>Fahmy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J. Chin.</w:t>
      </w:r>
      <w:proofErr w:type="gramEnd"/>
      <w:r w:rsidR="00C303D1" w:rsidRPr="006D6B8D">
        <w:rPr>
          <w:i/>
          <w:iCs/>
        </w:rPr>
        <w:t xml:space="preserve"> Chem. Soc.</w:t>
      </w:r>
      <w:r>
        <w:rPr>
          <w:i/>
          <w:iCs/>
        </w:rPr>
        <w:t xml:space="preserve"> </w:t>
      </w:r>
      <w:r w:rsidR="00C303D1" w:rsidRPr="001F348E">
        <w:rPr>
          <w:b/>
          <w:bCs/>
        </w:rPr>
        <w:t>2006</w:t>
      </w:r>
      <w:r w:rsidR="00C303D1" w:rsidRPr="006D6B8D">
        <w:t xml:space="preserve">, </w:t>
      </w:r>
      <w:r w:rsidR="00C303D1" w:rsidRPr="001F348E">
        <w:rPr>
          <w:i/>
          <w:iCs/>
        </w:rPr>
        <w:t>53</w:t>
      </w:r>
      <w:r w:rsidR="00C303D1" w:rsidRPr="006D6B8D">
        <w:t>, 403</w:t>
      </w:r>
      <w:r w:rsidR="00A566DE">
        <w:t>-412</w:t>
      </w:r>
      <w:r w:rsidR="00C303D1" w:rsidRPr="006D6B8D">
        <w:t xml:space="preserve">. 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proofErr w:type="gramStart"/>
      <w:r>
        <w:t>1</w:t>
      </w:r>
      <w:r w:rsidR="00C163B6">
        <w:t>4</w:t>
      </w:r>
      <w:r w:rsidR="001A3B0B">
        <w:t>.</w:t>
      </w:r>
      <w:r>
        <w:t xml:space="preserve"> </w:t>
      </w:r>
      <w:r w:rsidR="00C303D1" w:rsidRPr="006D6B8D">
        <w:t xml:space="preserve">N. S. </w:t>
      </w:r>
      <w:proofErr w:type="spellStart"/>
      <w:r w:rsidR="00C303D1" w:rsidRPr="006D6B8D">
        <w:t>Shetty</w:t>
      </w:r>
      <w:proofErr w:type="spellEnd"/>
      <w:r w:rsidR="00C303D1" w:rsidRPr="006D6B8D">
        <w:t xml:space="preserve"> and R. S.</w:t>
      </w:r>
      <w:proofErr w:type="gramEnd"/>
      <w:r w:rsidR="00C303D1" w:rsidRPr="006D6B8D">
        <w:t xml:space="preserve">  </w:t>
      </w:r>
      <w:proofErr w:type="spellStart"/>
      <w:r w:rsidR="00C303D1" w:rsidRPr="006D6B8D">
        <w:t>Lamani</w:t>
      </w:r>
      <w:proofErr w:type="spellEnd"/>
      <w:r w:rsidR="00741AE5" w:rsidRPr="006D6B8D">
        <w:t>,</w:t>
      </w:r>
      <w:r w:rsidR="00C303D1" w:rsidRPr="006D6B8D">
        <w:t xml:space="preserve"> I. A. M. </w:t>
      </w:r>
      <w:proofErr w:type="spellStart"/>
      <w:r w:rsidR="00C303D1" w:rsidRPr="006D6B8D">
        <w:t>Khaz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J. Chem. Sci</w:t>
      </w:r>
      <w:r>
        <w:t>.</w:t>
      </w:r>
      <w:r w:rsidR="00C303D1" w:rsidRPr="006D6B8D">
        <w:t xml:space="preserve"> </w:t>
      </w:r>
      <w:r w:rsidR="00C303D1" w:rsidRPr="001F348E">
        <w:rPr>
          <w:b/>
          <w:bCs/>
        </w:rPr>
        <w:t>2009</w:t>
      </w:r>
      <w:r w:rsidR="00C303D1" w:rsidRPr="006D6B8D">
        <w:t xml:space="preserve">, </w:t>
      </w:r>
      <w:r w:rsidR="00C303D1" w:rsidRPr="001F348E">
        <w:rPr>
          <w:i/>
          <w:iCs/>
        </w:rPr>
        <w:t>121</w:t>
      </w:r>
      <w:r w:rsidR="00C303D1" w:rsidRPr="006D6B8D">
        <w:t>, 301</w:t>
      </w:r>
      <w:r w:rsidR="00A566DE">
        <w:t>-307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5</w:t>
      </w:r>
      <w:r w:rsidR="001A3B0B">
        <w:t>.</w:t>
      </w:r>
      <w:r>
        <w:t xml:space="preserve"> </w:t>
      </w:r>
      <w:r w:rsidR="00C303D1" w:rsidRPr="006D6B8D">
        <w:t>S. Nag</w:t>
      </w:r>
      <w:r w:rsidR="00741AE5" w:rsidRPr="006D6B8D">
        <w:t>,</w:t>
      </w:r>
      <w:r w:rsidR="00C303D1" w:rsidRPr="006D6B8D">
        <w:t xml:space="preserve"> S. </w:t>
      </w:r>
      <w:proofErr w:type="spellStart"/>
      <w:r w:rsidR="00C303D1" w:rsidRPr="006D6B8D">
        <w:t>Batra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Tetrahedron</w:t>
      </w:r>
      <w:r>
        <w:t xml:space="preserve"> </w:t>
      </w:r>
      <w:r w:rsidR="00C303D1" w:rsidRPr="001F348E">
        <w:rPr>
          <w:b/>
          <w:bCs/>
        </w:rPr>
        <w:t>2011</w:t>
      </w:r>
      <w:r w:rsidR="00C303D1" w:rsidRPr="006D6B8D">
        <w:t xml:space="preserve">, </w:t>
      </w:r>
      <w:r w:rsidR="00C303D1" w:rsidRPr="001F348E">
        <w:rPr>
          <w:i/>
          <w:iCs/>
        </w:rPr>
        <w:t>67</w:t>
      </w:r>
      <w:r w:rsidR="00C303D1" w:rsidRPr="006D6B8D">
        <w:t>, 8959</w:t>
      </w:r>
      <w:r w:rsidR="00A566DE">
        <w:t>-9061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6</w:t>
      </w:r>
      <w:r w:rsidR="001A3B0B">
        <w:t>.</w:t>
      </w:r>
      <w:r>
        <w:t xml:space="preserve"> </w:t>
      </w:r>
      <w:r w:rsidR="00C303D1" w:rsidRPr="006D6B8D">
        <w:t xml:space="preserve">S. </w:t>
      </w:r>
      <w:proofErr w:type="spellStart"/>
      <w:r w:rsidR="00C303D1" w:rsidRPr="006D6B8D">
        <w:t>Dadiboyena</w:t>
      </w:r>
      <w:proofErr w:type="spellEnd"/>
      <w:r w:rsidR="00741AE5" w:rsidRPr="006D6B8D">
        <w:t>,</w:t>
      </w:r>
      <w:r w:rsidR="00C303D1" w:rsidRPr="006D6B8D">
        <w:t xml:space="preserve"> A. </w:t>
      </w:r>
      <w:proofErr w:type="spellStart"/>
      <w:r w:rsidR="00C303D1" w:rsidRPr="006D6B8D">
        <w:t>Nefzi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Eur. J. Med. Chem.</w:t>
      </w:r>
      <w:r>
        <w:rPr>
          <w:i/>
          <w:iCs/>
        </w:rPr>
        <w:t xml:space="preserve"> </w:t>
      </w:r>
      <w:r w:rsidR="00C303D1" w:rsidRPr="001F348E">
        <w:rPr>
          <w:b/>
          <w:bCs/>
        </w:rPr>
        <w:t>2011</w:t>
      </w:r>
      <w:r w:rsidR="00C303D1" w:rsidRPr="006D6B8D">
        <w:t xml:space="preserve">, </w:t>
      </w:r>
      <w:r w:rsidR="00C303D1" w:rsidRPr="001F348E">
        <w:rPr>
          <w:i/>
          <w:iCs/>
        </w:rPr>
        <w:t>46</w:t>
      </w:r>
      <w:r w:rsidR="00C303D1" w:rsidRPr="006D6B8D">
        <w:t>, 5258</w:t>
      </w:r>
      <w:r w:rsidR="00F74661">
        <w:t>-5275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7</w:t>
      </w:r>
      <w:r w:rsidR="001A3B0B">
        <w:t>.</w:t>
      </w:r>
      <w:r>
        <w:t xml:space="preserve"> </w:t>
      </w:r>
      <w:r w:rsidR="00C303D1" w:rsidRPr="006D6B8D">
        <w:t xml:space="preserve">S. I. </w:t>
      </w:r>
      <w:proofErr w:type="spellStart"/>
      <w:r w:rsidR="00C303D1" w:rsidRPr="006D6B8D">
        <w:t>Panchamukhi</w:t>
      </w:r>
      <w:proofErr w:type="spellEnd"/>
      <w:r w:rsidR="00C303D1" w:rsidRPr="006D6B8D">
        <w:t xml:space="preserve">, J. A. S. </w:t>
      </w:r>
      <w:proofErr w:type="spellStart"/>
      <w:r w:rsidR="00C303D1" w:rsidRPr="006D6B8D">
        <w:t>Mulla</w:t>
      </w:r>
      <w:proofErr w:type="spellEnd"/>
      <w:r w:rsidR="00C303D1" w:rsidRPr="006D6B8D">
        <w:t xml:space="preserve">, N. S. Shetty1, M. I. A. </w:t>
      </w:r>
      <w:proofErr w:type="spellStart"/>
      <w:r w:rsidR="00C303D1" w:rsidRPr="006D6B8D">
        <w:t>Khazil</w:t>
      </w:r>
      <w:proofErr w:type="spellEnd"/>
      <w:r w:rsidR="00741AE5" w:rsidRPr="006D6B8D">
        <w:t xml:space="preserve">, A. Y. Khan1, M. B. </w:t>
      </w:r>
      <w:proofErr w:type="spellStart"/>
      <w:r w:rsidR="00741AE5" w:rsidRPr="006D6B8D">
        <w:t>Kalashetti</w:t>
      </w:r>
      <w:proofErr w:type="spellEnd"/>
      <w:r w:rsidR="00741AE5" w:rsidRPr="006D6B8D">
        <w:t>,</w:t>
      </w:r>
      <w:r w:rsidR="00C303D1" w:rsidRPr="006D6B8D">
        <w:t xml:space="preserve"> I. A. M. Khazi1, </w:t>
      </w:r>
      <w:r w:rsidR="00C303D1" w:rsidRPr="006D6B8D">
        <w:rPr>
          <w:i/>
          <w:iCs/>
        </w:rPr>
        <w:t>Arch. Pharm. Chem. Life Sci.</w:t>
      </w:r>
      <w:r w:rsidR="00C303D1" w:rsidRPr="006D6B8D">
        <w:t xml:space="preserve"> </w:t>
      </w:r>
      <w:r w:rsidR="00C303D1" w:rsidRPr="001F348E">
        <w:rPr>
          <w:b/>
          <w:bCs/>
        </w:rPr>
        <w:t>2011</w:t>
      </w:r>
      <w:r w:rsidR="00C303D1" w:rsidRPr="006D6B8D">
        <w:t xml:space="preserve">, </w:t>
      </w:r>
      <w:r w:rsidR="00C303D1" w:rsidRPr="001F348E">
        <w:rPr>
          <w:i/>
          <w:iCs/>
        </w:rPr>
        <w:t>344</w:t>
      </w:r>
      <w:r w:rsidR="00C303D1" w:rsidRPr="006D6B8D">
        <w:t>, 358</w:t>
      </w:r>
      <w:r w:rsidR="00FC3B35">
        <w:t>-365</w:t>
      </w:r>
      <w:r w:rsidR="00C303D1" w:rsidRPr="006D6B8D">
        <w:t xml:space="preserve">. 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1</w:t>
      </w:r>
      <w:r w:rsidR="00C163B6">
        <w:t>8</w:t>
      </w:r>
      <w:r w:rsidR="001A3B0B">
        <w:t>.</w:t>
      </w:r>
      <w:r>
        <w:t xml:space="preserve"> </w:t>
      </w:r>
      <w:r w:rsidR="00C303D1" w:rsidRPr="006D6B8D">
        <w:t xml:space="preserve">S. I. </w:t>
      </w:r>
      <w:proofErr w:type="spellStart"/>
      <w:r w:rsidR="00C303D1" w:rsidRPr="006D6B8D">
        <w:t>Panchamukhi</w:t>
      </w:r>
      <w:proofErr w:type="spellEnd"/>
      <w:r w:rsidR="00C303D1" w:rsidRPr="006D6B8D">
        <w:t xml:space="preserve">, </w:t>
      </w:r>
      <w:r w:rsidR="00C303D1" w:rsidRPr="006D6B8D">
        <w:rPr>
          <w:rFonts w:eastAsia="MS Mincho"/>
          <w:snapToGrid/>
        </w:rPr>
        <w:t xml:space="preserve">A. K. M. </w:t>
      </w:r>
      <w:proofErr w:type="spellStart"/>
      <w:r w:rsidR="00C303D1" w:rsidRPr="006D6B8D">
        <w:rPr>
          <w:rFonts w:eastAsia="MS Mincho"/>
          <w:snapToGrid/>
        </w:rPr>
        <w:t>Iqbal</w:t>
      </w:r>
      <w:proofErr w:type="spellEnd"/>
      <w:r w:rsidR="00C303D1" w:rsidRPr="006D6B8D">
        <w:t>, M. B. </w:t>
      </w:r>
      <w:proofErr w:type="spellStart"/>
      <w:r w:rsidR="00C303D1" w:rsidRPr="006D6B8D">
        <w:t>Kalashetti</w:t>
      </w:r>
      <w:proofErr w:type="spellEnd"/>
      <w:r w:rsidR="00741AE5" w:rsidRPr="006D6B8D">
        <w:t>,</w:t>
      </w:r>
      <w:r w:rsidR="00C303D1" w:rsidRPr="006D6B8D">
        <w:t xml:space="preserve"> I. M. </w:t>
      </w:r>
      <w:proofErr w:type="spellStart"/>
      <w:r w:rsidR="00C303D1" w:rsidRPr="006D6B8D">
        <w:t>Khazi</w:t>
      </w:r>
      <w:proofErr w:type="spellEnd"/>
      <w:r w:rsidR="00C303D1" w:rsidRPr="006D6B8D">
        <w:t>,</w:t>
      </w:r>
      <w:hyperlink r:id="rId21" w:history="1">
        <w:r w:rsidR="00C303D1" w:rsidRPr="006D6B8D">
          <w:t> </w:t>
        </w:r>
      </w:hyperlink>
      <w:r w:rsidR="00C303D1" w:rsidRPr="006D6B8D">
        <w:t xml:space="preserve"> </w:t>
      </w:r>
      <w:r w:rsidR="00C303D1" w:rsidRPr="006D6B8D">
        <w:rPr>
          <w:i/>
          <w:iCs/>
        </w:rPr>
        <w:t>Pharm. Chem. J.</w:t>
      </w:r>
      <w:r w:rsidR="00C303D1" w:rsidRPr="006D6B8D">
        <w:t xml:space="preserve"> </w:t>
      </w:r>
      <w:r w:rsidR="00C303D1" w:rsidRPr="001F348E">
        <w:rPr>
          <w:b/>
          <w:bCs/>
        </w:rPr>
        <w:t>2011</w:t>
      </w:r>
      <w:r w:rsidR="00C303D1" w:rsidRPr="006D6B8D">
        <w:t xml:space="preserve">, </w:t>
      </w:r>
      <w:r w:rsidR="00C303D1" w:rsidRPr="001F348E">
        <w:rPr>
          <w:i/>
          <w:iCs/>
        </w:rPr>
        <w:t>44</w:t>
      </w:r>
      <w:r w:rsidR="00C303D1" w:rsidRPr="006D6B8D">
        <w:t>, 694</w:t>
      </w:r>
      <w:r w:rsidR="00390572">
        <w:t>-696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  <w:rPr>
          <w:color w:val="FF0000"/>
        </w:rPr>
      </w:pPr>
      <w:r>
        <w:t>1</w:t>
      </w:r>
      <w:r w:rsidR="00C163B6">
        <w:t>9</w:t>
      </w:r>
      <w:r w:rsidR="001A3B0B">
        <w:t>.</w:t>
      </w:r>
      <w:r>
        <w:t xml:space="preserve"> </w:t>
      </w:r>
      <w:r w:rsidR="00C303D1" w:rsidRPr="006D6B8D">
        <w:t xml:space="preserve">C. J. </w:t>
      </w:r>
      <w:proofErr w:type="spellStart"/>
      <w:r w:rsidR="00C303D1" w:rsidRPr="006D6B8D">
        <w:t>Shishoo</w:t>
      </w:r>
      <w:proofErr w:type="spellEnd"/>
      <w:r w:rsidR="00C303D1" w:rsidRPr="006D6B8D">
        <w:t xml:space="preserve">, V. S. </w:t>
      </w:r>
      <w:proofErr w:type="spellStart"/>
      <w:r w:rsidR="00C303D1" w:rsidRPr="006D6B8D">
        <w:t>Shirsath</w:t>
      </w:r>
      <w:proofErr w:type="spellEnd"/>
      <w:r w:rsidR="00C303D1" w:rsidRPr="006D6B8D">
        <w:t xml:space="preserve">, I. S. </w:t>
      </w:r>
      <w:proofErr w:type="spellStart"/>
      <w:r w:rsidR="00C303D1" w:rsidRPr="006D6B8D">
        <w:t>Rathod</w:t>
      </w:r>
      <w:proofErr w:type="spellEnd"/>
      <w:r w:rsidR="00741AE5" w:rsidRPr="006D6B8D">
        <w:t>,</w:t>
      </w:r>
      <w:r w:rsidR="00C303D1" w:rsidRPr="006D6B8D">
        <w:t xml:space="preserve"> V. D. </w:t>
      </w:r>
      <w:proofErr w:type="spellStart"/>
      <w:r w:rsidR="00C303D1" w:rsidRPr="006D6B8D">
        <w:t>Yande</w:t>
      </w:r>
      <w:proofErr w:type="spellEnd"/>
      <w:r w:rsidR="00C303D1" w:rsidRPr="006D6B8D">
        <w:t xml:space="preserve">, </w:t>
      </w:r>
      <w:r>
        <w:rPr>
          <w:i/>
          <w:iCs/>
        </w:rPr>
        <w:t>Eur. J. Med. Chem.</w:t>
      </w:r>
      <w:r w:rsidR="00C303D1" w:rsidRPr="006D6B8D">
        <w:rPr>
          <w:i/>
          <w:iCs/>
        </w:rPr>
        <w:t xml:space="preserve"> </w:t>
      </w:r>
      <w:r w:rsidR="00C303D1" w:rsidRPr="001F348E">
        <w:rPr>
          <w:b/>
          <w:bCs/>
          <w:i/>
          <w:iCs/>
        </w:rPr>
        <w:t>2000</w:t>
      </w:r>
      <w:r w:rsidR="00C303D1" w:rsidRPr="006D6B8D">
        <w:rPr>
          <w:i/>
          <w:iCs/>
        </w:rPr>
        <w:t xml:space="preserve">, </w:t>
      </w:r>
      <w:r w:rsidR="00C303D1" w:rsidRPr="001F348E">
        <w:rPr>
          <w:i/>
          <w:iCs/>
        </w:rPr>
        <w:t>35</w:t>
      </w:r>
      <w:r w:rsidR="00C303D1" w:rsidRPr="006D6B8D">
        <w:t>, 351</w:t>
      </w:r>
      <w:r w:rsidR="00390572">
        <w:t>-358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  <w:rPr>
          <w:color w:val="FF0000"/>
        </w:rPr>
      </w:pPr>
      <w:r>
        <w:t>20</w:t>
      </w:r>
      <w:r w:rsidR="001A3B0B">
        <w:t>.</w:t>
      </w:r>
      <w:r w:rsidR="001F348E">
        <w:t xml:space="preserve"> </w:t>
      </w:r>
      <w:r w:rsidR="00C303D1" w:rsidRPr="006D6B8D">
        <w:t xml:space="preserve">B.V. </w:t>
      </w:r>
      <w:proofErr w:type="spellStart"/>
      <w:r w:rsidR="00C303D1" w:rsidRPr="006D6B8D">
        <w:t>Ashalatha</w:t>
      </w:r>
      <w:proofErr w:type="spellEnd"/>
      <w:r w:rsidR="00C303D1" w:rsidRPr="006D6B8D">
        <w:t xml:space="preserve">, B. </w:t>
      </w:r>
      <w:proofErr w:type="spellStart"/>
      <w:r w:rsidR="00C303D1" w:rsidRPr="006D6B8D">
        <w:t>Narayana</w:t>
      </w:r>
      <w:proofErr w:type="spellEnd"/>
      <w:r w:rsidR="00C303D1" w:rsidRPr="006D6B8D">
        <w:t xml:space="preserve">, K. K. </w:t>
      </w:r>
      <w:proofErr w:type="spellStart"/>
      <w:r w:rsidR="00C303D1" w:rsidRPr="006D6B8D">
        <w:t>Vijaya</w:t>
      </w:r>
      <w:proofErr w:type="spellEnd"/>
      <w:r w:rsidR="00C303D1" w:rsidRPr="006D6B8D">
        <w:t xml:space="preserve"> Raj</w:t>
      </w:r>
      <w:r w:rsidR="00741AE5" w:rsidRPr="006D6B8D">
        <w:t>,</w:t>
      </w:r>
      <w:r w:rsidR="00C303D1" w:rsidRPr="006D6B8D">
        <w:t xml:space="preserve"> N. S. </w:t>
      </w:r>
      <w:proofErr w:type="spellStart"/>
      <w:r w:rsidR="00C303D1" w:rsidRPr="006D6B8D">
        <w:t>Kumari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Eur. J. Med. Chem.</w:t>
      </w:r>
      <w:r w:rsidR="001F348E">
        <w:t xml:space="preserve"> </w:t>
      </w:r>
      <w:r w:rsidR="00C303D1" w:rsidRPr="001F348E">
        <w:rPr>
          <w:b/>
          <w:bCs/>
        </w:rPr>
        <w:t>2007</w:t>
      </w:r>
      <w:r w:rsidR="00C303D1" w:rsidRPr="006D6B8D">
        <w:t xml:space="preserve">, </w:t>
      </w:r>
      <w:r w:rsidR="00C303D1" w:rsidRPr="001F348E">
        <w:rPr>
          <w:i/>
          <w:iCs/>
        </w:rPr>
        <w:t>42</w:t>
      </w:r>
      <w:r w:rsidR="00C303D1" w:rsidRPr="006D6B8D">
        <w:t>, 719</w:t>
      </w:r>
      <w:r w:rsidR="00390572">
        <w:t>-428</w:t>
      </w:r>
      <w:r w:rsidR="00C303D1" w:rsidRPr="006D6B8D">
        <w:t>.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1</w:t>
      </w:r>
      <w:r w:rsidR="001A3B0B">
        <w:t>.</w:t>
      </w:r>
      <w:r>
        <w:t xml:space="preserve"> </w:t>
      </w:r>
      <w:r w:rsidR="00C303D1" w:rsidRPr="006D6B8D">
        <w:t>M. N. Nasr</w:t>
      </w:r>
      <w:r w:rsidR="00741AE5" w:rsidRPr="006D6B8D">
        <w:t>,</w:t>
      </w:r>
      <w:r w:rsidR="00C303D1" w:rsidRPr="006D6B8D">
        <w:t xml:space="preserve"> M. M. </w:t>
      </w:r>
      <w:proofErr w:type="spellStart"/>
      <w:r w:rsidR="00C303D1" w:rsidRPr="006D6B8D">
        <w:t>Gineinah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Arch. Pharm.</w:t>
      </w:r>
      <w:r w:rsidR="00C303D1" w:rsidRPr="006D6B8D">
        <w:t xml:space="preserve"> </w:t>
      </w:r>
      <w:r w:rsidR="00C303D1" w:rsidRPr="001F348E">
        <w:rPr>
          <w:b/>
          <w:bCs/>
        </w:rPr>
        <w:t>2002</w:t>
      </w:r>
      <w:r w:rsidR="00C303D1" w:rsidRPr="006D6B8D">
        <w:t xml:space="preserve">, </w:t>
      </w:r>
      <w:r w:rsidR="00C303D1" w:rsidRPr="001F348E">
        <w:rPr>
          <w:i/>
          <w:iCs/>
        </w:rPr>
        <w:t>335</w:t>
      </w:r>
      <w:r w:rsidR="00C303D1" w:rsidRPr="006D6B8D">
        <w:t>, 289</w:t>
      </w:r>
      <w:r w:rsidR="004274D6">
        <w:t>-295</w:t>
      </w:r>
      <w:r w:rsidR="00C303D1" w:rsidRPr="006D6B8D">
        <w:t xml:space="preserve">. </w:t>
      </w:r>
    </w:p>
    <w:p w:rsidR="00C303D1" w:rsidRPr="006D6B8D" w:rsidRDefault="001F348E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2</w:t>
      </w:r>
      <w:r w:rsidR="001A3B0B">
        <w:t>.</w:t>
      </w:r>
      <w:r>
        <w:t xml:space="preserve"> </w:t>
      </w:r>
      <w:r w:rsidR="00C303D1" w:rsidRPr="006D6B8D">
        <w:t xml:space="preserve">P. G. </w:t>
      </w:r>
      <w:proofErr w:type="spellStart"/>
      <w:r w:rsidR="00C303D1" w:rsidRPr="006D6B8D">
        <w:t>Baraldi</w:t>
      </w:r>
      <w:proofErr w:type="spellEnd"/>
      <w:r w:rsidR="00C303D1" w:rsidRPr="006D6B8D">
        <w:t xml:space="preserve">, M. G. </w:t>
      </w:r>
      <w:proofErr w:type="spellStart"/>
      <w:r w:rsidR="00C303D1" w:rsidRPr="006D6B8D">
        <w:t>Pavani</w:t>
      </w:r>
      <w:proofErr w:type="spellEnd"/>
      <w:r w:rsidR="00C303D1" w:rsidRPr="006D6B8D">
        <w:t xml:space="preserve">, M. C. Nunez, P. </w:t>
      </w:r>
      <w:proofErr w:type="spellStart"/>
      <w:r w:rsidR="00C303D1" w:rsidRPr="006D6B8D">
        <w:t>Brigidi</w:t>
      </w:r>
      <w:proofErr w:type="spellEnd"/>
      <w:r w:rsidR="00C303D1" w:rsidRPr="006D6B8D">
        <w:t xml:space="preserve">, B. </w:t>
      </w:r>
      <w:proofErr w:type="spellStart"/>
      <w:r w:rsidR="00C303D1" w:rsidRPr="006D6B8D">
        <w:t>Vitali</w:t>
      </w:r>
      <w:proofErr w:type="spellEnd"/>
      <w:r w:rsidR="00C303D1" w:rsidRPr="006D6B8D">
        <w:t xml:space="preserve">, R. </w:t>
      </w:r>
      <w:proofErr w:type="spellStart"/>
      <w:r w:rsidR="00C303D1" w:rsidRPr="006D6B8D">
        <w:t>Gambari</w:t>
      </w:r>
      <w:proofErr w:type="spellEnd"/>
      <w:r w:rsidR="00741AE5" w:rsidRPr="006D6B8D">
        <w:t>,</w:t>
      </w:r>
      <w:r w:rsidR="00BD628F">
        <w:t xml:space="preserve"> </w:t>
      </w:r>
      <w:r w:rsidR="00C303D1" w:rsidRPr="006D6B8D">
        <w:t xml:space="preserve">R. </w:t>
      </w:r>
      <w:proofErr w:type="spellStart"/>
      <w:r w:rsidR="00C303D1" w:rsidRPr="006D6B8D">
        <w:t>Romagnoli</w:t>
      </w:r>
      <w:proofErr w:type="spellEnd"/>
      <w:r w:rsidR="00C303D1" w:rsidRPr="006D6B8D">
        <w:rPr>
          <w:i/>
          <w:iCs/>
        </w:rPr>
        <w:t xml:space="preserve">, </w:t>
      </w:r>
      <w:proofErr w:type="spellStart"/>
      <w:r w:rsidR="00C303D1" w:rsidRPr="006D6B8D">
        <w:rPr>
          <w:i/>
          <w:iCs/>
        </w:rPr>
        <w:t>Bioorg</w:t>
      </w:r>
      <w:proofErr w:type="spellEnd"/>
      <w:r w:rsidR="00C303D1" w:rsidRPr="006D6B8D">
        <w:rPr>
          <w:i/>
          <w:iCs/>
        </w:rPr>
        <w:t>. Med. Chem.</w:t>
      </w:r>
      <w:r>
        <w:rPr>
          <w:i/>
          <w:iCs/>
        </w:rPr>
        <w:t xml:space="preserve"> </w:t>
      </w:r>
      <w:r w:rsidR="00C303D1" w:rsidRPr="001F348E">
        <w:rPr>
          <w:b/>
          <w:bCs/>
        </w:rPr>
        <w:t>2002</w:t>
      </w:r>
      <w:r w:rsidR="00C303D1" w:rsidRPr="006D6B8D">
        <w:t xml:space="preserve">, </w:t>
      </w:r>
      <w:r w:rsidR="00C303D1" w:rsidRPr="001F348E">
        <w:rPr>
          <w:i/>
          <w:iCs/>
        </w:rPr>
        <w:t>10</w:t>
      </w:r>
      <w:r w:rsidR="00C303D1" w:rsidRPr="006D6B8D">
        <w:t>, 449</w:t>
      </w:r>
      <w:r w:rsidR="00204B9E">
        <w:t>-456</w:t>
      </w:r>
      <w:r w:rsidR="00C303D1" w:rsidRPr="006D6B8D">
        <w:t>.</w:t>
      </w:r>
    </w:p>
    <w:p w:rsidR="00C303D1" w:rsidRPr="006D6B8D" w:rsidRDefault="009E4130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3</w:t>
      </w:r>
      <w:r w:rsidR="001A3B0B">
        <w:t>.</w:t>
      </w:r>
      <w:r>
        <w:t xml:space="preserve"> </w:t>
      </w:r>
      <w:r w:rsidR="00C303D1" w:rsidRPr="006D6B8D">
        <w:t xml:space="preserve">A. </w:t>
      </w:r>
      <w:proofErr w:type="spellStart"/>
      <w:r w:rsidR="00C303D1" w:rsidRPr="006D6B8D">
        <w:t>Fadda</w:t>
      </w:r>
      <w:proofErr w:type="spellEnd"/>
      <w:r w:rsidR="00C303D1" w:rsidRPr="006D6B8D">
        <w:t xml:space="preserve">, H. </w:t>
      </w:r>
      <w:proofErr w:type="spellStart"/>
      <w:r w:rsidR="00C303D1" w:rsidRPr="006D6B8D">
        <w:t>Refat</w:t>
      </w:r>
      <w:proofErr w:type="spellEnd"/>
      <w:r w:rsidR="00741AE5" w:rsidRPr="006D6B8D">
        <w:t>,</w:t>
      </w:r>
      <w:r w:rsidR="00C303D1" w:rsidRPr="006D6B8D">
        <w:t xml:space="preserve"> S. </w:t>
      </w:r>
      <w:proofErr w:type="spellStart"/>
      <w:r w:rsidR="00C303D1" w:rsidRPr="006D6B8D">
        <w:t>Kamal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>Eur. J. Chem.</w:t>
      </w:r>
      <w:r w:rsidR="002369F2">
        <w:rPr>
          <w:i/>
          <w:iCs/>
        </w:rPr>
        <w:t xml:space="preserve"> </w:t>
      </w:r>
      <w:r w:rsidR="00C303D1" w:rsidRPr="002369F2">
        <w:rPr>
          <w:b/>
          <w:bCs/>
        </w:rPr>
        <w:t>2014</w:t>
      </w:r>
      <w:r w:rsidR="00C303D1" w:rsidRPr="006D6B8D">
        <w:t xml:space="preserve">, </w:t>
      </w:r>
      <w:r w:rsidR="00C303D1" w:rsidRPr="002369F2">
        <w:rPr>
          <w:i/>
          <w:iCs/>
        </w:rPr>
        <w:t>5</w:t>
      </w:r>
      <w:r w:rsidR="00C303D1" w:rsidRPr="006D6B8D">
        <w:t>, 296</w:t>
      </w:r>
      <w:r w:rsidR="006A09EC">
        <w:t>-304</w:t>
      </w:r>
      <w:r w:rsidR="00C303D1" w:rsidRPr="006D6B8D"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4</w:t>
      </w:r>
      <w:r w:rsidR="001A3B0B">
        <w:t>.</w:t>
      </w:r>
      <w:r>
        <w:t xml:space="preserve"> </w:t>
      </w:r>
      <w:r w:rsidR="00C303D1" w:rsidRPr="006D6B8D">
        <w:t xml:space="preserve">H. M. </w:t>
      </w:r>
      <w:proofErr w:type="spellStart"/>
      <w:r w:rsidR="00C303D1" w:rsidRPr="006D6B8D">
        <w:t>Refat</w:t>
      </w:r>
      <w:proofErr w:type="spellEnd"/>
      <w:r w:rsidR="00741AE5" w:rsidRPr="006D6B8D">
        <w:t>,</w:t>
      </w:r>
      <w:r w:rsidR="00C303D1" w:rsidRPr="006D6B8D">
        <w:t xml:space="preserve"> </w:t>
      </w:r>
      <w:proofErr w:type="spellStart"/>
      <w:r w:rsidR="00C303D1" w:rsidRPr="006D6B8D">
        <w:t>Khaled</w:t>
      </w:r>
      <w:proofErr w:type="spellEnd"/>
      <w:r w:rsidR="00C303D1" w:rsidRPr="006D6B8D">
        <w:t xml:space="preserve"> S. Mohamed, </w:t>
      </w:r>
      <w:proofErr w:type="spellStart"/>
      <w:r w:rsidR="00C303D1" w:rsidRPr="006D6B8D">
        <w:rPr>
          <w:i/>
          <w:iCs/>
        </w:rPr>
        <w:t>Heterocycl</w:t>
      </w:r>
      <w:proofErr w:type="spellEnd"/>
      <w:r w:rsidR="00C303D1" w:rsidRPr="006D6B8D">
        <w:rPr>
          <w:i/>
          <w:iCs/>
        </w:rPr>
        <w:t xml:space="preserve">. </w:t>
      </w:r>
      <w:proofErr w:type="spellStart"/>
      <w:proofErr w:type="gramStart"/>
      <w:r w:rsidR="00C303D1" w:rsidRPr="006D6B8D">
        <w:rPr>
          <w:i/>
          <w:iCs/>
        </w:rPr>
        <w:t>Commun</w:t>
      </w:r>
      <w:proofErr w:type="spellEnd"/>
      <w:r w:rsidR="00C303D1" w:rsidRPr="006D6B8D">
        <w:rPr>
          <w:i/>
          <w:iCs/>
        </w:rPr>
        <w:t>.</w:t>
      </w:r>
      <w:proofErr w:type="gramEnd"/>
      <w:r w:rsidR="00C303D1" w:rsidRPr="006D6B8D">
        <w:t xml:space="preserve"> </w:t>
      </w:r>
      <w:r w:rsidR="00C303D1" w:rsidRPr="002369F2">
        <w:rPr>
          <w:b/>
          <w:bCs/>
        </w:rPr>
        <w:t>2015</w:t>
      </w:r>
      <w:r w:rsidR="00C303D1" w:rsidRPr="006D6B8D">
        <w:t xml:space="preserve">, </w:t>
      </w:r>
      <w:r w:rsidR="00C303D1" w:rsidRPr="002369F2">
        <w:rPr>
          <w:i/>
          <w:iCs/>
        </w:rPr>
        <w:t>21</w:t>
      </w:r>
      <w:r w:rsidR="00C303D1" w:rsidRPr="006D6B8D">
        <w:t>, 219</w:t>
      </w:r>
      <w:r w:rsidR="00272618">
        <w:t>-224</w:t>
      </w:r>
      <w:r w:rsidR="00C303D1" w:rsidRPr="006D6B8D"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5</w:t>
      </w:r>
      <w:r w:rsidR="001A3B0B">
        <w:t>.</w:t>
      </w:r>
      <w:r>
        <w:t xml:space="preserve"> </w:t>
      </w:r>
      <w:r w:rsidR="00C303D1" w:rsidRPr="006D6B8D">
        <w:t xml:space="preserve">A. A. </w:t>
      </w:r>
      <w:proofErr w:type="spellStart"/>
      <w:r w:rsidR="00C303D1" w:rsidRPr="006D6B8D">
        <w:t>Fadda</w:t>
      </w:r>
      <w:proofErr w:type="spellEnd"/>
      <w:r w:rsidR="00C303D1" w:rsidRPr="006D6B8D">
        <w:t>, A. M. El-</w:t>
      </w:r>
      <w:proofErr w:type="spellStart"/>
      <w:r w:rsidR="00C303D1" w:rsidRPr="006D6B8D">
        <w:t>badrawy</w:t>
      </w:r>
      <w:proofErr w:type="spellEnd"/>
      <w:r w:rsidR="00C303D1" w:rsidRPr="006D6B8D">
        <w:t xml:space="preserve">, H. M. </w:t>
      </w:r>
      <w:proofErr w:type="spellStart"/>
      <w:r w:rsidR="00C303D1" w:rsidRPr="006D6B8D">
        <w:t>Refat</w:t>
      </w:r>
      <w:proofErr w:type="spellEnd"/>
      <w:r w:rsidR="00741AE5" w:rsidRPr="006D6B8D">
        <w:t>,</w:t>
      </w:r>
      <w:r w:rsidR="00C303D1" w:rsidRPr="006D6B8D">
        <w:t xml:space="preserve"> E. Abdel-</w:t>
      </w:r>
      <w:proofErr w:type="spellStart"/>
      <w:r w:rsidR="00C303D1" w:rsidRPr="006D6B8D">
        <w:t>Latif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 xml:space="preserve">Phosphorus, Sulfur Silicon </w:t>
      </w:r>
      <w:proofErr w:type="spellStart"/>
      <w:r w:rsidR="00C303D1" w:rsidRPr="006D6B8D">
        <w:rPr>
          <w:i/>
          <w:iCs/>
        </w:rPr>
        <w:t>Relat</w:t>
      </w:r>
      <w:proofErr w:type="spellEnd"/>
      <w:r w:rsidR="00C303D1" w:rsidRPr="006D6B8D">
        <w:rPr>
          <w:i/>
          <w:iCs/>
        </w:rPr>
        <w:t>. Elem.</w:t>
      </w:r>
      <w:r w:rsidR="00C303D1" w:rsidRPr="006D6B8D">
        <w:t xml:space="preserve"> </w:t>
      </w:r>
      <w:r w:rsidR="00C303D1" w:rsidRPr="002369F2">
        <w:rPr>
          <w:b/>
          <w:bCs/>
        </w:rPr>
        <w:t>2016</w:t>
      </w:r>
      <w:r w:rsidR="009D5A94" w:rsidRPr="006D6B8D">
        <w:t xml:space="preserve">, </w:t>
      </w:r>
      <w:r w:rsidR="009D5A94" w:rsidRPr="002369F2">
        <w:rPr>
          <w:i/>
          <w:iCs/>
        </w:rPr>
        <w:t>191</w:t>
      </w:r>
      <w:r w:rsidR="009D5A94" w:rsidRPr="006D6B8D">
        <w:t>, 778</w:t>
      </w:r>
      <w:r w:rsidR="00272618">
        <w:t>-785</w:t>
      </w:r>
      <w:r w:rsidR="00C303D1" w:rsidRPr="006D6B8D"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6</w:t>
      </w:r>
      <w:r w:rsidR="001A3B0B">
        <w:t>.</w:t>
      </w:r>
      <w:r>
        <w:t xml:space="preserve"> </w:t>
      </w:r>
      <w:r w:rsidR="008478B5" w:rsidRPr="006D6B8D">
        <w:t xml:space="preserve">H. M. </w:t>
      </w:r>
      <w:proofErr w:type="spellStart"/>
      <w:r w:rsidR="008478B5" w:rsidRPr="006D6B8D">
        <w:t>Refat</w:t>
      </w:r>
      <w:proofErr w:type="spellEnd"/>
      <w:r w:rsidR="008478B5" w:rsidRPr="006D6B8D">
        <w:t xml:space="preserve">, </w:t>
      </w:r>
      <w:r w:rsidR="00C303D1" w:rsidRPr="006D6B8D">
        <w:t xml:space="preserve">A. A. </w:t>
      </w:r>
      <w:proofErr w:type="spellStart"/>
      <w:r w:rsidR="00C303D1" w:rsidRPr="006D6B8D">
        <w:t>Fadda</w:t>
      </w:r>
      <w:proofErr w:type="spellEnd"/>
      <w:r w:rsidR="00C303D1" w:rsidRPr="006D6B8D">
        <w:t>, R. E. El-</w:t>
      </w:r>
      <w:proofErr w:type="spellStart"/>
      <w:r w:rsidR="00C303D1" w:rsidRPr="006D6B8D">
        <w:t>Mekawy</w:t>
      </w:r>
      <w:proofErr w:type="spellEnd"/>
      <w:r w:rsidR="00C303D1" w:rsidRPr="006D6B8D">
        <w:t xml:space="preserve">, A. M. </w:t>
      </w:r>
      <w:proofErr w:type="spellStart"/>
      <w:r w:rsidR="00C303D1" w:rsidRPr="006D6B8D">
        <w:t>Sleat</w:t>
      </w:r>
      <w:proofErr w:type="spellEnd"/>
      <w:r w:rsidR="00C303D1" w:rsidRPr="006D6B8D">
        <w:t xml:space="preserve">, </w:t>
      </w:r>
      <w:proofErr w:type="spellStart"/>
      <w:r w:rsidR="00C303D1" w:rsidRPr="006D6B8D">
        <w:rPr>
          <w:i/>
          <w:iCs/>
        </w:rPr>
        <w:t>Heterocycles</w:t>
      </w:r>
      <w:proofErr w:type="spellEnd"/>
      <w:r w:rsidR="00C303D1" w:rsidRPr="006D6B8D">
        <w:t xml:space="preserve"> </w:t>
      </w:r>
      <w:r w:rsidR="00C303D1" w:rsidRPr="002369F2">
        <w:rPr>
          <w:b/>
          <w:bCs/>
        </w:rPr>
        <w:t>2015</w:t>
      </w:r>
      <w:r w:rsidR="00C303D1" w:rsidRPr="006D6B8D">
        <w:t xml:space="preserve">, </w:t>
      </w:r>
      <w:r w:rsidR="00C303D1" w:rsidRPr="002369F2">
        <w:rPr>
          <w:i/>
          <w:iCs/>
        </w:rPr>
        <w:t>91</w:t>
      </w:r>
      <w:r w:rsidR="00C303D1" w:rsidRPr="006D6B8D">
        <w:t>, 2271</w:t>
      </w:r>
      <w:r w:rsidR="00272618">
        <w:t>-2284</w:t>
      </w:r>
      <w:r w:rsidR="00C303D1" w:rsidRPr="006D6B8D"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7</w:t>
      </w:r>
      <w:r w:rsidR="001A3B0B">
        <w:t>.</w:t>
      </w:r>
      <w:r>
        <w:t xml:space="preserve"> </w:t>
      </w:r>
      <w:r w:rsidR="00C303D1" w:rsidRPr="006D6B8D">
        <w:t xml:space="preserve">T. </w:t>
      </w:r>
      <w:proofErr w:type="spellStart"/>
      <w:r w:rsidR="00C303D1" w:rsidRPr="006D6B8D">
        <w:t>Mosmann</w:t>
      </w:r>
      <w:proofErr w:type="spellEnd"/>
      <w:r w:rsidR="00C303D1" w:rsidRPr="006D6B8D">
        <w:t xml:space="preserve">, </w:t>
      </w:r>
      <w:r w:rsidR="00C303D1" w:rsidRPr="006D6B8D">
        <w:rPr>
          <w:i/>
          <w:iCs/>
        </w:rPr>
        <w:t xml:space="preserve">J. </w:t>
      </w:r>
      <w:proofErr w:type="spellStart"/>
      <w:r w:rsidR="00C303D1" w:rsidRPr="006D6B8D">
        <w:rPr>
          <w:i/>
          <w:iCs/>
        </w:rPr>
        <w:t>Immunol</w:t>
      </w:r>
      <w:proofErr w:type="spellEnd"/>
      <w:r w:rsidR="00C303D1" w:rsidRPr="006D6B8D">
        <w:rPr>
          <w:i/>
          <w:iCs/>
        </w:rPr>
        <w:t>. Methods</w:t>
      </w:r>
      <w:r w:rsidR="00C303D1" w:rsidRPr="006D6B8D">
        <w:t xml:space="preserve"> </w:t>
      </w:r>
      <w:r w:rsidR="00C303D1" w:rsidRPr="002369F2">
        <w:rPr>
          <w:b/>
          <w:bCs/>
        </w:rPr>
        <w:t>1983</w:t>
      </w:r>
      <w:r w:rsidR="00C303D1" w:rsidRPr="006D6B8D">
        <w:t xml:space="preserve">, </w:t>
      </w:r>
      <w:r w:rsidR="00C303D1" w:rsidRPr="002369F2">
        <w:rPr>
          <w:i/>
          <w:iCs/>
        </w:rPr>
        <w:t>65</w:t>
      </w:r>
      <w:r w:rsidR="00C303D1" w:rsidRPr="006D6B8D">
        <w:t>, 55</w:t>
      </w:r>
      <w:r w:rsidR="007219FD">
        <w:t>-63</w:t>
      </w:r>
      <w:r w:rsidR="00C303D1" w:rsidRPr="006D6B8D">
        <w:t>.</w:t>
      </w:r>
    </w:p>
    <w:p w:rsidR="00C303D1" w:rsidRPr="00BD628F" w:rsidRDefault="002369F2" w:rsidP="00A501CA">
      <w:pPr>
        <w:pStyle w:val="07Het-Reference"/>
        <w:spacing w:before="0" w:beforeAutospacing="0" w:after="0" w:afterAutospacing="0"/>
        <w:ind w:left="284" w:hanging="284"/>
      </w:pPr>
      <w:r w:rsidRPr="00BD628F">
        <w:t>2</w:t>
      </w:r>
      <w:r w:rsidR="00C163B6" w:rsidRPr="00BD628F">
        <w:t>8</w:t>
      </w:r>
      <w:r w:rsidR="001A3B0B" w:rsidRPr="00BD628F">
        <w:t>.</w:t>
      </w:r>
      <w:r w:rsidRPr="00BD628F">
        <w:t xml:space="preserve"> </w:t>
      </w:r>
      <w:r w:rsidR="00C303D1" w:rsidRPr="00BD628F">
        <w:t xml:space="preserve">F. </w:t>
      </w:r>
      <w:proofErr w:type="spellStart"/>
      <w:r w:rsidR="00C303D1" w:rsidRPr="00BD628F">
        <w:t>Denizot</w:t>
      </w:r>
      <w:proofErr w:type="spellEnd"/>
      <w:r w:rsidR="00741AE5" w:rsidRPr="00BD628F">
        <w:t>,</w:t>
      </w:r>
      <w:r w:rsidR="00C303D1" w:rsidRPr="00BD628F">
        <w:t xml:space="preserve"> R. Lang, </w:t>
      </w:r>
      <w:r w:rsidR="00C303D1" w:rsidRPr="00BD628F">
        <w:rPr>
          <w:i/>
          <w:iCs/>
        </w:rPr>
        <w:t xml:space="preserve">J. </w:t>
      </w:r>
      <w:proofErr w:type="spellStart"/>
      <w:r w:rsidR="00C303D1" w:rsidRPr="00BD628F">
        <w:rPr>
          <w:i/>
          <w:iCs/>
        </w:rPr>
        <w:t>Immunol</w:t>
      </w:r>
      <w:proofErr w:type="spellEnd"/>
      <w:r w:rsidR="00C303D1" w:rsidRPr="00BD628F">
        <w:rPr>
          <w:i/>
          <w:iCs/>
        </w:rPr>
        <w:t>. Methods</w:t>
      </w:r>
      <w:r w:rsidR="00C303D1" w:rsidRPr="00BD628F">
        <w:t xml:space="preserve"> </w:t>
      </w:r>
      <w:r w:rsidR="00C303D1" w:rsidRPr="00BD628F">
        <w:rPr>
          <w:b/>
          <w:bCs/>
        </w:rPr>
        <w:t>1986</w:t>
      </w:r>
      <w:r w:rsidR="00C303D1" w:rsidRPr="00BD628F">
        <w:t xml:space="preserve">, </w:t>
      </w:r>
      <w:r w:rsidR="00BD628F" w:rsidRPr="00BD628F">
        <w:rPr>
          <w:i/>
          <w:iCs/>
        </w:rPr>
        <w:t>89</w:t>
      </w:r>
      <w:r w:rsidR="00C303D1" w:rsidRPr="00BD628F">
        <w:t>, 271</w:t>
      </w:r>
      <w:r w:rsidR="00BD628F" w:rsidRPr="00BD628F">
        <w:t>-277</w:t>
      </w:r>
      <w:r w:rsidR="00C303D1" w:rsidRPr="00BD628F"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</w:pPr>
      <w:r>
        <w:t>2</w:t>
      </w:r>
      <w:r w:rsidR="00C163B6">
        <w:t>9</w:t>
      </w:r>
      <w:r w:rsidR="001A3B0B">
        <w:t>.</w:t>
      </w:r>
      <w:r>
        <w:t xml:space="preserve"> </w:t>
      </w:r>
      <w:r w:rsidR="00C303D1" w:rsidRPr="006D6B8D">
        <w:t xml:space="preserve">M. I. </w:t>
      </w:r>
      <w:proofErr w:type="spellStart"/>
      <w:r w:rsidR="00C303D1" w:rsidRPr="006D6B8D">
        <w:t>Thabrew</w:t>
      </w:r>
      <w:proofErr w:type="spellEnd"/>
      <w:r w:rsidR="00C303D1" w:rsidRPr="006D6B8D">
        <w:t>, R. D. Hughes</w:t>
      </w:r>
      <w:r w:rsidR="00741AE5" w:rsidRPr="006D6B8D">
        <w:t>,</w:t>
      </w:r>
      <w:r w:rsidR="00BD628F">
        <w:t xml:space="preserve"> </w:t>
      </w:r>
      <w:r w:rsidR="00C303D1" w:rsidRPr="006D6B8D">
        <w:t xml:space="preserve">I. G. McFarlane, </w:t>
      </w:r>
      <w:r w:rsidR="00C303D1" w:rsidRPr="006D6B8D">
        <w:rPr>
          <w:i/>
          <w:iCs/>
        </w:rPr>
        <w:t xml:space="preserve">J. Pharm. </w:t>
      </w:r>
      <w:proofErr w:type="spellStart"/>
      <w:r w:rsidR="00C303D1" w:rsidRPr="006D6B8D">
        <w:rPr>
          <w:i/>
          <w:iCs/>
        </w:rPr>
        <w:t>Pharmacol</w:t>
      </w:r>
      <w:proofErr w:type="spellEnd"/>
      <w:r>
        <w:t xml:space="preserve">. </w:t>
      </w:r>
      <w:r w:rsidRPr="002369F2">
        <w:rPr>
          <w:b/>
          <w:bCs/>
        </w:rPr>
        <w:t>1997</w:t>
      </w:r>
      <w:r>
        <w:t xml:space="preserve">, </w:t>
      </w:r>
      <w:r w:rsidR="00C303D1" w:rsidRPr="002369F2">
        <w:rPr>
          <w:i/>
          <w:iCs/>
        </w:rPr>
        <w:t>49</w:t>
      </w:r>
      <w:r w:rsidR="00C303D1" w:rsidRPr="006D6B8D">
        <w:t>, 1132</w:t>
      </w:r>
      <w:r w:rsidR="007219FD">
        <w:t>-1135</w:t>
      </w:r>
      <w:r w:rsidR="00C303D1" w:rsidRPr="006D6B8D">
        <w:t>.</w:t>
      </w:r>
    </w:p>
    <w:p w:rsidR="00C303D1" w:rsidRPr="006D6B8D" w:rsidRDefault="00C163B6" w:rsidP="00A501CA">
      <w:pPr>
        <w:pStyle w:val="07Het-Reference"/>
        <w:spacing w:before="0" w:beforeAutospacing="0" w:after="0" w:afterAutospacing="0"/>
        <w:ind w:left="284" w:hanging="284"/>
      </w:pPr>
      <w:r>
        <w:rPr>
          <w:snapToGrid/>
        </w:rPr>
        <w:t>30</w:t>
      </w:r>
      <w:r w:rsidR="001A3B0B">
        <w:rPr>
          <w:snapToGrid/>
        </w:rPr>
        <w:t>.</w:t>
      </w:r>
      <w:r w:rsidR="002369F2">
        <w:rPr>
          <w:snapToGrid/>
        </w:rPr>
        <w:t xml:space="preserve"> </w:t>
      </w:r>
      <w:r w:rsidR="00C303D1" w:rsidRPr="006D6B8D">
        <w:rPr>
          <w:snapToGrid/>
        </w:rPr>
        <w:t xml:space="preserve">Z. Huang, Z. Lin, J. Huang, </w:t>
      </w:r>
      <w:r w:rsidR="00C303D1" w:rsidRPr="006D6B8D">
        <w:rPr>
          <w:i/>
          <w:iCs/>
          <w:snapToGrid/>
        </w:rPr>
        <w:t>Eur. J. Med. Chem.</w:t>
      </w:r>
      <w:r w:rsidR="00C303D1" w:rsidRPr="006D6B8D">
        <w:rPr>
          <w:snapToGrid/>
        </w:rPr>
        <w:t xml:space="preserve"> </w:t>
      </w:r>
      <w:r w:rsidR="00C303D1" w:rsidRPr="002369F2">
        <w:rPr>
          <w:b/>
          <w:bCs/>
          <w:snapToGrid/>
        </w:rPr>
        <w:t>2001</w:t>
      </w:r>
      <w:r w:rsidR="00C303D1" w:rsidRPr="006D6B8D">
        <w:rPr>
          <w:snapToGrid/>
        </w:rPr>
        <w:t xml:space="preserve">, </w:t>
      </w:r>
      <w:r w:rsidR="00C303D1" w:rsidRPr="002369F2">
        <w:rPr>
          <w:i/>
          <w:iCs/>
          <w:snapToGrid/>
        </w:rPr>
        <w:t>36</w:t>
      </w:r>
      <w:r w:rsidR="00C303D1" w:rsidRPr="006D6B8D">
        <w:rPr>
          <w:snapToGrid/>
        </w:rPr>
        <w:t>, 863</w:t>
      </w:r>
      <w:r w:rsidR="008454C8">
        <w:rPr>
          <w:snapToGrid/>
        </w:rPr>
        <w:t>-872</w:t>
      </w:r>
      <w:r w:rsidR="00C303D1" w:rsidRPr="006D6B8D">
        <w:rPr>
          <w:snapToGrid/>
        </w:rPr>
        <w:t>.</w:t>
      </w:r>
    </w:p>
    <w:p w:rsidR="00C303D1" w:rsidRPr="006D6B8D" w:rsidRDefault="002369F2" w:rsidP="00A501CA">
      <w:pPr>
        <w:pStyle w:val="07Het-Reference"/>
        <w:spacing w:before="0" w:beforeAutospacing="0" w:after="0" w:afterAutospacing="0"/>
        <w:ind w:left="284" w:hanging="284"/>
        <w:rPr>
          <w:snapToGrid/>
        </w:rPr>
      </w:pPr>
      <w:r>
        <w:rPr>
          <w:snapToGrid/>
        </w:rPr>
        <w:t>3</w:t>
      </w:r>
      <w:r w:rsidR="00C163B6">
        <w:rPr>
          <w:snapToGrid/>
        </w:rPr>
        <w:t>1</w:t>
      </w:r>
      <w:r w:rsidR="001A3B0B">
        <w:rPr>
          <w:snapToGrid/>
        </w:rPr>
        <w:t>.</w:t>
      </w:r>
      <w:r>
        <w:rPr>
          <w:snapToGrid/>
        </w:rPr>
        <w:t xml:space="preserve"> </w:t>
      </w:r>
      <w:r w:rsidR="00C303D1" w:rsidRPr="006D6B8D">
        <w:rPr>
          <w:snapToGrid/>
        </w:rPr>
        <w:t xml:space="preserve">E. E. </w:t>
      </w:r>
      <w:proofErr w:type="spellStart"/>
      <w:r w:rsidR="00C303D1" w:rsidRPr="006D6B8D">
        <w:rPr>
          <w:snapToGrid/>
        </w:rPr>
        <w:t>Knaus</w:t>
      </w:r>
      <w:proofErr w:type="spellEnd"/>
      <w:r w:rsidR="00C303D1" w:rsidRPr="006D6B8D">
        <w:rPr>
          <w:snapToGrid/>
        </w:rPr>
        <w:t xml:space="preserve">, </w:t>
      </w:r>
      <w:r w:rsidR="00BD628F">
        <w:rPr>
          <w:snapToGrid/>
        </w:rPr>
        <w:t xml:space="preserve">A. </w:t>
      </w:r>
      <w:proofErr w:type="spellStart"/>
      <w:r w:rsidR="00BD628F">
        <w:rPr>
          <w:snapToGrid/>
        </w:rPr>
        <w:t>Innocenti</w:t>
      </w:r>
      <w:proofErr w:type="spellEnd"/>
      <w:r w:rsidR="00BD628F">
        <w:rPr>
          <w:snapToGrid/>
        </w:rPr>
        <w:t xml:space="preserve">, A. </w:t>
      </w:r>
      <w:proofErr w:type="spellStart"/>
      <w:r w:rsidR="00BD628F">
        <w:rPr>
          <w:snapToGrid/>
        </w:rPr>
        <w:t>Scozzafava</w:t>
      </w:r>
      <w:proofErr w:type="spellEnd"/>
      <w:r w:rsidR="00BD628F">
        <w:rPr>
          <w:snapToGrid/>
        </w:rPr>
        <w:t>,</w:t>
      </w:r>
      <w:r w:rsidR="00C303D1" w:rsidRPr="006D6B8D">
        <w:rPr>
          <w:snapToGrid/>
        </w:rPr>
        <w:t xml:space="preserve"> C. T. </w:t>
      </w:r>
      <w:proofErr w:type="spellStart"/>
      <w:r w:rsidR="00C303D1" w:rsidRPr="006D6B8D">
        <w:rPr>
          <w:snapToGrid/>
        </w:rPr>
        <w:t>Supuran</w:t>
      </w:r>
      <w:proofErr w:type="spellEnd"/>
      <w:r w:rsidR="00C303D1" w:rsidRPr="006D6B8D">
        <w:rPr>
          <w:snapToGrid/>
        </w:rPr>
        <w:t xml:space="preserve">, </w:t>
      </w:r>
      <w:proofErr w:type="spellStart"/>
      <w:r w:rsidR="00C303D1" w:rsidRPr="006D6B8D">
        <w:rPr>
          <w:i/>
          <w:iCs/>
          <w:snapToGrid/>
        </w:rPr>
        <w:t>Bioorg</w:t>
      </w:r>
      <w:proofErr w:type="spellEnd"/>
      <w:r w:rsidR="00C303D1" w:rsidRPr="006D6B8D">
        <w:rPr>
          <w:i/>
          <w:iCs/>
          <w:snapToGrid/>
        </w:rPr>
        <w:t xml:space="preserve">. Med. Chem. </w:t>
      </w:r>
      <w:proofErr w:type="spellStart"/>
      <w:r w:rsidR="00C303D1" w:rsidRPr="006D6B8D">
        <w:rPr>
          <w:i/>
          <w:iCs/>
          <w:snapToGrid/>
        </w:rPr>
        <w:t>Lett</w:t>
      </w:r>
      <w:proofErr w:type="spellEnd"/>
      <w:r w:rsidR="00C303D1" w:rsidRPr="006D6B8D">
        <w:rPr>
          <w:i/>
          <w:iCs/>
          <w:snapToGrid/>
        </w:rPr>
        <w:t>.</w:t>
      </w:r>
      <w:r w:rsidR="00C303D1" w:rsidRPr="006D6B8D">
        <w:rPr>
          <w:snapToGrid/>
        </w:rPr>
        <w:t xml:space="preserve"> </w:t>
      </w:r>
      <w:r w:rsidR="00C303D1" w:rsidRPr="002369F2">
        <w:rPr>
          <w:b/>
          <w:bCs/>
          <w:snapToGrid/>
        </w:rPr>
        <w:t>2011</w:t>
      </w:r>
      <w:r w:rsidR="00C303D1" w:rsidRPr="006D6B8D">
        <w:rPr>
          <w:snapToGrid/>
        </w:rPr>
        <w:t xml:space="preserve">, </w:t>
      </w:r>
      <w:r w:rsidR="00C303D1" w:rsidRPr="002369F2">
        <w:rPr>
          <w:i/>
          <w:iCs/>
          <w:snapToGrid/>
        </w:rPr>
        <w:t>21</w:t>
      </w:r>
      <w:r w:rsidR="00C303D1" w:rsidRPr="006D6B8D">
        <w:rPr>
          <w:snapToGrid/>
        </w:rPr>
        <w:t>, 5892</w:t>
      </w:r>
      <w:r w:rsidR="008454C8">
        <w:rPr>
          <w:snapToGrid/>
        </w:rPr>
        <w:t>-5896</w:t>
      </w:r>
      <w:r w:rsidR="00C303D1" w:rsidRPr="006D6B8D">
        <w:rPr>
          <w:snapToGrid/>
        </w:rPr>
        <w:t>.</w:t>
      </w:r>
    </w:p>
    <w:sectPr w:rsidR="00C303D1" w:rsidRPr="006D6B8D" w:rsidSect="0045162B">
      <w:headerReference w:type="even" r:id="rId22"/>
      <w:type w:val="continuous"/>
      <w:pgSz w:w="11906" w:h="16838" w:code="9"/>
      <w:pgMar w:top="1418" w:right="1418" w:bottom="1418" w:left="1418" w:header="0" w:footer="0" w:gutter="0"/>
      <w:lnNumType w:countBy="1" w:restart="continuous"/>
      <w:cols w:space="720"/>
      <w:docGrid w:linePitch="326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3E" w:rsidRDefault="00C0483E">
      <w:r>
        <w:separator/>
      </w:r>
    </w:p>
  </w:endnote>
  <w:endnote w:type="continuationSeparator" w:id="0">
    <w:p w:rsidR="00C0483E" w:rsidRDefault="00C0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6120e2aa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3E" w:rsidRDefault="00C0483E">
      <w:r>
        <w:separator/>
      </w:r>
    </w:p>
  </w:footnote>
  <w:footnote w:type="continuationSeparator" w:id="0">
    <w:p w:rsidR="00C0483E" w:rsidRDefault="00C04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D3" w:rsidRDefault="00EF2AD3">
    <w:pPr>
      <w:pStyle w:val="Header"/>
      <w:widowControl/>
      <w:tabs>
        <w:tab w:val="clear" w:pos="4252"/>
        <w:tab w:val="clear" w:pos="8504"/>
        <w:tab w:val="center" w:pos="4152"/>
        <w:tab w:val="right" w:pos="8306"/>
      </w:tabs>
      <w:overflowPunct w:val="0"/>
      <w:autoSpaceDE w:val="0"/>
      <w:autoSpaceDN w:val="0"/>
      <w:textAlignment w:val="baseline"/>
      <w:rPr>
        <w:rFonts w:ascii="Helvetica" w:hAnsi="Helvetica"/>
        <w:b/>
        <w:color w:val="FF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D3" w:rsidRDefault="00EF2AD3">
    <w:pPr>
      <w:pStyle w:val="Header"/>
      <w:jc w:val="center"/>
      <w:rPr>
        <w:rFonts w:ascii="Helvetica" w:hAnsi="Helvetica"/>
        <w:b/>
        <w:color w:val="FF0000"/>
        <w:sz w:val="20"/>
      </w:rPr>
    </w:pPr>
    <w:r>
      <w:rPr>
        <w:rFonts w:ascii="Helvetica" w:hAnsi="Helvetica"/>
        <w:b/>
        <w:color w:val="FF0000"/>
        <w:sz w:val="20"/>
      </w:rPr>
      <w:t>For Paper, Note and Review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D3" w:rsidRDefault="00EF2A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364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7C8DF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>
    <w:nsid w:val="FFFFFF7D"/>
    <w:multiLevelType w:val="singleLevel"/>
    <w:tmpl w:val="025A9B0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>
    <w:nsid w:val="FFFFFF7E"/>
    <w:multiLevelType w:val="singleLevel"/>
    <w:tmpl w:val="B7F489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>
    <w:nsid w:val="FFFFFF7F"/>
    <w:multiLevelType w:val="singleLevel"/>
    <w:tmpl w:val="FCB2F96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>
    <w:nsid w:val="FFFFFF80"/>
    <w:multiLevelType w:val="singleLevel"/>
    <w:tmpl w:val="9CE800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12A6CF8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D42C173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7F18645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914484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>
    <w:nsid w:val="FFFFFF89"/>
    <w:multiLevelType w:val="singleLevel"/>
    <w:tmpl w:val="460818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06767BE8"/>
    <w:multiLevelType w:val="hybridMultilevel"/>
    <w:tmpl w:val="A75E3A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0AEC3D87"/>
    <w:multiLevelType w:val="hybridMultilevel"/>
    <w:tmpl w:val="35905758"/>
    <w:lvl w:ilvl="0" w:tplc="AD7E4CB8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10275374"/>
    <w:multiLevelType w:val="hybridMultilevel"/>
    <w:tmpl w:val="ACA00F62"/>
    <w:lvl w:ilvl="0" w:tplc="A1D4E7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>
    <w:nsid w:val="16685AB4"/>
    <w:multiLevelType w:val="hybridMultilevel"/>
    <w:tmpl w:val="CB484032"/>
    <w:lvl w:ilvl="0" w:tplc="AD7E4CB8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183677EA"/>
    <w:multiLevelType w:val="hybridMultilevel"/>
    <w:tmpl w:val="5AAAB652"/>
    <w:lvl w:ilvl="0" w:tplc="70362E3C">
      <w:start w:val="1"/>
      <w:numFmt w:val="none"/>
      <w:lvlText w:val="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B5B23A8"/>
    <w:multiLevelType w:val="hybridMultilevel"/>
    <w:tmpl w:val="D8F02AB4"/>
    <w:lvl w:ilvl="0" w:tplc="EB50B854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>
    <w:nsid w:val="1F385BAA"/>
    <w:multiLevelType w:val="hybridMultilevel"/>
    <w:tmpl w:val="AA04E2EA"/>
    <w:lvl w:ilvl="0" w:tplc="AD7E4CB8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4980A02"/>
    <w:multiLevelType w:val="hybridMultilevel"/>
    <w:tmpl w:val="49581042"/>
    <w:lvl w:ilvl="0" w:tplc="6B480462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>
    <w:nsid w:val="29322B9F"/>
    <w:multiLevelType w:val="multilevel"/>
    <w:tmpl w:val="0EFC4B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0">
    <w:nsid w:val="2C6B4EC5"/>
    <w:multiLevelType w:val="hybridMultilevel"/>
    <w:tmpl w:val="50704C76"/>
    <w:lvl w:ilvl="0" w:tplc="9B3E563C">
      <w:start w:val="1"/>
      <w:numFmt w:val="decimal"/>
      <w:pStyle w:val="Heterocycles-reserve"/>
      <w:lvlText w:val="%1."/>
      <w:lvlJc w:val="left"/>
      <w:pPr>
        <w:tabs>
          <w:tab w:val="num" w:pos="1714"/>
        </w:tabs>
        <w:ind w:left="1714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94"/>
        </w:tabs>
        <w:ind w:left="2194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4"/>
        </w:tabs>
        <w:ind w:left="26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4"/>
        </w:tabs>
        <w:ind w:left="3154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34"/>
        </w:tabs>
        <w:ind w:left="3634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4"/>
        </w:tabs>
        <w:ind w:left="41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74"/>
        </w:tabs>
        <w:ind w:left="5074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4"/>
        </w:tabs>
        <w:ind w:left="5554" w:hanging="480"/>
      </w:pPr>
    </w:lvl>
  </w:abstractNum>
  <w:abstractNum w:abstractNumId="21">
    <w:nsid w:val="3FDB7F7C"/>
    <w:multiLevelType w:val="hybridMultilevel"/>
    <w:tmpl w:val="9E4E9FDC"/>
    <w:lvl w:ilvl="0" w:tplc="48A0D718">
      <w:start w:val="1"/>
      <w:numFmt w:val="decimal"/>
      <w:suff w:val="space"/>
      <w:lvlText w:val="%1"/>
      <w:lvlJc w:val="left"/>
      <w:pPr>
        <w:ind w:left="760" w:hanging="2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5CE0409E">
      <w:start w:val="1"/>
      <w:numFmt w:val="decimal"/>
      <w:pStyle w:val="Heterocycles"/>
      <w:suff w:val="space"/>
      <w:lvlText w:val="%3."/>
      <w:lvlJc w:val="left"/>
      <w:pPr>
        <w:ind w:left="1720" w:hanging="2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22">
    <w:nsid w:val="57AF1478"/>
    <w:multiLevelType w:val="hybridMultilevel"/>
    <w:tmpl w:val="57CC937C"/>
    <w:lvl w:ilvl="0" w:tplc="33080714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A483F29"/>
    <w:multiLevelType w:val="hybridMultilevel"/>
    <w:tmpl w:val="046012A4"/>
    <w:lvl w:ilvl="0" w:tplc="0A4242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>
    <w:nsid w:val="5B93593B"/>
    <w:multiLevelType w:val="hybridMultilevel"/>
    <w:tmpl w:val="FD3475D2"/>
    <w:lvl w:ilvl="0" w:tplc="AD7E4CB8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679A5B68"/>
    <w:multiLevelType w:val="hybridMultilevel"/>
    <w:tmpl w:val="2A10F85E"/>
    <w:lvl w:ilvl="0" w:tplc="F50444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>
    <w:nsid w:val="6C45573E"/>
    <w:multiLevelType w:val="hybridMultilevel"/>
    <w:tmpl w:val="B6C6754A"/>
    <w:lvl w:ilvl="0" w:tplc="605037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35D76"/>
    <w:multiLevelType w:val="multilevel"/>
    <w:tmpl w:val="0B0892FC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28">
    <w:nsid w:val="7C4E1DD6"/>
    <w:multiLevelType w:val="hybridMultilevel"/>
    <w:tmpl w:val="A9C47806"/>
    <w:lvl w:ilvl="0" w:tplc="AD7E4CB8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7EF42AD1"/>
    <w:multiLevelType w:val="hybridMultilevel"/>
    <w:tmpl w:val="8E18D400"/>
    <w:lvl w:ilvl="0" w:tplc="33080714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28"/>
  </w:num>
  <w:num w:numId="4">
    <w:abstractNumId w:val="14"/>
  </w:num>
  <w:num w:numId="5">
    <w:abstractNumId w:val="12"/>
  </w:num>
  <w:num w:numId="6">
    <w:abstractNumId w:val="17"/>
  </w:num>
  <w:num w:numId="7">
    <w:abstractNumId w:val="24"/>
  </w:num>
  <w:num w:numId="8">
    <w:abstractNumId w:val="29"/>
  </w:num>
  <w:num w:numId="9">
    <w:abstractNumId w:val="22"/>
  </w:num>
  <w:num w:numId="10">
    <w:abstractNumId w:val="18"/>
  </w:num>
  <w:num w:numId="11">
    <w:abstractNumId w:val="21"/>
  </w:num>
  <w:num w:numId="12">
    <w:abstractNumId w:val="19"/>
  </w:num>
  <w:num w:numId="13">
    <w:abstractNumId w:val="27"/>
  </w:num>
  <w:num w:numId="14">
    <w:abstractNumId w:val="20"/>
  </w:num>
  <w:num w:numId="15">
    <w:abstractNumId w:val="21"/>
  </w:num>
  <w:num w:numId="16">
    <w:abstractNumId w:val="20"/>
  </w:num>
  <w:num w:numId="17">
    <w:abstractNumId w:val="25"/>
  </w:num>
  <w:num w:numId="18">
    <w:abstractNumId w:val="21"/>
  </w:num>
  <w:num w:numId="19">
    <w:abstractNumId w:val="20"/>
  </w:num>
  <w:num w:numId="20">
    <w:abstractNumId w:val="23"/>
  </w:num>
  <w:num w:numId="21">
    <w:abstractNumId w:val="21"/>
  </w:num>
  <w:num w:numId="22">
    <w:abstractNumId w:val="20"/>
  </w:num>
  <w:num w:numId="23">
    <w:abstractNumId w:val="16"/>
  </w:num>
  <w:num w:numId="24">
    <w:abstractNumId w:val="13"/>
  </w:num>
  <w:num w:numId="25">
    <w:abstractNumId w:val="0"/>
  </w:num>
  <w:num w:numId="26">
    <w:abstractNumId w:val="10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9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stylePaneSortMethod w:val="0000"/>
  <w:defaultTabStop w:val="566"/>
  <w:drawingGridHorizontalSpacing w:val="135"/>
  <w:drawingGridVerticalSpacing w:val="163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839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6B1"/>
    <w:rsid w:val="00017363"/>
    <w:rsid w:val="000339AC"/>
    <w:rsid w:val="00033A63"/>
    <w:rsid w:val="000342E7"/>
    <w:rsid w:val="00070190"/>
    <w:rsid w:val="00072E42"/>
    <w:rsid w:val="00077E2D"/>
    <w:rsid w:val="0009792A"/>
    <w:rsid w:val="000C3BDE"/>
    <w:rsid w:val="000C3C30"/>
    <w:rsid w:val="000D375C"/>
    <w:rsid w:val="001002ED"/>
    <w:rsid w:val="00137796"/>
    <w:rsid w:val="00140144"/>
    <w:rsid w:val="00144602"/>
    <w:rsid w:val="001455E0"/>
    <w:rsid w:val="0014614E"/>
    <w:rsid w:val="001A2647"/>
    <w:rsid w:val="001A3B0B"/>
    <w:rsid w:val="001C6F13"/>
    <w:rsid w:val="001E31CE"/>
    <w:rsid w:val="001F3371"/>
    <w:rsid w:val="001F348E"/>
    <w:rsid w:val="001F5261"/>
    <w:rsid w:val="00204B9E"/>
    <w:rsid w:val="00230F48"/>
    <w:rsid w:val="002369F2"/>
    <w:rsid w:val="0026729C"/>
    <w:rsid w:val="00272618"/>
    <w:rsid w:val="0027334C"/>
    <w:rsid w:val="002A34A4"/>
    <w:rsid w:val="002A64BA"/>
    <w:rsid w:val="002B21AA"/>
    <w:rsid w:val="002C0C6E"/>
    <w:rsid w:val="002C3EC7"/>
    <w:rsid w:val="002D2D81"/>
    <w:rsid w:val="002D6DF8"/>
    <w:rsid w:val="003010F1"/>
    <w:rsid w:val="0030118F"/>
    <w:rsid w:val="003060E0"/>
    <w:rsid w:val="00320925"/>
    <w:rsid w:val="003215F5"/>
    <w:rsid w:val="00324BBB"/>
    <w:rsid w:val="00325FE8"/>
    <w:rsid w:val="003416BA"/>
    <w:rsid w:val="00341F33"/>
    <w:rsid w:val="003454BB"/>
    <w:rsid w:val="00362BF2"/>
    <w:rsid w:val="00363634"/>
    <w:rsid w:val="0037252D"/>
    <w:rsid w:val="00390572"/>
    <w:rsid w:val="003A08A0"/>
    <w:rsid w:val="003C0D67"/>
    <w:rsid w:val="003C57EF"/>
    <w:rsid w:val="003E3870"/>
    <w:rsid w:val="003E3E98"/>
    <w:rsid w:val="00410BC9"/>
    <w:rsid w:val="00415EC6"/>
    <w:rsid w:val="00416670"/>
    <w:rsid w:val="0042303E"/>
    <w:rsid w:val="004274D6"/>
    <w:rsid w:val="00441CCC"/>
    <w:rsid w:val="00442B87"/>
    <w:rsid w:val="0045162B"/>
    <w:rsid w:val="00494FDD"/>
    <w:rsid w:val="004A3397"/>
    <w:rsid w:val="004A4D04"/>
    <w:rsid w:val="004A6ABC"/>
    <w:rsid w:val="004D061C"/>
    <w:rsid w:val="004F088C"/>
    <w:rsid w:val="005304A9"/>
    <w:rsid w:val="0053653D"/>
    <w:rsid w:val="00540130"/>
    <w:rsid w:val="00543E1A"/>
    <w:rsid w:val="00554354"/>
    <w:rsid w:val="00573757"/>
    <w:rsid w:val="00586127"/>
    <w:rsid w:val="00590398"/>
    <w:rsid w:val="00593160"/>
    <w:rsid w:val="00597DCD"/>
    <w:rsid w:val="005A63FA"/>
    <w:rsid w:val="005B3843"/>
    <w:rsid w:val="005B70A7"/>
    <w:rsid w:val="005C246B"/>
    <w:rsid w:val="005C52AB"/>
    <w:rsid w:val="005C5A53"/>
    <w:rsid w:val="005C5F2B"/>
    <w:rsid w:val="005D1A99"/>
    <w:rsid w:val="005E08EA"/>
    <w:rsid w:val="005E2BF7"/>
    <w:rsid w:val="006004ED"/>
    <w:rsid w:val="00611FC1"/>
    <w:rsid w:val="00615FB5"/>
    <w:rsid w:val="006373A0"/>
    <w:rsid w:val="00650C1D"/>
    <w:rsid w:val="006574D6"/>
    <w:rsid w:val="00684792"/>
    <w:rsid w:val="00685BDB"/>
    <w:rsid w:val="00685FB4"/>
    <w:rsid w:val="006874B6"/>
    <w:rsid w:val="006A09EC"/>
    <w:rsid w:val="006A17B0"/>
    <w:rsid w:val="006A3A0C"/>
    <w:rsid w:val="006B0574"/>
    <w:rsid w:val="006C7F55"/>
    <w:rsid w:val="006D6B8D"/>
    <w:rsid w:val="006E459D"/>
    <w:rsid w:val="006F0718"/>
    <w:rsid w:val="007019BF"/>
    <w:rsid w:val="0070573D"/>
    <w:rsid w:val="00711792"/>
    <w:rsid w:val="007219FD"/>
    <w:rsid w:val="00725729"/>
    <w:rsid w:val="00725F0C"/>
    <w:rsid w:val="00735B4F"/>
    <w:rsid w:val="007375F9"/>
    <w:rsid w:val="00741AE5"/>
    <w:rsid w:val="00741F08"/>
    <w:rsid w:val="007456B1"/>
    <w:rsid w:val="007461D3"/>
    <w:rsid w:val="007608E9"/>
    <w:rsid w:val="00763F8D"/>
    <w:rsid w:val="007671BD"/>
    <w:rsid w:val="007826C0"/>
    <w:rsid w:val="007C48C4"/>
    <w:rsid w:val="007C6FFA"/>
    <w:rsid w:val="007D4024"/>
    <w:rsid w:val="007F1C27"/>
    <w:rsid w:val="00826359"/>
    <w:rsid w:val="00830FF3"/>
    <w:rsid w:val="00831387"/>
    <w:rsid w:val="008454C8"/>
    <w:rsid w:val="008478B5"/>
    <w:rsid w:val="008558A8"/>
    <w:rsid w:val="00856570"/>
    <w:rsid w:val="00860470"/>
    <w:rsid w:val="00881F67"/>
    <w:rsid w:val="008853C3"/>
    <w:rsid w:val="00887611"/>
    <w:rsid w:val="008A0B91"/>
    <w:rsid w:val="008A3C71"/>
    <w:rsid w:val="008A6648"/>
    <w:rsid w:val="008C157A"/>
    <w:rsid w:val="008C6F8E"/>
    <w:rsid w:val="008E6106"/>
    <w:rsid w:val="00917710"/>
    <w:rsid w:val="009238C0"/>
    <w:rsid w:val="00924940"/>
    <w:rsid w:val="0093314E"/>
    <w:rsid w:val="00935C8B"/>
    <w:rsid w:val="00951721"/>
    <w:rsid w:val="009570AB"/>
    <w:rsid w:val="00963D6F"/>
    <w:rsid w:val="0097355B"/>
    <w:rsid w:val="009930F9"/>
    <w:rsid w:val="00995C30"/>
    <w:rsid w:val="009A137B"/>
    <w:rsid w:val="009A72DF"/>
    <w:rsid w:val="009D133D"/>
    <w:rsid w:val="009D47E4"/>
    <w:rsid w:val="009D5A94"/>
    <w:rsid w:val="009E4130"/>
    <w:rsid w:val="009F7A6D"/>
    <w:rsid w:val="00A10F0C"/>
    <w:rsid w:val="00A43EF8"/>
    <w:rsid w:val="00A501CA"/>
    <w:rsid w:val="00A54456"/>
    <w:rsid w:val="00A566DE"/>
    <w:rsid w:val="00A60560"/>
    <w:rsid w:val="00AC408F"/>
    <w:rsid w:val="00AC5CD8"/>
    <w:rsid w:val="00AD5918"/>
    <w:rsid w:val="00AD6989"/>
    <w:rsid w:val="00AF2AE3"/>
    <w:rsid w:val="00AF37A6"/>
    <w:rsid w:val="00AF4498"/>
    <w:rsid w:val="00B16823"/>
    <w:rsid w:val="00B201E5"/>
    <w:rsid w:val="00B47706"/>
    <w:rsid w:val="00B53D02"/>
    <w:rsid w:val="00B61B66"/>
    <w:rsid w:val="00B90EA7"/>
    <w:rsid w:val="00B92299"/>
    <w:rsid w:val="00BC61BA"/>
    <w:rsid w:val="00BD022B"/>
    <w:rsid w:val="00BD45D1"/>
    <w:rsid w:val="00BD50A8"/>
    <w:rsid w:val="00BD628F"/>
    <w:rsid w:val="00BD63EB"/>
    <w:rsid w:val="00C0483E"/>
    <w:rsid w:val="00C048D6"/>
    <w:rsid w:val="00C163B6"/>
    <w:rsid w:val="00C235AD"/>
    <w:rsid w:val="00C303D1"/>
    <w:rsid w:val="00C35CBB"/>
    <w:rsid w:val="00C366C2"/>
    <w:rsid w:val="00C754FF"/>
    <w:rsid w:val="00C80627"/>
    <w:rsid w:val="00C86FEB"/>
    <w:rsid w:val="00CA0CFF"/>
    <w:rsid w:val="00CA6781"/>
    <w:rsid w:val="00CA7146"/>
    <w:rsid w:val="00CD2D05"/>
    <w:rsid w:val="00CF278A"/>
    <w:rsid w:val="00D10929"/>
    <w:rsid w:val="00D26214"/>
    <w:rsid w:val="00D32419"/>
    <w:rsid w:val="00D33EE7"/>
    <w:rsid w:val="00D52BB0"/>
    <w:rsid w:val="00D531EE"/>
    <w:rsid w:val="00D54A9C"/>
    <w:rsid w:val="00D60F42"/>
    <w:rsid w:val="00D70283"/>
    <w:rsid w:val="00D70560"/>
    <w:rsid w:val="00D734B8"/>
    <w:rsid w:val="00D80C22"/>
    <w:rsid w:val="00D82875"/>
    <w:rsid w:val="00D966F9"/>
    <w:rsid w:val="00D96A41"/>
    <w:rsid w:val="00DA310F"/>
    <w:rsid w:val="00DA6F80"/>
    <w:rsid w:val="00DC3010"/>
    <w:rsid w:val="00DC5444"/>
    <w:rsid w:val="00DD381E"/>
    <w:rsid w:val="00DE6A15"/>
    <w:rsid w:val="00E0486A"/>
    <w:rsid w:val="00E146D0"/>
    <w:rsid w:val="00E40324"/>
    <w:rsid w:val="00E40861"/>
    <w:rsid w:val="00E41AA4"/>
    <w:rsid w:val="00E46D59"/>
    <w:rsid w:val="00E47E28"/>
    <w:rsid w:val="00E5001E"/>
    <w:rsid w:val="00E5488D"/>
    <w:rsid w:val="00E54CCA"/>
    <w:rsid w:val="00E552A6"/>
    <w:rsid w:val="00E63929"/>
    <w:rsid w:val="00E67772"/>
    <w:rsid w:val="00E71A71"/>
    <w:rsid w:val="00E7330D"/>
    <w:rsid w:val="00E81B51"/>
    <w:rsid w:val="00E84EE8"/>
    <w:rsid w:val="00E93883"/>
    <w:rsid w:val="00E94248"/>
    <w:rsid w:val="00E957F4"/>
    <w:rsid w:val="00EA2219"/>
    <w:rsid w:val="00EA7606"/>
    <w:rsid w:val="00EB0EBD"/>
    <w:rsid w:val="00EC3769"/>
    <w:rsid w:val="00EC38FA"/>
    <w:rsid w:val="00EC4C69"/>
    <w:rsid w:val="00EE1139"/>
    <w:rsid w:val="00EF081C"/>
    <w:rsid w:val="00EF2AD3"/>
    <w:rsid w:val="00EF2D0B"/>
    <w:rsid w:val="00F20B76"/>
    <w:rsid w:val="00F26561"/>
    <w:rsid w:val="00F27AF2"/>
    <w:rsid w:val="00F3076E"/>
    <w:rsid w:val="00F42CA6"/>
    <w:rsid w:val="00F43A71"/>
    <w:rsid w:val="00F66ABF"/>
    <w:rsid w:val="00F74661"/>
    <w:rsid w:val="00FB54B0"/>
    <w:rsid w:val="00FC3B35"/>
    <w:rsid w:val="00FD7E4A"/>
    <w:rsid w:val="00FE064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>
      <v:textbox inset="5.85pt,.7pt,5.85pt,.7pt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002ED"/>
    <w:pPr>
      <w:widowControl w:val="0"/>
      <w:jc w:val="both"/>
    </w:pPr>
    <w:rPr>
      <w:snapToGrid w:val="0"/>
      <w:sz w:val="24"/>
    </w:rPr>
  </w:style>
  <w:style w:type="paragraph" w:styleId="Heading1">
    <w:name w:val="heading 1"/>
    <w:basedOn w:val="Normal"/>
    <w:next w:val="Normal"/>
    <w:autoRedefine/>
    <w:qFormat/>
    <w:rsid w:val="001002ED"/>
    <w:pPr>
      <w:keepNext/>
      <w:outlineLvl w:val="0"/>
    </w:pPr>
    <w:rPr>
      <w:rFonts w:eastAsia="MS Gothic"/>
    </w:rPr>
  </w:style>
  <w:style w:type="paragraph" w:styleId="Heading2">
    <w:name w:val="heading 2"/>
    <w:basedOn w:val="Normal"/>
    <w:next w:val="Normal"/>
    <w:qFormat/>
    <w:rsid w:val="001002ED"/>
    <w:pPr>
      <w:keepNext/>
      <w:outlineLvl w:val="1"/>
    </w:pPr>
    <w:rPr>
      <w:rFonts w:ascii="Helvetica" w:eastAsia="MS Gothic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02ED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1002ED"/>
    <w:pPr>
      <w:tabs>
        <w:tab w:val="center" w:pos="4252"/>
        <w:tab w:val="right" w:pos="8504"/>
      </w:tabs>
      <w:snapToGrid w:val="0"/>
    </w:pPr>
  </w:style>
  <w:style w:type="paragraph" w:customStyle="1" w:styleId="Heterocycles-reserve07">
    <w:name w:val="Heterocycles-reserve 07"/>
    <w:basedOn w:val="Normal"/>
    <w:rsid w:val="001002ED"/>
    <w:pPr>
      <w:autoSpaceDE w:val="0"/>
      <w:autoSpaceDN w:val="0"/>
      <w:adjustRightInd w:val="0"/>
      <w:snapToGrid w:val="0"/>
      <w:ind w:leftChars="457" w:left="960"/>
    </w:pPr>
    <w:rPr>
      <w:b/>
    </w:rPr>
  </w:style>
  <w:style w:type="paragraph" w:customStyle="1" w:styleId="03Het-Authorsaddress">
    <w:name w:val="03 Het-Author's address"/>
    <w:basedOn w:val="Normal"/>
    <w:autoRedefine/>
    <w:rsid w:val="00E67772"/>
    <w:pPr>
      <w:autoSpaceDE w:val="0"/>
      <w:autoSpaceDN w:val="0"/>
      <w:adjustRightInd w:val="0"/>
      <w:snapToGrid w:val="0"/>
      <w:spacing w:line="360" w:lineRule="auto"/>
      <w:ind w:left="1134" w:right="1134"/>
      <w:jc w:val="left"/>
    </w:pPr>
    <w:rPr>
      <w:rFonts w:ascii="Times" w:eastAsia="Times" w:hAnsi="Times"/>
      <w:lang w:val="en-GB"/>
    </w:rPr>
  </w:style>
  <w:style w:type="paragraph" w:customStyle="1" w:styleId="04Het-Abstract">
    <w:name w:val="04 Het-Abstract"/>
    <w:basedOn w:val="Normal"/>
    <w:autoRedefine/>
    <w:rsid w:val="00473687"/>
    <w:pPr>
      <w:autoSpaceDE w:val="0"/>
      <w:autoSpaceDN w:val="0"/>
      <w:adjustRightInd w:val="0"/>
      <w:snapToGrid w:val="0"/>
      <w:spacing w:beforeLines="150" w:afterLines="150" w:line="360" w:lineRule="auto"/>
      <w:ind w:left="1134" w:right="1134"/>
    </w:pPr>
    <w:rPr>
      <w:rFonts w:ascii="Times" w:eastAsia="Times" w:hAnsi="Times"/>
    </w:rPr>
  </w:style>
  <w:style w:type="paragraph" w:customStyle="1" w:styleId="05Het-Text">
    <w:name w:val="05 Het-Text"/>
    <w:basedOn w:val="Normal"/>
    <w:rsid w:val="00473687"/>
    <w:pPr>
      <w:widowControl/>
      <w:spacing w:line="360" w:lineRule="auto"/>
    </w:pPr>
    <w:rPr>
      <w:rFonts w:ascii="Times" w:eastAsia="Times" w:hAnsi="Times"/>
      <w:snapToGrid/>
    </w:rPr>
  </w:style>
  <w:style w:type="paragraph" w:customStyle="1" w:styleId="Heterocycles-reserve06">
    <w:name w:val="Heterocycles-reserve 06"/>
    <w:basedOn w:val="Normal"/>
    <w:rsid w:val="001002ED"/>
    <w:pPr>
      <w:snapToGrid w:val="0"/>
    </w:pPr>
  </w:style>
  <w:style w:type="paragraph" w:customStyle="1" w:styleId="Heterocycles-reserve08">
    <w:name w:val="Heterocycles-reserve 08"/>
    <w:basedOn w:val="Heterocycles-reserve"/>
    <w:rsid w:val="001002ED"/>
    <w:pPr>
      <w:numPr>
        <w:numId w:val="0"/>
      </w:numPr>
      <w:tabs>
        <w:tab w:val="num" w:pos="480"/>
      </w:tabs>
      <w:wordWrap w:val="0"/>
      <w:ind w:left="480" w:hanging="514"/>
      <w:jc w:val="right"/>
    </w:pPr>
    <w:rPr>
      <w:b w:val="0"/>
      <w:sz w:val="16"/>
    </w:rPr>
  </w:style>
  <w:style w:type="paragraph" w:customStyle="1" w:styleId="06Het-Sub-heading">
    <w:name w:val="06 Het-Sub-heading"/>
    <w:basedOn w:val="Normal"/>
    <w:autoRedefine/>
    <w:rsid w:val="009A72DF"/>
    <w:pPr>
      <w:widowControl/>
      <w:spacing w:line="360" w:lineRule="auto"/>
    </w:pPr>
    <w:rPr>
      <w:rFonts w:ascii="Times" w:eastAsia="Times" w:hAnsi="Times"/>
      <w:b/>
      <w:caps/>
      <w:snapToGrid/>
    </w:rPr>
  </w:style>
  <w:style w:type="paragraph" w:customStyle="1" w:styleId="08Het-Scheme">
    <w:name w:val="08 Het-Scheme"/>
    <w:autoRedefine/>
    <w:rsid w:val="00473687"/>
    <w:pPr>
      <w:spacing w:beforeLines="50" w:afterLines="50" w:line="240" w:lineRule="atLeast"/>
      <w:jc w:val="center"/>
    </w:pPr>
    <w:rPr>
      <w:rFonts w:ascii="Times" w:eastAsia="Times" w:hAnsi="Times"/>
      <w:sz w:val="24"/>
    </w:rPr>
  </w:style>
  <w:style w:type="paragraph" w:customStyle="1" w:styleId="Heterocycles">
    <w:name w:val="Heterocycles"/>
    <w:rsid w:val="001002ED"/>
    <w:pPr>
      <w:numPr>
        <w:ilvl w:val="2"/>
        <w:numId w:val="21"/>
      </w:numPr>
      <w:spacing w:line="360" w:lineRule="auto"/>
      <w:ind w:left="482" w:hanging="482"/>
      <w:jc w:val="both"/>
    </w:pPr>
    <w:rPr>
      <w:rFonts w:ascii="Times" w:hAnsi="Times"/>
      <w:sz w:val="24"/>
    </w:rPr>
  </w:style>
  <w:style w:type="character" w:customStyle="1" w:styleId="07Het-Schemecaption">
    <w:name w:val="07 Het-Scheme caption"/>
    <w:basedOn w:val="DefaultParagraphFont"/>
    <w:rsid w:val="001002ED"/>
    <w:rPr>
      <w:vanish/>
      <w:color w:val="FF0000"/>
    </w:rPr>
  </w:style>
  <w:style w:type="paragraph" w:customStyle="1" w:styleId="Heterocycles-reserve05">
    <w:name w:val="Heterocycles-reserve 05"/>
    <w:autoRedefine/>
    <w:rsid w:val="001002ED"/>
    <w:pPr>
      <w:spacing w:after="200" w:line="200" w:lineRule="exact"/>
      <w:ind w:leftChars="480" w:left="1152" w:rightChars="454" w:right="1090"/>
      <w:jc w:val="both"/>
    </w:pPr>
    <w:rPr>
      <w:rFonts w:ascii="Times" w:hAnsi="Times"/>
      <w:sz w:val="24"/>
      <w:lang w:val="en-GB"/>
    </w:rPr>
  </w:style>
  <w:style w:type="paragraph" w:customStyle="1" w:styleId="07Het-Reference">
    <w:name w:val="07 Het-Reference"/>
    <w:basedOn w:val="Normal"/>
    <w:autoRedefine/>
    <w:rsid w:val="00BD628F"/>
    <w:pPr>
      <w:autoSpaceDE w:val="0"/>
      <w:autoSpaceDN w:val="0"/>
      <w:adjustRightInd w:val="0"/>
      <w:snapToGrid w:val="0"/>
      <w:spacing w:before="100" w:beforeAutospacing="1" w:after="100" w:afterAutospacing="1" w:line="360" w:lineRule="auto"/>
      <w:ind w:left="426" w:hanging="426"/>
      <w:jc w:val="lowKashida"/>
    </w:pPr>
    <w:rPr>
      <w:rFonts w:ascii="Times" w:eastAsia="Times" w:hAnsi="Times"/>
    </w:rPr>
  </w:style>
  <w:style w:type="paragraph" w:customStyle="1" w:styleId="Het-table">
    <w:name w:val="Het-table"/>
    <w:rsid w:val="001002ED"/>
    <w:pPr>
      <w:spacing w:line="180" w:lineRule="exact"/>
      <w:jc w:val="both"/>
    </w:pPr>
    <w:rPr>
      <w:rFonts w:ascii="Times New Roman" w:hAnsi="Times New Roman"/>
      <w:noProof/>
      <w:sz w:val="16"/>
    </w:rPr>
  </w:style>
  <w:style w:type="paragraph" w:customStyle="1" w:styleId="Heterocycles-reserve">
    <w:name w:val="Heterocycles-reserve"/>
    <w:basedOn w:val="Normal"/>
    <w:rsid w:val="001002ED"/>
    <w:pPr>
      <w:numPr>
        <w:numId w:val="22"/>
      </w:numPr>
      <w:tabs>
        <w:tab w:val="clear" w:pos="1714"/>
        <w:tab w:val="num" w:pos="480"/>
      </w:tabs>
      <w:autoSpaceDE w:val="0"/>
      <w:autoSpaceDN w:val="0"/>
      <w:adjustRightInd w:val="0"/>
      <w:snapToGrid w:val="0"/>
      <w:ind w:left="480" w:hanging="514"/>
    </w:pPr>
    <w:rPr>
      <w:b/>
    </w:rPr>
  </w:style>
  <w:style w:type="paragraph" w:customStyle="1" w:styleId="Heterocycles-reserve0">
    <w:name w:val="Heterocycles-reserve"/>
    <w:rsid w:val="001002ED"/>
    <w:pPr>
      <w:spacing w:line="220" w:lineRule="exact"/>
      <w:ind w:right="567"/>
    </w:pPr>
    <w:rPr>
      <w:rFonts w:ascii="Times New Roman" w:hAnsi="Times New Roman"/>
      <w:i/>
      <w:noProof/>
    </w:rPr>
  </w:style>
  <w:style w:type="paragraph" w:customStyle="1" w:styleId="Het-on-WEB">
    <w:name w:val="Het-on-WEB"/>
    <w:autoRedefine/>
    <w:rsid w:val="001002ED"/>
    <w:pPr>
      <w:spacing w:after="300" w:line="220" w:lineRule="exact"/>
      <w:ind w:leftChars="450" w:left="1082" w:right="1091" w:hanging="1"/>
    </w:pPr>
    <w:rPr>
      <w:rFonts w:ascii="Times New Roman" w:hAnsi="Times New Roman"/>
      <w:i/>
      <w:lang w:val="en-GB"/>
    </w:rPr>
  </w:style>
  <w:style w:type="paragraph" w:customStyle="1" w:styleId="Het-received">
    <w:name w:val="Het-received"/>
    <w:autoRedefine/>
    <w:rsid w:val="001002ED"/>
    <w:pPr>
      <w:spacing w:before="220" w:line="220" w:lineRule="exact"/>
      <w:ind w:leftChars="378" w:left="908" w:right="1091" w:firstLineChars="78" w:firstLine="187"/>
    </w:pPr>
    <w:rPr>
      <w:rFonts w:ascii="Times New Roman" w:hAnsi="Times New Roman"/>
      <w:i/>
      <w:lang w:val="en-GB"/>
    </w:rPr>
  </w:style>
  <w:style w:type="paragraph" w:customStyle="1" w:styleId="Heterocycles-reserve03">
    <w:name w:val="Heterocycles-reserve 03"/>
    <w:rsid w:val="001002ED"/>
    <w:pPr>
      <w:spacing w:before="20" w:after="120" w:line="180" w:lineRule="exact"/>
      <w:jc w:val="both"/>
    </w:pPr>
    <w:rPr>
      <w:rFonts w:ascii="Times New Roman" w:hAnsi="Times New Roman"/>
      <w:noProof/>
      <w:sz w:val="16"/>
    </w:rPr>
  </w:style>
  <w:style w:type="paragraph" w:customStyle="1" w:styleId="Heterocycles-reserve01">
    <w:name w:val="Heterocycles-reserve 01"/>
    <w:rsid w:val="001002ED"/>
    <w:pPr>
      <w:spacing w:line="200" w:lineRule="exact"/>
      <w:jc w:val="both"/>
    </w:pPr>
    <w:rPr>
      <w:rFonts w:ascii="Times New Roman" w:hAnsi="Times New Roman"/>
      <w:i/>
      <w:noProof/>
      <w:sz w:val="18"/>
    </w:rPr>
  </w:style>
  <w:style w:type="paragraph" w:customStyle="1" w:styleId="Heterocycles-reserve02">
    <w:name w:val="Heterocycles-reserve 02"/>
    <w:autoRedefine/>
    <w:rsid w:val="001002ED"/>
    <w:pPr>
      <w:spacing w:before="240" w:after="120" w:line="240" w:lineRule="exact"/>
      <w:ind w:rightChars="404" w:right="970"/>
    </w:pPr>
    <w:rPr>
      <w:rFonts w:ascii="Times" w:hAnsi="Times"/>
      <w:b/>
      <w:sz w:val="24"/>
      <w:lang w:val="en-GB"/>
    </w:rPr>
  </w:style>
  <w:style w:type="character" w:styleId="FootnoteReference">
    <w:name w:val="footnote reference"/>
    <w:rsid w:val="001002ED"/>
    <w:rPr>
      <w:vertAlign w:val="superscript"/>
    </w:rPr>
  </w:style>
  <w:style w:type="character" w:styleId="Hyperlink">
    <w:name w:val="Hyperlink"/>
    <w:basedOn w:val="DefaultParagraphFont"/>
    <w:rsid w:val="001002ED"/>
    <w:rPr>
      <w:color w:val="0000FF"/>
      <w:u w:val="single"/>
    </w:rPr>
  </w:style>
  <w:style w:type="paragraph" w:customStyle="1" w:styleId="Het-Reserve">
    <w:name w:val="Het-Reserve"/>
    <w:basedOn w:val="Normal"/>
    <w:rsid w:val="001002ED"/>
    <w:pPr>
      <w:tabs>
        <w:tab w:val="num" w:pos="480"/>
      </w:tabs>
      <w:autoSpaceDE w:val="0"/>
      <w:autoSpaceDN w:val="0"/>
      <w:adjustRightInd w:val="0"/>
      <w:snapToGrid w:val="0"/>
      <w:ind w:left="480" w:hanging="514"/>
    </w:pPr>
    <w:rPr>
      <w:b/>
    </w:rPr>
  </w:style>
  <w:style w:type="paragraph" w:customStyle="1" w:styleId="Het-reserve0">
    <w:name w:val="Het-reserve"/>
    <w:rsid w:val="001002ED"/>
    <w:pPr>
      <w:spacing w:line="220" w:lineRule="exact"/>
      <w:ind w:right="567"/>
    </w:pPr>
    <w:rPr>
      <w:rFonts w:ascii="Times" w:hAnsi="Times"/>
      <w:noProof/>
      <w:sz w:val="24"/>
    </w:rPr>
  </w:style>
  <w:style w:type="paragraph" w:customStyle="1" w:styleId="Heterocycles-reserve04">
    <w:name w:val="Heterocycles-reserve 04"/>
    <w:rsid w:val="001002ED"/>
    <w:pPr>
      <w:spacing w:beforeLines="50" w:afterLines="100" w:line="240" w:lineRule="exact"/>
      <w:ind w:left="480" w:hanging="480"/>
      <w:jc w:val="both"/>
    </w:pPr>
    <w:rPr>
      <w:rFonts w:ascii="Times" w:hAnsi="Times"/>
      <w:sz w:val="24"/>
    </w:rPr>
  </w:style>
  <w:style w:type="character" w:customStyle="1" w:styleId="Heterocycles-reservered">
    <w:name w:val="Heterocycles-reserve red"/>
    <w:basedOn w:val="DefaultParagraphFont"/>
    <w:rsid w:val="001002ED"/>
    <w:rPr>
      <w:vanish/>
      <w:color w:val="FF0000"/>
    </w:rPr>
  </w:style>
  <w:style w:type="paragraph" w:customStyle="1" w:styleId="Het-reserve1">
    <w:name w:val="Het-reserve"/>
    <w:autoRedefine/>
    <w:rsid w:val="001002ED"/>
    <w:pPr>
      <w:spacing w:before="20" w:after="120" w:line="180" w:lineRule="exact"/>
      <w:jc w:val="center"/>
    </w:pPr>
    <w:rPr>
      <w:rFonts w:ascii="Times" w:hAnsi="Times"/>
      <w:b/>
      <w:noProof/>
      <w:sz w:val="24"/>
    </w:rPr>
  </w:style>
  <w:style w:type="paragraph" w:customStyle="1" w:styleId="07Het-Sch-Caption">
    <w:name w:val="07Het-Sch-Caption"/>
    <w:autoRedefine/>
    <w:rsid w:val="001002ED"/>
    <w:pPr>
      <w:spacing w:line="240" w:lineRule="atLeast"/>
      <w:jc w:val="both"/>
    </w:pPr>
    <w:rPr>
      <w:rFonts w:ascii="Times" w:hAnsi="Times"/>
      <w:noProof/>
      <w:sz w:val="24"/>
    </w:rPr>
  </w:style>
  <w:style w:type="paragraph" w:customStyle="1" w:styleId="Heterocycles-01">
    <w:name w:val="Heterocycles-01"/>
    <w:basedOn w:val="Normal"/>
    <w:rsid w:val="001002ED"/>
    <w:pPr>
      <w:tabs>
        <w:tab w:val="num" w:pos="480"/>
      </w:tabs>
      <w:autoSpaceDE w:val="0"/>
      <w:autoSpaceDN w:val="0"/>
      <w:adjustRightInd w:val="0"/>
      <w:snapToGrid w:val="0"/>
      <w:spacing w:line="360" w:lineRule="auto"/>
      <w:ind w:left="482" w:hanging="482"/>
    </w:pPr>
  </w:style>
  <w:style w:type="character" w:customStyle="1" w:styleId="Het-reserve-red">
    <w:name w:val="Het-reserve-red"/>
    <w:basedOn w:val="DefaultParagraphFont"/>
    <w:rsid w:val="001002ED"/>
    <w:rPr>
      <w:vanish/>
      <w:color w:val="FF0000"/>
    </w:rPr>
  </w:style>
  <w:style w:type="paragraph" w:customStyle="1" w:styleId="02Het-Authorsname">
    <w:name w:val="02 Het-Author's name"/>
    <w:autoRedefine/>
    <w:rsid w:val="00AC408F"/>
    <w:pPr>
      <w:autoSpaceDE w:val="0"/>
      <w:autoSpaceDN w:val="0"/>
      <w:adjustRightInd w:val="0"/>
      <w:snapToGrid w:val="0"/>
      <w:spacing w:beforeLines="150" w:line="360" w:lineRule="auto"/>
      <w:ind w:left="1134" w:right="1134"/>
      <w:jc w:val="both"/>
    </w:pPr>
    <w:rPr>
      <w:rFonts w:ascii="Times" w:eastAsia="Times" w:hAnsi="Times"/>
      <w:b/>
      <w:snapToGrid w:val="0"/>
      <w:sz w:val="24"/>
    </w:rPr>
  </w:style>
  <w:style w:type="paragraph" w:customStyle="1" w:styleId="00Het-Runninghead">
    <w:name w:val="00 Het-Running head"/>
    <w:basedOn w:val="Normal"/>
    <w:autoRedefine/>
    <w:rsid w:val="00C13F22"/>
    <w:pPr>
      <w:spacing w:line="0" w:lineRule="atLeast"/>
      <w:ind w:left="1134" w:right="1134"/>
    </w:pPr>
    <w:rPr>
      <w:rFonts w:ascii="Helvetica" w:eastAsia="Helvetica" w:hAnsi="Helvetica"/>
      <w:color w:val="999999"/>
      <w:sz w:val="15"/>
    </w:rPr>
  </w:style>
  <w:style w:type="paragraph" w:customStyle="1" w:styleId="01Het-Title">
    <w:name w:val="01 Het-Title"/>
    <w:link w:val="01Het-Title0"/>
    <w:autoRedefine/>
    <w:rsid w:val="00083367"/>
    <w:pPr>
      <w:spacing w:line="360" w:lineRule="auto"/>
      <w:ind w:left="1134" w:right="1134"/>
      <w:jc w:val="both"/>
    </w:pPr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A8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customStyle="1" w:styleId="01HET-TITLE1">
    <w:name w:val="01HET-TITLE"/>
    <w:basedOn w:val="01Het-Title"/>
    <w:link w:val="01HET-TITLE2"/>
    <w:qFormat/>
    <w:rsid w:val="008558A8"/>
    <w:pPr>
      <w:jc w:val="left"/>
    </w:pPr>
    <w:rPr>
      <w:rFonts w:ascii="Times" w:hAnsi="Times"/>
    </w:rPr>
  </w:style>
  <w:style w:type="character" w:customStyle="1" w:styleId="01Het-Title0">
    <w:name w:val="01 Het-Title (文字)"/>
    <w:basedOn w:val="DefaultParagraphFont"/>
    <w:link w:val="01Het-Title"/>
    <w:rsid w:val="008558A8"/>
    <w:rPr>
      <w:rFonts w:ascii="Times New Roman" w:eastAsia="Times New Roman" w:hAnsi="Times New Roman"/>
      <w:b/>
      <w:sz w:val="24"/>
    </w:rPr>
  </w:style>
  <w:style w:type="character" w:customStyle="1" w:styleId="01HET-TITLE2">
    <w:name w:val="01HET-TITLE (文字)"/>
    <w:basedOn w:val="01Het-Title0"/>
    <w:link w:val="01HET-TITLE1"/>
    <w:rsid w:val="008558A8"/>
  </w:style>
  <w:style w:type="paragraph" w:customStyle="1" w:styleId="Default">
    <w:name w:val="Default"/>
    <w:rsid w:val="00C303D1"/>
    <w:pPr>
      <w:autoSpaceDE w:val="0"/>
      <w:autoSpaceDN w:val="0"/>
      <w:adjustRightInd w:val="0"/>
    </w:pPr>
    <w:rPr>
      <w:rFonts w:ascii="Times New Roman" w:hAnsi="Times New Roman"/>
      <w:color w:val="000000"/>
      <w:kern w:val="2"/>
      <w:sz w:val="24"/>
      <w:szCs w:val="24"/>
    </w:rPr>
  </w:style>
  <w:style w:type="table" w:customStyle="1" w:styleId="1">
    <w:name w:val="شبكة جدول1"/>
    <w:basedOn w:val="TableNormal"/>
    <w:uiPriority w:val="59"/>
    <w:rsid w:val="00856570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A3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pubs.acs.org/action/doSearch?ContribStored=Yabannavar%2C+A" TargetMode="External"/><Relationship Id="rId3" Type="http://schemas.openxmlformats.org/officeDocument/2006/relationships/styles" Target="styles.xml"/><Relationship Id="rId21" Type="http://schemas.openxmlformats.org/officeDocument/2006/relationships/hyperlink" Target="mailto:drimkorgchem@gmail.com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pubs.acs.org/action/doSearch?ContribStored=Gesner%2C+T+G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pubs.acs.org/action/doSearch?ContribStored=Shafer%2C+C+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Saeed201691@yahoo.com" TargetMode="External"/><Relationship Id="rId19" Type="http://schemas.openxmlformats.org/officeDocument/2006/relationships/hyperlink" Target="http://pubs.acs.org/action/doSearch?ContribStored=Wong%2C+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9430C-B9D3-4DFB-B28A-BCEC1913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21</Pages>
  <Words>7067</Words>
  <Characters>40282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この文字を消してTitleを入れてください</vt:lpstr>
    </vt:vector>
  </TitlesOfParts>
  <Company>Firma</Company>
  <LinksUpToDate>false</LinksUpToDate>
  <CharactersWithSpaces>47255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この文字を消してTitleを入れてください</dc:title>
  <dc:creator>Kametani Koichi</dc:creator>
  <cp:lastModifiedBy>Bruger</cp:lastModifiedBy>
  <cp:revision>199</cp:revision>
  <cp:lastPrinted>2018-05-26T08:52:00Z</cp:lastPrinted>
  <dcterms:created xsi:type="dcterms:W3CDTF">2010-01-07T05:47:00Z</dcterms:created>
  <dcterms:modified xsi:type="dcterms:W3CDTF">2018-05-28T20:59:00Z</dcterms:modified>
</cp:coreProperties>
</file>