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7E86" w14:textId="77777777" w:rsidR="007C7A5A" w:rsidRPr="008A5A11" w:rsidRDefault="004607F1" w:rsidP="00127F5E">
      <w:pPr>
        <w:pStyle w:val="PargrafodaLista"/>
        <w:numPr>
          <w:ilvl w:val="0"/>
          <w:numId w:val="9"/>
        </w:numPr>
        <w:spacing w:after="0" w:line="240" w:lineRule="auto"/>
        <w:contextualSpacing/>
        <w:jc w:val="both"/>
        <w:rPr>
          <w:rStyle w:val="Forte"/>
          <w:b w:val="0"/>
          <w:color w:val="2F5496" w:themeColor="accent1" w:themeShade="BF"/>
          <w:sz w:val="24"/>
          <w:szCs w:val="24"/>
          <w:lang w:val="en-US" w:eastAsia="pt-BR"/>
        </w:rPr>
      </w:pPr>
      <w:r w:rsidRPr="008A5A11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>Author</w:t>
      </w:r>
      <w:r w:rsidR="007C7A5A" w:rsidRPr="008A5A11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 xml:space="preserve">: </w:t>
      </w:r>
      <w:r w:rsidR="007C7A5A" w:rsidRPr="00DA078A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>Dr. KRISHNA MURTHY POTLA, Ph.D.</w:t>
      </w:r>
    </w:p>
    <w:p w14:paraId="3F8CF111" w14:textId="2E29E9CC" w:rsidR="007C7A5A" w:rsidRPr="008A5A11" w:rsidRDefault="007C7A5A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127F5E">
        <w:rPr>
          <w:rStyle w:val="Forte"/>
          <w:b w:val="0"/>
          <w:sz w:val="24"/>
          <w:szCs w:val="24"/>
          <w:lang w:val="en-US"/>
        </w:rPr>
        <w:t>Assistant Professor,</w:t>
      </w:r>
    </w:p>
    <w:p w14:paraId="7B70F159" w14:textId="7463A7D1" w:rsidR="007C7A5A" w:rsidRPr="008A5A11" w:rsidRDefault="007C7A5A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127F5E">
        <w:rPr>
          <w:rStyle w:val="Forte"/>
          <w:b w:val="0"/>
          <w:sz w:val="24"/>
          <w:szCs w:val="24"/>
          <w:lang w:val="en-US"/>
        </w:rPr>
        <w:t>Department of Chemistry</w:t>
      </w:r>
    </w:p>
    <w:p w14:paraId="754AFBF8" w14:textId="6316951F" w:rsidR="007C7A5A" w:rsidRPr="008A5A11" w:rsidRDefault="007C7A5A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127F5E">
        <w:rPr>
          <w:rStyle w:val="Forte"/>
          <w:b w:val="0"/>
          <w:sz w:val="24"/>
          <w:szCs w:val="24"/>
          <w:lang w:val="en-US"/>
        </w:rPr>
        <w:t>Bapatla Engineering College (Autonomous),</w:t>
      </w:r>
    </w:p>
    <w:p w14:paraId="2263594F" w14:textId="77777777" w:rsidR="008A5A11" w:rsidRDefault="007C7A5A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127F5E">
        <w:rPr>
          <w:rStyle w:val="Forte"/>
          <w:b w:val="0"/>
          <w:sz w:val="24"/>
          <w:szCs w:val="24"/>
          <w:lang w:val="en-US"/>
        </w:rPr>
        <w:t xml:space="preserve">A.N. University Post Graduate Research Centre, Bapatla-522 102, Guntur (D.T)-522 415, A.P., INDIA </w:t>
      </w:r>
    </w:p>
    <w:p w14:paraId="04E29B16" w14:textId="7E0BB673" w:rsidR="004607F1" w:rsidRPr="008A5A11" w:rsidRDefault="007C7A5A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color w:val="FF0000"/>
          <w:sz w:val="24"/>
          <w:szCs w:val="24"/>
        </w:rPr>
      </w:pPr>
      <w:bookmarkStart w:id="0" w:name="_GoBack"/>
      <w:bookmarkEnd w:id="0"/>
      <w:r w:rsidRPr="008A5A11">
        <w:rPr>
          <w:rStyle w:val="Forte"/>
          <w:b w:val="0"/>
          <w:sz w:val="24"/>
          <w:szCs w:val="24"/>
        </w:rPr>
        <w:t xml:space="preserve">E-mail: </w:t>
      </w:r>
      <w:hyperlink r:id="rId8" w:history="1">
        <w:r w:rsidRPr="008A5A11">
          <w:rPr>
            <w:rStyle w:val="Forte"/>
            <w:b w:val="0"/>
            <w:color w:val="FF0000"/>
            <w:sz w:val="24"/>
            <w:szCs w:val="24"/>
          </w:rPr>
          <w:t>krishnamurthypotla@gmail.com</w:t>
        </w:r>
      </w:hyperlink>
    </w:p>
    <w:p w14:paraId="4AE2FB9D" w14:textId="77777777" w:rsidR="00127F5E" w:rsidRPr="008A5A11" w:rsidRDefault="00127F5E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eastAsia="pt-BR"/>
        </w:rPr>
      </w:pPr>
    </w:p>
    <w:p w14:paraId="4FC4FB32" w14:textId="2F50D408" w:rsidR="007C7A5A" w:rsidRPr="008A5A11" w:rsidRDefault="007C7A5A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eastAsia="pt-BR"/>
        </w:rPr>
      </w:pPr>
      <w:r w:rsidRPr="008A5A11">
        <w:rPr>
          <w:rStyle w:val="Forte"/>
          <w:b w:val="0"/>
          <w:sz w:val="24"/>
          <w:szCs w:val="24"/>
          <w:lang w:eastAsia="pt-BR"/>
        </w:rPr>
        <w:t>PUBLICATIONS:</w:t>
      </w:r>
    </w:p>
    <w:p w14:paraId="12713D5F" w14:textId="614CD79D" w:rsidR="007C7A5A" w:rsidRPr="00127F5E" w:rsidRDefault="007C7A5A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val="en-US" w:eastAsia="pt-BR"/>
        </w:rPr>
      </w:pPr>
      <w:r w:rsidRPr="00127F5E">
        <w:rPr>
          <w:rStyle w:val="Forte"/>
          <w:b w:val="0"/>
          <w:sz w:val="24"/>
          <w:szCs w:val="24"/>
          <w:lang w:val="en-US" w:eastAsia="pt-BR"/>
        </w:rPr>
        <w:t xml:space="preserve">1. </w:t>
      </w:r>
      <w:r w:rsidRPr="00127F5E">
        <w:rPr>
          <w:rStyle w:val="Forte"/>
          <w:sz w:val="24"/>
          <w:szCs w:val="24"/>
          <w:lang w:val="en-US" w:eastAsia="pt-BR"/>
        </w:rPr>
        <w:t>P. Krishna Murthy</w:t>
      </w:r>
      <w:r w:rsidRPr="00127F5E">
        <w:rPr>
          <w:rStyle w:val="Forte"/>
          <w:b w:val="0"/>
          <w:sz w:val="24"/>
          <w:szCs w:val="24"/>
          <w:lang w:val="en-US" w:eastAsia="pt-BR"/>
        </w:rPr>
        <w:t>, V. Suneetha, Stevan Armaković, Sanja J. Armaković, C.Van</w:t>
      </w:r>
      <w:r w:rsidRPr="008A5A11">
        <w:rPr>
          <w:rStyle w:val="Forte"/>
          <w:b w:val="0"/>
          <w:sz w:val="24"/>
          <w:szCs w:val="24"/>
          <w:lang w:val="en-US"/>
        </w:rPr>
        <w:t xml:space="preserve"> </w:t>
      </w:r>
      <w:r w:rsidRPr="00127F5E">
        <w:rPr>
          <w:rStyle w:val="Forte"/>
          <w:b w:val="0"/>
          <w:sz w:val="24"/>
          <w:szCs w:val="24"/>
          <w:lang w:val="en-US" w:eastAsia="pt-BR"/>
        </w:rPr>
        <w:t>Alsenoy, P.A. Suchetan, R. Sreenivasa Rao “Synthesis, characterization and</w:t>
      </w:r>
      <w:r w:rsidRPr="008A5A11">
        <w:rPr>
          <w:rStyle w:val="Forte"/>
          <w:b w:val="0"/>
          <w:sz w:val="24"/>
          <w:szCs w:val="24"/>
          <w:lang w:val="en-US"/>
        </w:rPr>
        <w:t xml:space="preserve"> </w:t>
      </w:r>
      <w:r w:rsidRPr="00127F5E">
        <w:rPr>
          <w:rStyle w:val="Forte"/>
          <w:b w:val="0"/>
          <w:sz w:val="24"/>
          <w:szCs w:val="24"/>
          <w:lang w:val="en-US" w:eastAsia="pt-BR"/>
        </w:rPr>
        <w:t>computational study of the newly synthetized sulfonamide molecule ” Journal of</w:t>
      </w:r>
      <w:r w:rsidRPr="008A5A11">
        <w:rPr>
          <w:rStyle w:val="Forte"/>
          <w:b w:val="0"/>
          <w:sz w:val="24"/>
          <w:szCs w:val="24"/>
          <w:lang w:val="en-US"/>
        </w:rPr>
        <w:t xml:space="preserve"> </w:t>
      </w:r>
      <w:r w:rsidRPr="00127F5E">
        <w:rPr>
          <w:rStyle w:val="Forte"/>
          <w:b w:val="0"/>
          <w:sz w:val="24"/>
          <w:szCs w:val="24"/>
          <w:lang w:val="en-US" w:eastAsia="pt-BR"/>
        </w:rPr>
        <w:t>Molecular Structure 1153 (2018) 212-229.</w:t>
      </w:r>
    </w:p>
    <w:p w14:paraId="710E9E75" w14:textId="00DBA588" w:rsidR="007C7A5A" w:rsidRDefault="007C7A5A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val="en-US" w:eastAsia="pt-BR"/>
        </w:rPr>
      </w:pPr>
      <w:r w:rsidRPr="00127F5E">
        <w:rPr>
          <w:rStyle w:val="Forte"/>
          <w:b w:val="0"/>
          <w:sz w:val="24"/>
          <w:szCs w:val="24"/>
          <w:lang w:val="en-US" w:eastAsia="pt-BR"/>
        </w:rPr>
        <w:t>DOI: 10.1016/j.molstruc.2017.10.028.</w:t>
      </w:r>
    </w:p>
    <w:p w14:paraId="056A10AD" w14:textId="77777777" w:rsidR="00127F5E" w:rsidRPr="00127F5E" w:rsidRDefault="00127F5E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val="en-US" w:eastAsia="pt-BR"/>
        </w:rPr>
      </w:pPr>
    </w:p>
    <w:p w14:paraId="19C30657" w14:textId="641CCB0C" w:rsidR="007C7A5A" w:rsidRPr="00127F5E" w:rsidRDefault="007C7A5A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val="en-US" w:eastAsia="pt-BR"/>
        </w:rPr>
      </w:pPr>
      <w:r w:rsidRPr="00127F5E">
        <w:rPr>
          <w:rStyle w:val="Forte"/>
          <w:b w:val="0"/>
          <w:sz w:val="24"/>
          <w:szCs w:val="24"/>
          <w:lang w:val="en-US" w:eastAsia="pt-BR"/>
        </w:rPr>
        <w:t xml:space="preserve">2. Ch. Prasad, </w:t>
      </w:r>
      <w:r w:rsidRPr="00127F5E">
        <w:rPr>
          <w:rStyle w:val="Forte"/>
          <w:sz w:val="24"/>
          <w:szCs w:val="24"/>
          <w:lang w:val="en-US" w:eastAsia="pt-BR"/>
        </w:rPr>
        <w:t>P. Krishna Murthy</w:t>
      </w:r>
      <w:r w:rsidRPr="00127F5E">
        <w:rPr>
          <w:rStyle w:val="Forte"/>
          <w:b w:val="0"/>
          <w:sz w:val="24"/>
          <w:szCs w:val="24"/>
          <w:lang w:val="en-US" w:eastAsia="pt-BR"/>
        </w:rPr>
        <w:t>, R. Hari Krishna, R. Sreenivasa Rao, V. Suneetha,</w:t>
      </w:r>
      <w:r w:rsidRPr="008A5A11">
        <w:rPr>
          <w:rStyle w:val="Forte"/>
          <w:b w:val="0"/>
          <w:sz w:val="24"/>
          <w:szCs w:val="24"/>
          <w:lang w:val="en-US"/>
        </w:rPr>
        <w:t xml:space="preserve"> </w:t>
      </w:r>
      <w:r w:rsidRPr="00127F5E">
        <w:rPr>
          <w:rStyle w:val="Forte"/>
          <w:b w:val="0"/>
          <w:sz w:val="24"/>
          <w:szCs w:val="24"/>
          <w:lang w:val="en-US" w:eastAsia="pt-BR"/>
        </w:rPr>
        <w:t>P. Venkateswarlu “Bioinspired green synthesis of RGO/Fe3O4 magnetic nanoparticles</w:t>
      </w:r>
      <w:r w:rsidRPr="008A5A11">
        <w:rPr>
          <w:rStyle w:val="Forte"/>
          <w:b w:val="0"/>
          <w:sz w:val="24"/>
          <w:szCs w:val="24"/>
          <w:lang w:val="en-US"/>
        </w:rPr>
        <w:t xml:space="preserve"> </w:t>
      </w:r>
      <w:r w:rsidRPr="00127F5E">
        <w:rPr>
          <w:rStyle w:val="Forte"/>
          <w:b w:val="0"/>
          <w:sz w:val="24"/>
          <w:szCs w:val="24"/>
          <w:lang w:val="en-US" w:eastAsia="pt-BR"/>
        </w:rPr>
        <w:t>using Murraya koenigii leaves extract and its application for removal of Pb(II) from</w:t>
      </w:r>
      <w:r w:rsidRPr="008A5A11">
        <w:rPr>
          <w:rStyle w:val="Forte"/>
          <w:b w:val="0"/>
          <w:sz w:val="24"/>
          <w:szCs w:val="24"/>
          <w:lang w:val="en-US"/>
        </w:rPr>
        <w:t xml:space="preserve"> </w:t>
      </w:r>
      <w:r w:rsidRPr="00127F5E">
        <w:rPr>
          <w:rStyle w:val="Forte"/>
          <w:b w:val="0"/>
          <w:sz w:val="24"/>
          <w:szCs w:val="24"/>
          <w:lang w:val="en-US" w:eastAsia="pt-BR"/>
        </w:rPr>
        <w:t>aqueous solution” Journal of Environmental Chemical Engineering 5 (2017) 4374-4380.</w:t>
      </w:r>
    </w:p>
    <w:p w14:paraId="227FDB30" w14:textId="69D6FD36" w:rsidR="007C7A5A" w:rsidRPr="00127F5E" w:rsidRDefault="007C7A5A" w:rsidP="00C42511">
      <w:pPr>
        <w:pStyle w:val="PargrafodaLista"/>
        <w:spacing w:after="0" w:line="240" w:lineRule="auto"/>
        <w:ind w:left="284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127F5E">
        <w:rPr>
          <w:rStyle w:val="Forte"/>
          <w:b w:val="0"/>
          <w:sz w:val="24"/>
          <w:szCs w:val="24"/>
          <w:lang w:val="en-US" w:eastAsia="pt-BR"/>
        </w:rPr>
        <w:t>DOI: 10.1016/j.jece.2017.07.026</w:t>
      </w:r>
    </w:p>
    <w:p w14:paraId="04643BBD" w14:textId="5D2516A4" w:rsidR="004607F1" w:rsidRPr="008A5A11" w:rsidRDefault="004607F1" w:rsidP="00127F5E">
      <w:pPr>
        <w:suppressAutoHyphens w:val="0"/>
        <w:spacing w:after="0" w:line="240" w:lineRule="auto"/>
        <w:contextualSpacing/>
        <w:jc w:val="both"/>
        <w:rPr>
          <w:rStyle w:val="Forte"/>
          <w:b w:val="0"/>
          <w:sz w:val="24"/>
          <w:szCs w:val="24"/>
          <w:lang w:val="en-US"/>
        </w:rPr>
      </w:pPr>
    </w:p>
    <w:p w14:paraId="72E2803F" w14:textId="649B05BA" w:rsidR="007C7A5A" w:rsidRPr="008A5A11" w:rsidRDefault="00127F5E" w:rsidP="00127F5E">
      <w:pPr>
        <w:suppressAutoHyphens w:val="0"/>
        <w:spacing w:after="0" w:line="240" w:lineRule="auto"/>
        <w:contextualSpacing/>
        <w:jc w:val="both"/>
        <w:rPr>
          <w:rStyle w:val="Forte"/>
          <w:b w:val="0"/>
          <w:color w:val="2F5496" w:themeColor="accent1" w:themeShade="BF"/>
          <w:sz w:val="24"/>
          <w:szCs w:val="24"/>
          <w:lang w:val="en-US"/>
        </w:rPr>
      </w:pPr>
      <w:r w:rsidRPr="008A5A11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 xml:space="preserve">2- </w:t>
      </w:r>
      <w:r w:rsidR="00DA078A" w:rsidRPr="008A5A11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 xml:space="preserve">Author: </w:t>
      </w:r>
      <w:r w:rsidR="00DA078A" w:rsidRPr="00DA078A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 xml:space="preserve">Dr. </w:t>
      </w:r>
      <w:r w:rsidRPr="008A5A11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>Serigne Fallou Pouye</w:t>
      </w:r>
    </w:p>
    <w:p w14:paraId="7EB59B4E" w14:textId="77777777" w:rsidR="00127F5E" w:rsidRPr="008A5A11" w:rsidRDefault="00127F5E" w:rsidP="00127F5E">
      <w:pPr>
        <w:spacing w:after="0" w:line="240" w:lineRule="auto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8A5A11">
        <w:rPr>
          <w:rStyle w:val="Forte"/>
          <w:b w:val="0"/>
          <w:sz w:val="24"/>
          <w:szCs w:val="24"/>
          <w:lang w:val="en-US"/>
        </w:rPr>
        <w:t>Assistant Professor,</w:t>
      </w:r>
    </w:p>
    <w:p w14:paraId="1813F4C0" w14:textId="22DA31CA" w:rsidR="00127F5E" w:rsidRPr="008A5A11" w:rsidRDefault="00127F5E" w:rsidP="00127F5E">
      <w:pPr>
        <w:spacing w:after="0" w:line="240" w:lineRule="auto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8A5A11">
        <w:rPr>
          <w:rStyle w:val="Forte"/>
          <w:b w:val="0"/>
          <w:sz w:val="24"/>
          <w:szCs w:val="24"/>
          <w:lang w:val="en-US"/>
        </w:rPr>
        <w:t>Department of Chemistry</w:t>
      </w:r>
    </w:p>
    <w:p w14:paraId="3128A379" w14:textId="67741F9E" w:rsidR="00127F5E" w:rsidRPr="008A5A11" w:rsidRDefault="00127F5E" w:rsidP="00127F5E">
      <w:pPr>
        <w:suppressAutoHyphens w:val="0"/>
        <w:spacing w:after="0" w:line="240" w:lineRule="auto"/>
        <w:contextualSpacing/>
        <w:jc w:val="both"/>
        <w:textAlignment w:val="auto"/>
        <w:rPr>
          <w:rStyle w:val="Forte"/>
          <w:b w:val="0"/>
          <w:sz w:val="24"/>
          <w:szCs w:val="24"/>
          <w:lang w:val="en-US"/>
        </w:rPr>
      </w:pPr>
      <w:r w:rsidRPr="008A5A11">
        <w:rPr>
          <w:rStyle w:val="Forte"/>
          <w:b w:val="0"/>
          <w:sz w:val="24"/>
          <w:szCs w:val="24"/>
          <w:lang w:val="en-US"/>
        </w:rPr>
        <w:t>Laboratoire de Chimie Minerale et Analytique, Departement de Chimie, Faculte des Sciences et Techniques, Universite Cheikh Anta Diop, Dakar, Senegal,</w:t>
      </w:r>
    </w:p>
    <w:p w14:paraId="7E53BB92" w14:textId="77777777" w:rsidR="00127F5E" w:rsidRPr="008A5A11" w:rsidRDefault="00127F5E" w:rsidP="00127F5E">
      <w:pPr>
        <w:spacing w:after="0" w:line="240" w:lineRule="auto"/>
        <w:contextualSpacing/>
        <w:jc w:val="both"/>
        <w:rPr>
          <w:rStyle w:val="Forte"/>
          <w:b w:val="0"/>
          <w:sz w:val="24"/>
          <w:szCs w:val="24"/>
          <w:lang w:val="en-US"/>
        </w:rPr>
      </w:pPr>
    </w:p>
    <w:p w14:paraId="579AC664" w14:textId="4FBD1308" w:rsidR="00127F5E" w:rsidRPr="00127F5E" w:rsidRDefault="00127F5E" w:rsidP="00127F5E">
      <w:pPr>
        <w:spacing w:after="0" w:line="240" w:lineRule="auto"/>
        <w:contextualSpacing/>
        <w:jc w:val="both"/>
        <w:rPr>
          <w:rStyle w:val="Forte"/>
          <w:b w:val="0"/>
          <w:sz w:val="24"/>
          <w:szCs w:val="24"/>
        </w:rPr>
      </w:pPr>
      <w:r w:rsidRPr="00127F5E">
        <w:rPr>
          <w:rStyle w:val="Forte"/>
          <w:b w:val="0"/>
          <w:sz w:val="24"/>
          <w:szCs w:val="24"/>
        </w:rPr>
        <w:t xml:space="preserve">E-mail: </w:t>
      </w:r>
      <w:hyperlink r:id="rId9" w:history="1">
        <w:r w:rsidRPr="00C42511">
          <w:rPr>
            <w:rStyle w:val="Forte"/>
            <w:b w:val="0"/>
            <w:color w:val="FF0000"/>
            <w:sz w:val="24"/>
            <w:szCs w:val="24"/>
          </w:rPr>
          <w:t>sgnefallou0281@gmail.com</w:t>
        </w:r>
      </w:hyperlink>
    </w:p>
    <w:p w14:paraId="292B7553" w14:textId="77777777" w:rsidR="00127F5E" w:rsidRPr="00127F5E" w:rsidRDefault="00127F5E" w:rsidP="00127F5E">
      <w:pPr>
        <w:spacing w:after="0" w:line="240" w:lineRule="auto"/>
        <w:contextualSpacing/>
        <w:jc w:val="both"/>
        <w:rPr>
          <w:rStyle w:val="Forte"/>
          <w:b w:val="0"/>
          <w:sz w:val="24"/>
          <w:szCs w:val="24"/>
        </w:rPr>
      </w:pPr>
    </w:p>
    <w:p w14:paraId="60515837" w14:textId="27B4D9A4" w:rsidR="00127F5E" w:rsidRPr="00127F5E" w:rsidRDefault="00127F5E" w:rsidP="00127F5E">
      <w:pPr>
        <w:spacing w:after="0" w:line="240" w:lineRule="auto"/>
        <w:contextualSpacing/>
        <w:jc w:val="both"/>
        <w:rPr>
          <w:rStyle w:val="Forte"/>
          <w:b w:val="0"/>
          <w:sz w:val="24"/>
          <w:szCs w:val="24"/>
          <w:lang w:eastAsia="pt-BR"/>
        </w:rPr>
      </w:pPr>
      <w:bookmarkStart w:id="1" w:name="_Hlk514013452"/>
      <w:r w:rsidRPr="00127F5E">
        <w:rPr>
          <w:rStyle w:val="Forte"/>
          <w:b w:val="0"/>
          <w:sz w:val="24"/>
          <w:szCs w:val="24"/>
          <w:lang w:eastAsia="pt-BR"/>
        </w:rPr>
        <w:t>PUBLICATION:</w:t>
      </w:r>
    </w:p>
    <w:bookmarkEnd w:id="1"/>
    <w:p w14:paraId="54945A57" w14:textId="6ED171D3" w:rsidR="00127F5E" w:rsidRPr="008A5A11" w:rsidRDefault="00127F5E" w:rsidP="00127F5E">
      <w:pPr>
        <w:suppressAutoHyphens w:val="0"/>
        <w:spacing w:after="0" w:line="240" w:lineRule="auto"/>
        <w:contextualSpacing/>
        <w:jc w:val="both"/>
        <w:rPr>
          <w:rStyle w:val="Forte"/>
          <w:b w:val="0"/>
          <w:sz w:val="24"/>
          <w:szCs w:val="24"/>
          <w:lang w:eastAsia="pt-BR"/>
        </w:rPr>
      </w:pPr>
      <w:r w:rsidRPr="008A5A11">
        <w:rPr>
          <w:rStyle w:val="Forte"/>
          <w:sz w:val="24"/>
          <w:szCs w:val="24"/>
          <w:lang w:eastAsia="pt-BR"/>
        </w:rPr>
        <w:t>Fallou Pouye, Serigne</w:t>
      </w:r>
      <w:r w:rsidRPr="00127F5E">
        <w:rPr>
          <w:rStyle w:val="Forte"/>
          <w:b w:val="0"/>
          <w:sz w:val="24"/>
          <w:szCs w:val="24"/>
        </w:rPr>
        <w:t xml:space="preserve">; </w:t>
      </w:r>
      <w:r w:rsidRPr="008A5A11">
        <w:rPr>
          <w:rStyle w:val="Forte"/>
          <w:b w:val="0"/>
          <w:sz w:val="24"/>
          <w:szCs w:val="24"/>
          <w:lang w:eastAsia="pt-BR"/>
        </w:rPr>
        <w:t xml:space="preserve"> Cissé, Ibrahima</w:t>
      </w:r>
      <w:r w:rsidRPr="008A5A11">
        <w:rPr>
          <w:rStyle w:val="Forte"/>
          <w:b w:val="0"/>
          <w:sz w:val="24"/>
          <w:szCs w:val="24"/>
        </w:rPr>
        <w:t xml:space="preserve">; </w:t>
      </w:r>
      <w:r w:rsidRPr="008A5A11">
        <w:rPr>
          <w:rStyle w:val="Forte"/>
          <w:b w:val="0"/>
          <w:sz w:val="24"/>
          <w:szCs w:val="24"/>
          <w:lang w:eastAsia="pt-BR"/>
        </w:rPr>
        <w:t>Diop, Libasse</w:t>
      </w:r>
      <w:r w:rsidRPr="008A5A11">
        <w:rPr>
          <w:rStyle w:val="Forte"/>
          <w:b w:val="0"/>
          <w:sz w:val="24"/>
          <w:szCs w:val="24"/>
        </w:rPr>
        <w:t xml:space="preserve">; </w:t>
      </w:r>
      <w:r w:rsidRPr="008A5A11">
        <w:rPr>
          <w:rStyle w:val="Forte"/>
          <w:b w:val="0"/>
          <w:sz w:val="24"/>
          <w:szCs w:val="24"/>
          <w:lang w:eastAsia="pt-BR"/>
        </w:rPr>
        <w:t>Javier Ríos-Merino, Francisco</w:t>
      </w:r>
      <w:r w:rsidRPr="008A5A11">
        <w:rPr>
          <w:rStyle w:val="Forte"/>
          <w:b w:val="0"/>
          <w:sz w:val="24"/>
          <w:szCs w:val="24"/>
        </w:rPr>
        <w:t xml:space="preserve">; </w:t>
      </w:r>
      <w:r w:rsidRPr="008A5A11">
        <w:rPr>
          <w:rStyle w:val="Forte"/>
          <w:b w:val="0"/>
          <w:sz w:val="24"/>
          <w:szCs w:val="24"/>
          <w:lang w:eastAsia="pt-BR"/>
        </w:rPr>
        <w:t>Bernès, Sylvain</w:t>
      </w:r>
      <w:r w:rsidRPr="008A5A11">
        <w:rPr>
          <w:rStyle w:val="Forte"/>
          <w:b w:val="0"/>
          <w:sz w:val="24"/>
          <w:szCs w:val="24"/>
        </w:rPr>
        <w:t xml:space="preserve">, </w:t>
      </w:r>
      <w:r w:rsidRPr="008A5A11">
        <w:rPr>
          <w:rStyle w:val="Forte"/>
          <w:b w:val="0"/>
          <w:sz w:val="24"/>
          <w:szCs w:val="24"/>
          <w:lang w:eastAsia="pt-BR"/>
        </w:rPr>
        <w:t>Acta Crystallographica Section E Crystallographic Communications</w:t>
      </w:r>
      <w:r w:rsidRPr="00127F5E">
        <w:rPr>
          <w:rStyle w:val="Forte"/>
          <w:b w:val="0"/>
          <w:sz w:val="24"/>
          <w:szCs w:val="24"/>
        </w:rPr>
        <w:t xml:space="preserve">, </w:t>
      </w:r>
      <w:r w:rsidRPr="008A5A11">
        <w:rPr>
          <w:rStyle w:val="Forte"/>
          <w:b w:val="0"/>
          <w:sz w:val="24"/>
          <w:szCs w:val="24"/>
          <w:lang w:eastAsia="pt-BR"/>
        </w:rPr>
        <w:t>Monoclinic polymorph of chlorido(dimethyl sulfoxide-</w:t>
      </w:r>
      <w:r w:rsidRPr="00127F5E">
        <w:rPr>
          <w:rStyle w:val="Forte"/>
          <w:b w:val="0"/>
          <w:sz w:val="24"/>
          <w:szCs w:val="24"/>
          <w:lang w:val="en-US" w:eastAsia="pt-BR"/>
        </w:rPr>
        <w:t>κ</w:t>
      </w:r>
      <w:r w:rsidRPr="008A5A11">
        <w:rPr>
          <w:rStyle w:val="Forte"/>
          <w:b w:val="0"/>
          <w:sz w:val="24"/>
          <w:szCs w:val="24"/>
          <w:lang w:eastAsia="pt-BR"/>
        </w:rPr>
        <w:t xml:space="preserve"> O )triphenyltin(IV)</w:t>
      </w:r>
    </w:p>
    <w:p w14:paraId="5A5AB19E" w14:textId="47606D42" w:rsidR="00127F5E" w:rsidRPr="00127F5E" w:rsidRDefault="00127F5E" w:rsidP="00127F5E">
      <w:pPr>
        <w:suppressAutoHyphens w:val="0"/>
        <w:spacing w:after="0" w:line="240" w:lineRule="auto"/>
        <w:contextualSpacing/>
        <w:jc w:val="both"/>
        <w:rPr>
          <w:rStyle w:val="Forte"/>
          <w:b w:val="0"/>
          <w:sz w:val="24"/>
          <w:szCs w:val="24"/>
          <w:lang w:val="en-US" w:eastAsia="pt-BR"/>
        </w:rPr>
      </w:pPr>
      <w:r w:rsidRPr="00127F5E">
        <w:rPr>
          <w:rStyle w:val="Forte"/>
          <w:b w:val="0"/>
          <w:sz w:val="24"/>
          <w:szCs w:val="24"/>
          <w:lang w:val="en-US" w:eastAsia="pt-BR"/>
        </w:rPr>
        <w:t>74</w:t>
      </w:r>
    </w:p>
    <w:p w14:paraId="1368121C" w14:textId="6201B0FA" w:rsidR="00127F5E" w:rsidRPr="00C42511" w:rsidRDefault="00127F5E" w:rsidP="00127F5E">
      <w:pPr>
        <w:suppressAutoHyphens w:val="0"/>
        <w:spacing w:after="0" w:line="240" w:lineRule="auto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127F5E">
        <w:rPr>
          <w:rStyle w:val="Forte"/>
          <w:b w:val="0"/>
          <w:sz w:val="24"/>
          <w:szCs w:val="24"/>
          <w:lang w:val="en-US" w:eastAsia="pt-BR"/>
        </w:rPr>
        <w:t>DO</w:t>
      </w:r>
      <w:r>
        <w:rPr>
          <w:rStyle w:val="Forte"/>
          <w:b w:val="0"/>
          <w:sz w:val="24"/>
          <w:szCs w:val="24"/>
          <w:lang w:val="en-US" w:eastAsia="pt-BR"/>
        </w:rPr>
        <w:t>I:</w:t>
      </w:r>
      <w:r w:rsidRPr="00127F5E">
        <w:rPr>
          <w:rStyle w:val="Forte"/>
          <w:b w:val="0"/>
          <w:sz w:val="24"/>
          <w:szCs w:val="24"/>
          <w:lang w:val="en-US" w:eastAsia="pt-BR"/>
        </w:rPr>
        <w:t xml:space="preserve"> 10.1107/S2056989018000439</w:t>
      </w:r>
    </w:p>
    <w:p w14:paraId="2F34E07E" w14:textId="1A950523" w:rsidR="007C7A5A" w:rsidRPr="00C42511" w:rsidRDefault="007C7A5A" w:rsidP="00127F5E">
      <w:pPr>
        <w:suppressAutoHyphens w:val="0"/>
        <w:spacing w:after="0" w:line="240" w:lineRule="auto"/>
        <w:contextualSpacing/>
        <w:jc w:val="both"/>
        <w:rPr>
          <w:rStyle w:val="Forte"/>
          <w:b w:val="0"/>
          <w:sz w:val="24"/>
          <w:szCs w:val="24"/>
          <w:lang w:val="en-US"/>
        </w:rPr>
      </w:pPr>
    </w:p>
    <w:p w14:paraId="1454839A" w14:textId="320D3590" w:rsidR="004607F1" w:rsidRPr="00DA078A" w:rsidRDefault="00127F5E" w:rsidP="00C42511">
      <w:pPr>
        <w:spacing w:after="0" w:line="240" w:lineRule="auto"/>
        <w:contextualSpacing/>
        <w:jc w:val="both"/>
        <w:rPr>
          <w:rStyle w:val="Forte"/>
          <w:b w:val="0"/>
          <w:color w:val="2F5496" w:themeColor="accent1" w:themeShade="BF"/>
          <w:sz w:val="24"/>
          <w:szCs w:val="24"/>
          <w:lang w:val="en-US"/>
        </w:rPr>
      </w:pPr>
      <w:r w:rsidRPr="00DA078A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>3</w:t>
      </w:r>
      <w:r w:rsidR="00C42511" w:rsidRPr="00DA078A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 xml:space="preserve">- </w:t>
      </w:r>
      <w:r w:rsidR="00DA078A" w:rsidRPr="008A5A11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 xml:space="preserve">Author: </w:t>
      </w:r>
      <w:r w:rsidR="00DA078A" w:rsidRPr="00DA078A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 xml:space="preserve">Dr. </w:t>
      </w:r>
      <w:r w:rsidR="004607F1" w:rsidRPr="00DA078A">
        <w:rPr>
          <w:rStyle w:val="Forte"/>
          <w:b w:val="0"/>
          <w:color w:val="2F5496" w:themeColor="accent1" w:themeShade="BF"/>
          <w:sz w:val="24"/>
          <w:szCs w:val="24"/>
          <w:lang w:val="en-US"/>
        </w:rPr>
        <w:t>Ricardo Ternavisk</w:t>
      </w:r>
    </w:p>
    <w:p w14:paraId="0949586E" w14:textId="77777777" w:rsidR="004607F1" w:rsidRPr="00C42511" w:rsidRDefault="004607F1" w:rsidP="00C42511">
      <w:pPr>
        <w:spacing w:after="0" w:line="240" w:lineRule="auto"/>
        <w:ind w:left="142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C42511">
        <w:rPr>
          <w:rStyle w:val="Forte"/>
          <w:b w:val="0"/>
          <w:sz w:val="24"/>
          <w:szCs w:val="24"/>
          <w:lang w:val="en-US"/>
        </w:rPr>
        <w:t>Affiliation: Universidade Paulista</w:t>
      </w:r>
    </w:p>
    <w:p w14:paraId="5DD23140" w14:textId="77777777" w:rsidR="004607F1" w:rsidRPr="00C42511" w:rsidRDefault="004607F1" w:rsidP="00C42511">
      <w:pPr>
        <w:spacing w:after="0" w:line="240" w:lineRule="auto"/>
        <w:ind w:left="142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C42511">
        <w:rPr>
          <w:rStyle w:val="Forte"/>
          <w:b w:val="0"/>
          <w:sz w:val="24"/>
          <w:szCs w:val="24"/>
          <w:lang w:val="en-US"/>
        </w:rPr>
        <w:t>Department: Physical</w:t>
      </w:r>
    </w:p>
    <w:p w14:paraId="63B8546A" w14:textId="77777777" w:rsidR="004607F1" w:rsidRPr="00C42511" w:rsidRDefault="004607F1" w:rsidP="00C42511">
      <w:pPr>
        <w:spacing w:after="0" w:line="240" w:lineRule="auto"/>
        <w:ind w:left="142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C42511">
        <w:rPr>
          <w:rStyle w:val="Forte"/>
          <w:b w:val="0"/>
          <w:sz w:val="24"/>
          <w:szCs w:val="24"/>
          <w:lang w:val="en-US"/>
        </w:rPr>
        <w:t>City: Goiânia</w:t>
      </w:r>
    </w:p>
    <w:p w14:paraId="318B637D" w14:textId="77777777" w:rsidR="004607F1" w:rsidRPr="00C42511" w:rsidRDefault="004607F1" w:rsidP="00C42511">
      <w:pPr>
        <w:spacing w:after="0" w:line="240" w:lineRule="auto"/>
        <w:ind w:left="142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C42511">
        <w:rPr>
          <w:rStyle w:val="Forte"/>
          <w:b w:val="0"/>
          <w:sz w:val="24"/>
          <w:szCs w:val="24"/>
          <w:lang w:val="en-US"/>
        </w:rPr>
        <w:t>Country: Brazil</w:t>
      </w:r>
    </w:p>
    <w:p w14:paraId="4B748B5A" w14:textId="2E34FFE8" w:rsidR="004607F1" w:rsidRPr="00C42511" w:rsidRDefault="004607F1" w:rsidP="00C42511">
      <w:pPr>
        <w:suppressAutoHyphens w:val="0"/>
        <w:spacing w:after="0" w:line="240" w:lineRule="auto"/>
        <w:ind w:left="142"/>
        <w:contextualSpacing/>
        <w:jc w:val="both"/>
        <w:rPr>
          <w:rStyle w:val="Forte"/>
          <w:b w:val="0"/>
          <w:sz w:val="24"/>
          <w:szCs w:val="24"/>
          <w:lang w:val="en-US"/>
        </w:rPr>
      </w:pPr>
      <w:r w:rsidRPr="00C42511">
        <w:rPr>
          <w:rStyle w:val="Forte"/>
          <w:b w:val="0"/>
          <w:sz w:val="24"/>
          <w:szCs w:val="24"/>
          <w:lang w:val="en-US"/>
        </w:rPr>
        <w:t xml:space="preserve">e-mail: </w:t>
      </w:r>
      <w:hyperlink r:id="rId10" w:history="1">
        <w:r w:rsidRPr="00C42511">
          <w:rPr>
            <w:rStyle w:val="Forte"/>
            <w:b w:val="0"/>
            <w:color w:val="FF0000"/>
            <w:sz w:val="24"/>
            <w:szCs w:val="24"/>
            <w:lang w:val="en-US"/>
          </w:rPr>
          <w:t>ternavisk130@gmail.com</w:t>
        </w:r>
      </w:hyperlink>
    </w:p>
    <w:p w14:paraId="4C5F2BDD" w14:textId="77777777" w:rsidR="004607F1" w:rsidRPr="00C42511" w:rsidRDefault="004607F1" w:rsidP="004607F1">
      <w:pPr>
        <w:suppressAutoHyphens w:val="0"/>
        <w:spacing w:after="0" w:line="240" w:lineRule="auto"/>
        <w:ind w:left="851"/>
        <w:rPr>
          <w:rFonts w:ascii="inherit" w:eastAsia="Times New Roman" w:hAnsi="inherit"/>
          <w:color w:val="auto"/>
          <w:sz w:val="18"/>
          <w:szCs w:val="18"/>
          <w:bdr w:val="none" w:sz="0" w:space="0" w:color="auto" w:frame="1"/>
          <w:lang w:val="en-US" w:eastAsia="pt-BR"/>
        </w:rPr>
      </w:pPr>
    </w:p>
    <w:p w14:paraId="2EFC0659" w14:textId="77777777" w:rsidR="00127F5E" w:rsidRPr="008A5A11" w:rsidRDefault="00127F5E" w:rsidP="00127F5E">
      <w:pPr>
        <w:spacing w:after="0" w:line="240" w:lineRule="auto"/>
        <w:contextualSpacing/>
        <w:jc w:val="both"/>
        <w:rPr>
          <w:rStyle w:val="Forte"/>
          <w:b w:val="0"/>
          <w:sz w:val="24"/>
          <w:szCs w:val="24"/>
          <w:lang w:eastAsia="pt-BR"/>
        </w:rPr>
      </w:pPr>
      <w:r w:rsidRPr="008A5A11">
        <w:rPr>
          <w:rStyle w:val="Forte"/>
          <w:b w:val="0"/>
          <w:sz w:val="24"/>
          <w:szCs w:val="24"/>
          <w:lang w:eastAsia="pt-BR"/>
        </w:rPr>
        <w:t>PUBLICATION:</w:t>
      </w:r>
    </w:p>
    <w:p w14:paraId="5112C679" w14:textId="5E34F5EE" w:rsidR="004607F1" w:rsidRDefault="008A5A11" w:rsidP="00127F5E">
      <w:pPr>
        <w:suppressAutoHyphens w:val="0"/>
        <w:spacing w:after="0" w:line="240" w:lineRule="auto"/>
        <w:jc w:val="both"/>
        <w:rPr>
          <w:rStyle w:val="Forte"/>
          <w:b w:val="0"/>
          <w:sz w:val="24"/>
          <w:szCs w:val="24"/>
        </w:rPr>
      </w:pPr>
      <w:hyperlink r:id="rId11" w:tgtFrame="_blank" w:history="1">
        <w:r w:rsidR="00127F5E" w:rsidRPr="00127F5E">
          <w:rPr>
            <w:rStyle w:val="Forte"/>
            <w:sz w:val="24"/>
            <w:szCs w:val="24"/>
          </w:rPr>
          <w:t>TERNAVISK, RICARDO R.</w:t>
        </w:r>
      </w:hyperlink>
      <w:r w:rsidR="00127F5E" w:rsidRPr="00127F5E">
        <w:rPr>
          <w:rStyle w:val="Forte"/>
          <w:b w:val="0"/>
          <w:sz w:val="24"/>
          <w:szCs w:val="24"/>
        </w:rPr>
        <w:t>; </w:t>
      </w:r>
      <w:hyperlink r:id="rId12" w:tgtFrame="_blank" w:history="1">
        <w:r w:rsidR="00127F5E" w:rsidRPr="00127F5E">
          <w:rPr>
            <w:rStyle w:val="Forte"/>
            <w:b w:val="0"/>
            <w:sz w:val="24"/>
            <w:szCs w:val="24"/>
          </w:rPr>
          <w:t>CAMARGO, ADEMIR J.</w:t>
        </w:r>
      </w:hyperlink>
      <w:r w:rsidR="00127F5E" w:rsidRPr="00127F5E">
        <w:rPr>
          <w:rStyle w:val="Forte"/>
          <w:b w:val="0"/>
          <w:sz w:val="24"/>
          <w:szCs w:val="24"/>
        </w:rPr>
        <w:t xml:space="preserve"> ; MACHADO, FRANCISCO B. C. ; ROCCO, JOSÉ A. F. F. ; AQUINO, GILBERTO L. B. ; SILVA, VALTER H. C. ; NAPOLITANO, HAMILTON B. . </w:t>
      </w:r>
      <w:r w:rsidR="00127F5E" w:rsidRPr="00127F5E">
        <w:rPr>
          <w:rStyle w:val="Forte"/>
          <w:b w:val="0"/>
          <w:sz w:val="24"/>
          <w:szCs w:val="24"/>
          <w:lang w:val="en-US"/>
        </w:rPr>
        <w:t xml:space="preserve">Synthesis, characterization, and computational study of a new dimethoxy-chalcone. </w:t>
      </w:r>
      <w:r w:rsidR="00127F5E" w:rsidRPr="00127F5E">
        <w:rPr>
          <w:rStyle w:val="Forte"/>
          <w:b w:val="0"/>
          <w:sz w:val="24"/>
          <w:szCs w:val="24"/>
        </w:rPr>
        <w:t>Journal of Molecular Modeling (Online), v. 20, p. 20-2526, 2014.</w:t>
      </w:r>
    </w:p>
    <w:p w14:paraId="3DFA8CE8" w14:textId="7753C204" w:rsidR="004607F1" w:rsidRPr="004607F1" w:rsidRDefault="00C42511" w:rsidP="00C42511">
      <w:pPr>
        <w:suppressAutoHyphens w:val="0"/>
        <w:spacing w:after="0" w:line="240" w:lineRule="auto"/>
        <w:jc w:val="both"/>
      </w:pPr>
      <w:r w:rsidRPr="00C42511">
        <w:rPr>
          <w:rStyle w:val="Forte"/>
          <w:b w:val="0"/>
          <w:sz w:val="24"/>
          <w:szCs w:val="24"/>
        </w:rPr>
        <w:t xml:space="preserve">DOI: </w:t>
      </w:r>
      <w:r w:rsidRPr="00C42511">
        <w:rPr>
          <w:rFonts w:ascii="Times New Roman" w:hAnsi="Times New Roman"/>
          <w:color w:val="333333"/>
          <w:spacing w:val="4"/>
          <w:sz w:val="24"/>
          <w:szCs w:val="24"/>
          <w:shd w:val="clear" w:color="auto" w:fill="FCFCFC"/>
        </w:rPr>
        <w:t>10.1007/s00894-014-2526-8</w:t>
      </w:r>
    </w:p>
    <w:sectPr w:rsidR="004607F1" w:rsidRPr="004607F1" w:rsidSect="00C42511">
      <w:headerReference w:type="default" r:id="rId13"/>
      <w:footerReference w:type="default" r:id="rId14"/>
      <w:pgSz w:w="11906" w:h="16838"/>
      <w:pgMar w:top="720" w:right="720" w:bottom="720" w:left="720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B0927" w14:textId="77777777" w:rsidR="00503952" w:rsidRDefault="00503952" w:rsidP="00C10035">
      <w:pPr>
        <w:spacing w:after="0" w:line="240" w:lineRule="auto"/>
      </w:pPr>
      <w:r>
        <w:separator/>
      </w:r>
    </w:p>
  </w:endnote>
  <w:endnote w:type="continuationSeparator" w:id="0">
    <w:p w14:paraId="3A81AABB" w14:textId="77777777" w:rsidR="00503952" w:rsidRDefault="00503952" w:rsidP="00C1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B4D20" w14:textId="1B7E9128" w:rsidR="00C10035" w:rsidRDefault="001136D7">
    <w:pPr>
      <w:pStyle w:val="Rodap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40A28A" wp14:editId="2590DBC2">
          <wp:simplePos x="0" y="0"/>
          <wp:positionH relativeFrom="column">
            <wp:posOffset>-1290002</wp:posOffset>
          </wp:positionH>
          <wp:positionV relativeFrom="paragraph">
            <wp:posOffset>-481965</wp:posOffset>
          </wp:positionV>
          <wp:extent cx="8129270" cy="1163955"/>
          <wp:effectExtent l="0" t="0" r="5080" b="0"/>
          <wp:wrapTight wrapText="bothSides">
            <wp:wrapPolygon edited="0">
              <wp:start x="0" y="0"/>
              <wp:lineTo x="0" y="21211"/>
              <wp:lineTo x="21563" y="21211"/>
              <wp:lineTo x="2156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270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DB722" w14:textId="77777777" w:rsidR="00503952" w:rsidRDefault="00503952" w:rsidP="00C10035">
      <w:pPr>
        <w:spacing w:after="0" w:line="240" w:lineRule="auto"/>
      </w:pPr>
      <w:r>
        <w:separator/>
      </w:r>
    </w:p>
  </w:footnote>
  <w:footnote w:type="continuationSeparator" w:id="0">
    <w:p w14:paraId="5ABF3ECB" w14:textId="77777777" w:rsidR="00503952" w:rsidRDefault="00503952" w:rsidP="00C1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A961E" w14:textId="34C1DEBF" w:rsidR="00C10035" w:rsidRDefault="001136D7">
    <w:pPr>
      <w:pStyle w:val="Cabealho1"/>
    </w:pPr>
    <w:r>
      <w:rPr>
        <w:noProof/>
      </w:rPr>
      <w:drawing>
        <wp:inline distT="0" distB="0" distL="0" distR="0" wp14:anchorId="08433C2B" wp14:editId="12C543AC">
          <wp:extent cx="5977255" cy="852805"/>
          <wp:effectExtent l="0" t="0" r="4445" b="444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F6227"/>
    <w:multiLevelType w:val="hybridMultilevel"/>
    <w:tmpl w:val="10AA864E"/>
    <w:lvl w:ilvl="0" w:tplc="041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4C797D26"/>
    <w:multiLevelType w:val="multilevel"/>
    <w:tmpl w:val="113EE1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C7C01D0"/>
    <w:multiLevelType w:val="multilevel"/>
    <w:tmpl w:val="7F58E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A4576E"/>
    <w:multiLevelType w:val="multilevel"/>
    <w:tmpl w:val="BF1ABC0A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D3147A"/>
    <w:multiLevelType w:val="hybridMultilevel"/>
    <w:tmpl w:val="734E0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EE3639"/>
    <w:multiLevelType w:val="multilevel"/>
    <w:tmpl w:val="AD8A0CF2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0D353D"/>
    <w:multiLevelType w:val="hybridMultilevel"/>
    <w:tmpl w:val="20A0DAC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35"/>
    <w:rsid w:val="00031524"/>
    <w:rsid w:val="000318AA"/>
    <w:rsid w:val="00071577"/>
    <w:rsid w:val="000C2BFD"/>
    <w:rsid w:val="000F43B8"/>
    <w:rsid w:val="001136D7"/>
    <w:rsid w:val="001160C0"/>
    <w:rsid w:val="00127F5E"/>
    <w:rsid w:val="001730E2"/>
    <w:rsid w:val="001E2451"/>
    <w:rsid w:val="001F6AF3"/>
    <w:rsid w:val="002023EB"/>
    <w:rsid w:val="00210CD1"/>
    <w:rsid w:val="00220707"/>
    <w:rsid w:val="00237F19"/>
    <w:rsid w:val="002B14CE"/>
    <w:rsid w:val="002D5A11"/>
    <w:rsid w:val="00323D13"/>
    <w:rsid w:val="003540D2"/>
    <w:rsid w:val="00367522"/>
    <w:rsid w:val="00380C0D"/>
    <w:rsid w:val="003E2E9C"/>
    <w:rsid w:val="003F58E6"/>
    <w:rsid w:val="00406A3B"/>
    <w:rsid w:val="0044077F"/>
    <w:rsid w:val="004463EE"/>
    <w:rsid w:val="004607F1"/>
    <w:rsid w:val="00503952"/>
    <w:rsid w:val="00514DCD"/>
    <w:rsid w:val="00541B5E"/>
    <w:rsid w:val="00552064"/>
    <w:rsid w:val="005A6273"/>
    <w:rsid w:val="00644A00"/>
    <w:rsid w:val="006978B1"/>
    <w:rsid w:val="006C3243"/>
    <w:rsid w:val="007A61D3"/>
    <w:rsid w:val="007C7A5A"/>
    <w:rsid w:val="007E763C"/>
    <w:rsid w:val="008A5A11"/>
    <w:rsid w:val="008B5CAE"/>
    <w:rsid w:val="008C4BE5"/>
    <w:rsid w:val="008F46D7"/>
    <w:rsid w:val="008F4D5A"/>
    <w:rsid w:val="00914BC5"/>
    <w:rsid w:val="00930F25"/>
    <w:rsid w:val="00943802"/>
    <w:rsid w:val="00964E90"/>
    <w:rsid w:val="00A04685"/>
    <w:rsid w:val="00A2158A"/>
    <w:rsid w:val="00A43AC3"/>
    <w:rsid w:val="00A7533E"/>
    <w:rsid w:val="00AA128C"/>
    <w:rsid w:val="00AA4C91"/>
    <w:rsid w:val="00AB2A5D"/>
    <w:rsid w:val="00B133E9"/>
    <w:rsid w:val="00B22C30"/>
    <w:rsid w:val="00B62C9B"/>
    <w:rsid w:val="00BB0A7E"/>
    <w:rsid w:val="00BC5B3D"/>
    <w:rsid w:val="00C10035"/>
    <w:rsid w:val="00C42511"/>
    <w:rsid w:val="00C74744"/>
    <w:rsid w:val="00CC4BFA"/>
    <w:rsid w:val="00CC73EA"/>
    <w:rsid w:val="00D00F5A"/>
    <w:rsid w:val="00D0292B"/>
    <w:rsid w:val="00D92335"/>
    <w:rsid w:val="00D968FB"/>
    <w:rsid w:val="00DA078A"/>
    <w:rsid w:val="00DC1B69"/>
    <w:rsid w:val="00DF277C"/>
    <w:rsid w:val="00E01374"/>
    <w:rsid w:val="00E05C83"/>
    <w:rsid w:val="00EB5DC3"/>
    <w:rsid w:val="00EC00B9"/>
    <w:rsid w:val="00EC6F47"/>
    <w:rsid w:val="00ED3908"/>
    <w:rsid w:val="00ED3B4F"/>
    <w:rsid w:val="00EE70FE"/>
    <w:rsid w:val="00F0131D"/>
    <w:rsid w:val="00F31C56"/>
    <w:rsid w:val="00F5525A"/>
    <w:rsid w:val="00F5586E"/>
    <w:rsid w:val="00FA259C"/>
    <w:rsid w:val="00FD5CFA"/>
    <w:rsid w:val="00FF53A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C833F9"/>
  <w15:docId w15:val="{1FC30B0F-D46C-4C9A-A95C-A97B4B60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035"/>
    <w:pPr>
      <w:suppressAutoHyphens/>
      <w:spacing w:after="160" w:line="252" w:lineRule="auto"/>
      <w:textAlignment w:val="baseline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31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qFormat/>
    <w:rsid w:val="00C10035"/>
    <w:pPr>
      <w:keepNext/>
      <w:tabs>
        <w:tab w:val="num" w:pos="432"/>
      </w:tabs>
      <w:ind w:left="432" w:hanging="432"/>
      <w:jc w:val="both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C10035"/>
  </w:style>
  <w:style w:type="character" w:customStyle="1" w:styleId="RodapChar">
    <w:name w:val="Rodapé Char"/>
    <w:basedOn w:val="Fontepargpadro"/>
    <w:qFormat/>
    <w:rsid w:val="00C10035"/>
  </w:style>
  <w:style w:type="character" w:customStyle="1" w:styleId="TextodebaloChar">
    <w:name w:val="Texto de balão Char"/>
    <w:basedOn w:val="Fontepargpadro"/>
    <w:qFormat/>
    <w:rsid w:val="00C10035"/>
    <w:rPr>
      <w:rFonts w:ascii="Segoe UI" w:hAnsi="Segoe UI" w:cs="Segoe UI"/>
      <w:sz w:val="18"/>
      <w:szCs w:val="18"/>
    </w:rPr>
  </w:style>
  <w:style w:type="character" w:customStyle="1" w:styleId="WW8Num2z0">
    <w:name w:val="WW8Num2z0"/>
    <w:qFormat/>
    <w:rsid w:val="00C10035"/>
    <w:rPr>
      <w:rFonts w:ascii="Symbol" w:hAnsi="Symbol" w:cs="Symbol"/>
    </w:rPr>
  </w:style>
  <w:style w:type="character" w:customStyle="1" w:styleId="WW8Num12z0">
    <w:name w:val="WW8Num12z0"/>
    <w:qFormat/>
    <w:rsid w:val="00C10035"/>
    <w:rPr>
      <w:rFonts w:ascii="Symbol" w:hAnsi="Symbol" w:cs="Symbol"/>
    </w:rPr>
  </w:style>
  <w:style w:type="character" w:customStyle="1" w:styleId="WW8Num3z0">
    <w:name w:val="WW8Num3z0"/>
    <w:qFormat/>
    <w:rsid w:val="00C10035"/>
    <w:rPr>
      <w:rFonts w:ascii="Symbol" w:hAnsi="Symbol" w:cs="Symbol"/>
    </w:rPr>
  </w:style>
  <w:style w:type="character" w:customStyle="1" w:styleId="WW8Num11z0">
    <w:name w:val="WW8Num11z0"/>
    <w:qFormat/>
    <w:rsid w:val="00C10035"/>
    <w:rPr>
      <w:rFonts w:ascii="Symbol" w:hAnsi="Symbol" w:cs="Symbol"/>
    </w:rPr>
  </w:style>
  <w:style w:type="character" w:customStyle="1" w:styleId="WW8Num16z0">
    <w:name w:val="WW8Num16z0"/>
    <w:qFormat/>
    <w:rsid w:val="00C10035"/>
    <w:rPr>
      <w:rFonts w:ascii="Symbol" w:hAnsi="Symbol" w:cs="Symbol"/>
    </w:rPr>
  </w:style>
  <w:style w:type="character" w:customStyle="1" w:styleId="WW8Num6z0">
    <w:name w:val="WW8Num6z0"/>
    <w:qFormat/>
    <w:rsid w:val="00C10035"/>
    <w:rPr>
      <w:rFonts w:ascii="Symbol" w:hAnsi="Symbol" w:cs="Symbol"/>
    </w:rPr>
  </w:style>
  <w:style w:type="character" w:customStyle="1" w:styleId="WW8Num7z0">
    <w:name w:val="WW8Num7z0"/>
    <w:qFormat/>
    <w:rsid w:val="00C10035"/>
    <w:rPr>
      <w:rFonts w:ascii="Symbol" w:hAnsi="Symbol" w:cs="Symbol"/>
    </w:rPr>
  </w:style>
  <w:style w:type="character" w:customStyle="1" w:styleId="WW8Num10z0">
    <w:name w:val="WW8Num10z0"/>
    <w:qFormat/>
    <w:rsid w:val="00C10035"/>
    <w:rPr>
      <w:rFonts w:ascii="Symbol" w:hAnsi="Symbol" w:cs="Symbol"/>
    </w:rPr>
  </w:style>
  <w:style w:type="character" w:customStyle="1" w:styleId="WW8Num4z0">
    <w:name w:val="WW8Num4z0"/>
    <w:qFormat/>
    <w:rsid w:val="00C10035"/>
    <w:rPr>
      <w:rFonts w:ascii="Symbol" w:hAnsi="Symbol" w:cs="Symbol"/>
    </w:rPr>
  </w:style>
  <w:style w:type="character" w:customStyle="1" w:styleId="WW8Num15z0">
    <w:name w:val="WW8Num15z0"/>
    <w:qFormat/>
    <w:rsid w:val="00C10035"/>
    <w:rPr>
      <w:rFonts w:ascii="Symbol" w:hAnsi="Symbol" w:cs="Symbol"/>
    </w:rPr>
  </w:style>
  <w:style w:type="character" w:customStyle="1" w:styleId="WW8Num5z0">
    <w:name w:val="WW8Num5z0"/>
    <w:qFormat/>
    <w:rsid w:val="00C10035"/>
    <w:rPr>
      <w:rFonts w:ascii="Symbol" w:hAnsi="Symbol" w:cs="Symbol"/>
    </w:rPr>
  </w:style>
  <w:style w:type="character" w:customStyle="1" w:styleId="WW8Num9z0">
    <w:name w:val="WW8Num9z0"/>
    <w:qFormat/>
    <w:rsid w:val="00C10035"/>
    <w:rPr>
      <w:rFonts w:ascii="Symbol" w:hAnsi="Symbol" w:cs="Symbol"/>
    </w:rPr>
  </w:style>
  <w:style w:type="character" w:customStyle="1" w:styleId="WW8Num14z0">
    <w:name w:val="WW8Num14z0"/>
    <w:qFormat/>
    <w:rsid w:val="00C10035"/>
    <w:rPr>
      <w:rFonts w:ascii="Symbol" w:hAnsi="Symbol" w:cs="Symbol"/>
    </w:rPr>
  </w:style>
  <w:style w:type="character" w:customStyle="1" w:styleId="WW8Num1z0">
    <w:name w:val="WW8Num1z0"/>
    <w:qFormat/>
    <w:rsid w:val="00C10035"/>
  </w:style>
  <w:style w:type="character" w:customStyle="1" w:styleId="WW8Num1z1">
    <w:name w:val="WW8Num1z1"/>
    <w:qFormat/>
    <w:rsid w:val="00C10035"/>
  </w:style>
  <w:style w:type="character" w:customStyle="1" w:styleId="WW8Num1z2">
    <w:name w:val="WW8Num1z2"/>
    <w:qFormat/>
    <w:rsid w:val="00C10035"/>
  </w:style>
  <w:style w:type="character" w:customStyle="1" w:styleId="WW8Num1z3">
    <w:name w:val="WW8Num1z3"/>
    <w:qFormat/>
    <w:rsid w:val="00C10035"/>
  </w:style>
  <w:style w:type="character" w:customStyle="1" w:styleId="WW8Num1z4">
    <w:name w:val="WW8Num1z4"/>
    <w:qFormat/>
    <w:rsid w:val="00C10035"/>
  </w:style>
  <w:style w:type="character" w:customStyle="1" w:styleId="WW8Num1z5">
    <w:name w:val="WW8Num1z5"/>
    <w:qFormat/>
    <w:rsid w:val="00C10035"/>
  </w:style>
  <w:style w:type="character" w:customStyle="1" w:styleId="WW8Num1z6">
    <w:name w:val="WW8Num1z6"/>
    <w:qFormat/>
    <w:rsid w:val="00C10035"/>
  </w:style>
  <w:style w:type="character" w:customStyle="1" w:styleId="WW8Num1z7">
    <w:name w:val="WW8Num1z7"/>
    <w:qFormat/>
    <w:rsid w:val="00C10035"/>
  </w:style>
  <w:style w:type="character" w:customStyle="1" w:styleId="WW8Num1z8">
    <w:name w:val="WW8Num1z8"/>
    <w:qFormat/>
    <w:rsid w:val="00C10035"/>
  </w:style>
  <w:style w:type="character" w:customStyle="1" w:styleId="WW8Num13z0">
    <w:name w:val="WW8Num13z0"/>
    <w:qFormat/>
    <w:rsid w:val="00C10035"/>
    <w:rPr>
      <w:rFonts w:ascii="Symbol" w:hAnsi="Symbol" w:cs="Symbol"/>
      <w:color w:val="000000"/>
    </w:rPr>
  </w:style>
  <w:style w:type="character" w:customStyle="1" w:styleId="WW8Num17z0">
    <w:name w:val="WW8Num17z0"/>
    <w:qFormat/>
    <w:rsid w:val="00C10035"/>
    <w:rPr>
      <w:rFonts w:ascii="Symbol" w:hAnsi="Symbol" w:cs="Symbol"/>
    </w:rPr>
  </w:style>
  <w:style w:type="character" w:customStyle="1" w:styleId="WW8Num8z0">
    <w:name w:val="WW8Num8z0"/>
    <w:qFormat/>
    <w:rsid w:val="00C10035"/>
    <w:rPr>
      <w:rFonts w:ascii="Symbol" w:hAnsi="Symbol" w:cs="Symbol"/>
    </w:rPr>
  </w:style>
  <w:style w:type="character" w:customStyle="1" w:styleId="ListLabel1">
    <w:name w:val="ListLabel 1"/>
    <w:qFormat/>
    <w:rsid w:val="00C10035"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sid w:val="00C10035"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sid w:val="00C10035"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sid w:val="00C10035"/>
    <w:rPr>
      <w:rFonts w:ascii="Times New Roman" w:hAnsi="Times New Roman" w:cs="Symbol"/>
      <w:sz w:val="24"/>
    </w:rPr>
  </w:style>
  <w:style w:type="character" w:customStyle="1" w:styleId="ListLabel5">
    <w:name w:val="ListLabel 5"/>
    <w:qFormat/>
    <w:rsid w:val="00C10035"/>
    <w:rPr>
      <w:rFonts w:ascii="Times New Roman" w:hAnsi="Times New Roman" w:cs="Symbol"/>
      <w:sz w:val="24"/>
    </w:rPr>
  </w:style>
  <w:style w:type="character" w:customStyle="1" w:styleId="ListLabel6">
    <w:name w:val="ListLabel 6"/>
    <w:qFormat/>
    <w:rsid w:val="00C10035"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sid w:val="00C10035"/>
    <w:rPr>
      <w:rFonts w:ascii="Times New Roman" w:hAnsi="Times New Roman" w:cs="Symbol"/>
      <w:sz w:val="24"/>
    </w:rPr>
  </w:style>
  <w:style w:type="character" w:customStyle="1" w:styleId="ListLabel8">
    <w:name w:val="ListLabel 8"/>
    <w:qFormat/>
    <w:rsid w:val="00C10035"/>
    <w:rPr>
      <w:rFonts w:ascii="Times New Roman" w:hAnsi="Times New Roman" w:cs="Symbol"/>
      <w:sz w:val="24"/>
    </w:rPr>
  </w:style>
  <w:style w:type="character" w:customStyle="1" w:styleId="ListLabel9">
    <w:name w:val="ListLabel 9"/>
    <w:qFormat/>
    <w:rsid w:val="00C10035"/>
    <w:rPr>
      <w:rFonts w:ascii="Times New Roman" w:hAnsi="Times New Roman" w:cs="Symbol"/>
      <w:sz w:val="24"/>
    </w:rPr>
  </w:style>
  <w:style w:type="character" w:customStyle="1" w:styleId="ListLabel10">
    <w:name w:val="ListLabel 10"/>
    <w:qFormat/>
    <w:rsid w:val="00C10035"/>
    <w:rPr>
      <w:rFonts w:ascii="Times New Roman" w:hAnsi="Times New Roman" w:cs="Symbol"/>
      <w:sz w:val="24"/>
    </w:rPr>
  </w:style>
  <w:style w:type="character" w:customStyle="1" w:styleId="ListLabel11">
    <w:name w:val="ListLabel 11"/>
    <w:qFormat/>
    <w:rsid w:val="00C10035"/>
    <w:rPr>
      <w:rFonts w:ascii="Times New Roman" w:hAnsi="Times New Roman" w:cs="Symbol"/>
      <w:sz w:val="24"/>
    </w:rPr>
  </w:style>
  <w:style w:type="character" w:customStyle="1" w:styleId="ListLabel12">
    <w:name w:val="ListLabel 12"/>
    <w:qFormat/>
    <w:rsid w:val="00C10035"/>
    <w:rPr>
      <w:rFonts w:ascii="Times New Roman" w:hAnsi="Times New Roman" w:cs="Symbol"/>
      <w:sz w:val="24"/>
    </w:rPr>
  </w:style>
  <w:style w:type="character" w:customStyle="1" w:styleId="ListLabel13">
    <w:name w:val="ListLabel 13"/>
    <w:qFormat/>
    <w:rsid w:val="00C10035"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sid w:val="00C10035"/>
    <w:rPr>
      <w:rFonts w:ascii="Times New Roman" w:hAnsi="Times New Roman" w:cs="Symbol"/>
      <w:color w:val="000000"/>
      <w:sz w:val="24"/>
    </w:rPr>
  </w:style>
  <w:style w:type="character" w:customStyle="1" w:styleId="ListLabel15">
    <w:name w:val="ListLabel 15"/>
    <w:qFormat/>
    <w:rsid w:val="00C10035"/>
    <w:rPr>
      <w:rFonts w:ascii="Times New Roman" w:hAnsi="Times New Roman" w:cs="Symbol"/>
      <w:sz w:val="24"/>
    </w:rPr>
  </w:style>
  <w:style w:type="character" w:customStyle="1" w:styleId="ListLabel16">
    <w:name w:val="ListLabel 16"/>
    <w:qFormat/>
    <w:rsid w:val="00C10035"/>
    <w:rPr>
      <w:rFonts w:ascii="Times New Roman" w:hAnsi="Times New Roman" w:cs="Symbol"/>
      <w:sz w:val="24"/>
    </w:rPr>
  </w:style>
  <w:style w:type="paragraph" w:styleId="Ttulo">
    <w:name w:val="Title"/>
    <w:basedOn w:val="Normal"/>
    <w:next w:val="Corpodetexto"/>
    <w:qFormat/>
    <w:rsid w:val="00C100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10035"/>
    <w:pPr>
      <w:spacing w:after="140" w:line="288" w:lineRule="auto"/>
    </w:pPr>
  </w:style>
  <w:style w:type="paragraph" w:styleId="Lista">
    <w:name w:val="List"/>
    <w:basedOn w:val="Corpodetexto"/>
    <w:rsid w:val="00C10035"/>
    <w:rPr>
      <w:rFonts w:cs="Lucida Sans"/>
    </w:rPr>
  </w:style>
  <w:style w:type="paragraph" w:customStyle="1" w:styleId="Legenda1">
    <w:name w:val="Legenda1"/>
    <w:basedOn w:val="Normal"/>
    <w:qFormat/>
    <w:rsid w:val="00C1003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10035"/>
    <w:pPr>
      <w:suppressLineNumbers/>
    </w:pPr>
    <w:rPr>
      <w:rFonts w:cs="Lucida Sans"/>
    </w:rPr>
  </w:style>
  <w:style w:type="paragraph" w:customStyle="1" w:styleId="Cabealho1">
    <w:name w:val="Cabeçalho1"/>
    <w:basedOn w:val="Normal"/>
    <w:rsid w:val="00C1003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rsid w:val="00C1003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C100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10035"/>
    <w:pPr>
      <w:ind w:left="708"/>
    </w:pPr>
  </w:style>
  <w:style w:type="paragraph" w:customStyle="1" w:styleId="Contedodatabela">
    <w:name w:val="Conteúdo da tabela"/>
    <w:basedOn w:val="Normal"/>
    <w:qFormat/>
    <w:rsid w:val="00C10035"/>
  </w:style>
  <w:style w:type="paragraph" w:customStyle="1" w:styleId="Ttulodetabela">
    <w:name w:val="Título de tabela"/>
    <w:basedOn w:val="Contedodatabela"/>
    <w:qFormat/>
    <w:rsid w:val="00C10035"/>
  </w:style>
  <w:style w:type="paragraph" w:customStyle="1" w:styleId="Estilo2">
    <w:name w:val="Estilo2"/>
    <w:basedOn w:val="Normal"/>
    <w:qFormat/>
    <w:rsid w:val="00C10035"/>
    <w:rPr>
      <w:sz w:val="28"/>
    </w:rPr>
  </w:style>
  <w:style w:type="numbering" w:customStyle="1" w:styleId="WW8Num2">
    <w:name w:val="WW8Num2"/>
    <w:qFormat/>
    <w:rsid w:val="00C10035"/>
  </w:style>
  <w:style w:type="numbering" w:customStyle="1" w:styleId="WW8Num12">
    <w:name w:val="WW8Num12"/>
    <w:qFormat/>
    <w:rsid w:val="00C10035"/>
  </w:style>
  <w:style w:type="numbering" w:customStyle="1" w:styleId="WW8Num3">
    <w:name w:val="WW8Num3"/>
    <w:qFormat/>
    <w:rsid w:val="00C10035"/>
  </w:style>
  <w:style w:type="numbering" w:customStyle="1" w:styleId="WW8Num11">
    <w:name w:val="WW8Num11"/>
    <w:qFormat/>
    <w:rsid w:val="00C10035"/>
  </w:style>
  <w:style w:type="numbering" w:customStyle="1" w:styleId="WW8Num16">
    <w:name w:val="WW8Num16"/>
    <w:qFormat/>
    <w:rsid w:val="00C10035"/>
  </w:style>
  <w:style w:type="numbering" w:customStyle="1" w:styleId="WW8Num6">
    <w:name w:val="WW8Num6"/>
    <w:qFormat/>
    <w:rsid w:val="00C10035"/>
  </w:style>
  <w:style w:type="numbering" w:customStyle="1" w:styleId="WW8Num7">
    <w:name w:val="WW8Num7"/>
    <w:qFormat/>
    <w:rsid w:val="00C10035"/>
  </w:style>
  <w:style w:type="numbering" w:customStyle="1" w:styleId="WW8Num10">
    <w:name w:val="WW8Num10"/>
    <w:qFormat/>
    <w:rsid w:val="00C10035"/>
  </w:style>
  <w:style w:type="numbering" w:customStyle="1" w:styleId="WW8Num4">
    <w:name w:val="WW8Num4"/>
    <w:qFormat/>
    <w:rsid w:val="00C10035"/>
  </w:style>
  <w:style w:type="numbering" w:customStyle="1" w:styleId="WW8Num15">
    <w:name w:val="WW8Num15"/>
    <w:qFormat/>
    <w:rsid w:val="00C10035"/>
  </w:style>
  <w:style w:type="numbering" w:customStyle="1" w:styleId="WW8Num5">
    <w:name w:val="WW8Num5"/>
    <w:qFormat/>
    <w:rsid w:val="00C10035"/>
  </w:style>
  <w:style w:type="numbering" w:customStyle="1" w:styleId="WW8Num9">
    <w:name w:val="WW8Num9"/>
    <w:qFormat/>
    <w:rsid w:val="00C10035"/>
  </w:style>
  <w:style w:type="numbering" w:customStyle="1" w:styleId="WW8Num14">
    <w:name w:val="WW8Num14"/>
    <w:qFormat/>
    <w:rsid w:val="00C10035"/>
  </w:style>
  <w:style w:type="numbering" w:customStyle="1" w:styleId="WW8Num1">
    <w:name w:val="WW8Num1"/>
    <w:qFormat/>
    <w:rsid w:val="00C10035"/>
  </w:style>
  <w:style w:type="numbering" w:customStyle="1" w:styleId="WW8Num13">
    <w:name w:val="WW8Num13"/>
    <w:qFormat/>
    <w:rsid w:val="00C10035"/>
  </w:style>
  <w:style w:type="numbering" w:customStyle="1" w:styleId="WW8Num17">
    <w:name w:val="WW8Num17"/>
    <w:qFormat/>
    <w:rsid w:val="00C10035"/>
  </w:style>
  <w:style w:type="numbering" w:customStyle="1" w:styleId="WW8Num8">
    <w:name w:val="WW8Num8"/>
    <w:qFormat/>
    <w:rsid w:val="00C10035"/>
  </w:style>
  <w:style w:type="character" w:customStyle="1" w:styleId="Ttulo1Char">
    <w:name w:val="Título 1 Char"/>
    <w:basedOn w:val="Fontepargpadro"/>
    <w:link w:val="Ttulo1"/>
    <w:uiPriority w:val="9"/>
    <w:rsid w:val="00F3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rte">
    <w:name w:val="Strong"/>
    <w:uiPriority w:val="22"/>
    <w:qFormat/>
    <w:rsid w:val="00F31C56"/>
    <w:rPr>
      <w:rFonts w:ascii="Times New Roman" w:hAnsi="Times New Roman" w:cs="Times New Roman" w:hint="default"/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F31C56"/>
    <w:pPr>
      <w:suppressAutoHyphens w:val="0"/>
      <w:spacing w:after="200" w:line="276" w:lineRule="auto"/>
      <w:textAlignment w:val="auto"/>
    </w:pPr>
    <w:rPr>
      <w:rFonts w:eastAsia="Times New Roman"/>
      <w:b/>
      <w:bCs/>
      <w:color w:val="auto"/>
      <w:sz w:val="20"/>
      <w:szCs w:val="20"/>
    </w:rPr>
  </w:style>
  <w:style w:type="paragraph" w:customStyle="1" w:styleId="Contedodetabela">
    <w:name w:val="Conteúdo de tabela"/>
    <w:basedOn w:val="Normal"/>
    <w:qFormat/>
    <w:rsid w:val="001730E2"/>
    <w:pPr>
      <w:widowControl w:val="0"/>
      <w:suppressLineNumbers/>
      <w:spacing w:after="0" w:line="240" w:lineRule="auto"/>
      <w:textAlignment w:val="auto"/>
    </w:pPr>
    <w:rPr>
      <w:rFonts w:ascii="Times New Roman" w:eastAsia="DejaVu Sans" w:hAnsi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0C0D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80C0D"/>
    <w:pPr>
      <w:suppressAutoHyphens w:val="0"/>
      <w:spacing w:after="120" w:line="480" w:lineRule="auto"/>
      <w:ind w:left="283"/>
      <w:textAlignment w:val="auto"/>
    </w:pPr>
    <w:rPr>
      <w:rFonts w:eastAsia="Times New Roman"/>
      <w:color w:val="auto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80C0D"/>
    <w:rPr>
      <w:rFonts w:eastAsia="Times New Roman"/>
      <w:sz w:val="22"/>
    </w:rPr>
  </w:style>
  <w:style w:type="paragraph" w:styleId="Cabealho">
    <w:name w:val="header"/>
    <w:basedOn w:val="Normal"/>
    <w:link w:val="CabealhoChar1"/>
    <w:uiPriority w:val="99"/>
    <w:unhideWhenUsed/>
    <w:rsid w:val="00514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514DCD"/>
    <w:rPr>
      <w:color w:val="00000A"/>
      <w:sz w:val="22"/>
    </w:rPr>
  </w:style>
  <w:style w:type="paragraph" w:styleId="Rodap">
    <w:name w:val="footer"/>
    <w:basedOn w:val="Normal"/>
    <w:link w:val="RodapChar1"/>
    <w:uiPriority w:val="99"/>
    <w:unhideWhenUsed/>
    <w:rsid w:val="00514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514DCD"/>
    <w:rPr>
      <w:color w:val="00000A"/>
      <w:sz w:val="22"/>
    </w:rPr>
  </w:style>
  <w:style w:type="character" w:styleId="nfase">
    <w:name w:val="Emphasis"/>
    <w:basedOn w:val="Fontepargpadro"/>
    <w:uiPriority w:val="20"/>
    <w:qFormat/>
    <w:rsid w:val="00B133E9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446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color w:val="auto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463EE"/>
    <w:rPr>
      <w:rFonts w:ascii="Courier New" w:eastAsia="Times New Roman" w:hAnsi="Courier New" w:cs="Courier New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20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2064"/>
    <w:rPr>
      <w:color w:val="00000A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2064"/>
    <w:rPr>
      <w:vertAlign w:val="superscript"/>
    </w:rPr>
  </w:style>
  <w:style w:type="character" w:customStyle="1" w:styleId="contentline-203">
    <w:name w:val="contentline-203"/>
    <w:basedOn w:val="Fontepargpadro"/>
    <w:rsid w:val="004607F1"/>
  </w:style>
  <w:style w:type="character" w:styleId="Hyperlink">
    <w:name w:val="Hyperlink"/>
    <w:basedOn w:val="Fontepargpadro"/>
    <w:uiPriority w:val="99"/>
    <w:unhideWhenUsed/>
    <w:rsid w:val="004607F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07F1"/>
    <w:rPr>
      <w:color w:val="808080"/>
      <w:shd w:val="clear" w:color="auto" w:fill="E6E6E6"/>
    </w:rPr>
  </w:style>
  <w:style w:type="character" w:customStyle="1" w:styleId="lse">
    <w:name w:val="lse"/>
    <w:basedOn w:val="Fontepargpadro"/>
    <w:rsid w:val="0012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742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897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746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9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4859092">
              <w:marLeft w:val="-120"/>
              <w:marRight w:val="-6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7829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8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99011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63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hnamurthypotla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ttes.cnpq.br/470318104091609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ttes.cnpq.br/21454153872125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rnavisk13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nefallou0281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7652-7F09-430C-808E-10337D61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ueg</dc:creator>
  <cp:lastModifiedBy>Clodoaldo Valverde</cp:lastModifiedBy>
  <cp:revision>11</cp:revision>
  <cp:lastPrinted>2018-03-26T21:29:00Z</cp:lastPrinted>
  <dcterms:created xsi:type="dcterms:W3CDTF">2018-05-05T13:21:00Z</dcterms:created>
  <dcterms:modified xsi:type="dcterms:W3CDTF">2018-05-14T01:30:00Z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ndeley Document_1">
    <vt:lpwstr>True</vt:lpwstr>
  </property>
  <property fmtid="{D5CDD505-2E9C-101B-9397-08002B2CF9AE}" pid="9" name="Mendeley Unique User Id_1">
    <vt:lpwstr>ea8a9565-7d5b-3e6d-9d6d-bb0c0e3f3337</vt:lpwstr>
  </property>
  <property fmtid="{D5CDD505-2E9C-101B-9397-08002B2CF9AE}" pid="10" name="Mendeley Recent Style Id 0_1">
    <vt:lpwstr>http://www.zotero.org/styles/apa</vt:lpwstr>
  </property>
  <property fmtid="{D5CDD505-2E9C-101B-9397-08002B2CF9AE}" pid="11" name="Mendeley Recent Style Name 0_1">
    <vt:lpwstr>American Psychological Association 6th edition</vt:lpwstr>
  </property>
  <property fmtid="{D5CDD505-2E9C-101B-9397-08002B2CF9AE}" pid="12" name="Mendeley Recent Style Id 1_1">
    <vt:lpwstr>http://www.zotero.org/styles/associacao-brasileira-de-normas-tecnicas</vt:lpwstr>
  </property>
  <property fmtid="{D5CDD505-2E9C-101B-9397-08002B2CF9AE}" pid="13" name="Mendeley Recent Style Name 1_1">
    <vt:lpwstr>Associação Brasileira de Normas Técnicas (Portuguese - Brazil)</vt:lpwstr>
  </property>
  <property fmtid="{D5CDD505-2E9C-101B-9397-08002B2CF9AE}" pid="14" name="Mendeley Recent Style Id 2_1">
    <vt:lpwstr>http://www.zotero.org/styles/associacao-brasileira-de-normas-tecnicas-note</vt:lpwstr>
  </property>
  <property fmtid="{D5CDD505-2E9C-101B-9397-08002B2CF9AE}" pid="15" name="Mendeley Recent Style Name 2_1">
    <vt:lpwstr>Associação Brasileira de Normas Técnicas (note, Portuguese - Brazil)</vt:lpwstr>
  </property>
  <property fmtid="{D5CDD505-2E9C-101B-9397-08002B2CF9AE}" pid="16" name="Mendeley Recent Style Id 3_1">
    <vt:lpwstr>http://www.zotero.org/styles/chemical-physics-letters</vt:lpwstr>
  </property>
  <property fmtid="{D5CDD505-2E9C-101B-9397-08002B2CF9AE}" pid="17" name="Mendeley Recent Style Name 3_1">
    <vt:lpwstr>Chemical Physics Letters</vt:lpwstr>
  </property>
  <property fmtid="{D5CDD505-2E9C-101B-9397-08002B2CF9AE}" pid="18" name="Mendeley Recent Style Id 4_1">
    <vt:lpwstr>http://www.zotero.org/styles/chicago-author-date</vt:lpwstr>
  </property>
  <property fmtid="{D5CDD505-2E9C-101B-9397-08002B2CF9AE}" pid="19" name="Mendeley Recent Style Name 4_1">
    <vt:lpwstr>Chicago Manual of Style 16th edition (author-date)</vt:lpwstr>
  </property>
  <property fmtid="{D5CDD505-2E9C-101B-9397-08002B2CF9AE}" pid="20" name="Mendeley Recent Style Id 5_1">
    <vt:lpwstr>http://www.zotero.org/styles/chicago-fullnote-bibliography</vt:lpwstr>
  </property>
  <property fmtid="{D5CDD505-2E9C-101B-9397-08002B2CF9AE}" pid="21" name="Mendeley Recent Style Name 5_1">
    <vt:lpwstr>Chicago Manual of Style 16th edition (full note)</vt:lpwstr>
  </property>
  <property fmtid="{D5CDD505-2E9C-101B-9397-08002B2CF9AE}" pid="22" name="Mendeley Recent Style Id 6_1">
    <vt:lpwstr>http://www.zotero.org/styles/chicago-note-bibliography</vt:lpwstr>
  </property>
  <property fmtid="{D5CDD505-2E9C-101B-9397-08002B2CF9AE}" pid="23" name="Mendeley Recent Style Name 6_1">
    <vt:lpwstr>Chicago Manual of Style 16th edition (note)</vt:lpwstr>
  </property>
  <property fmtid="{D5CDD505-2E9C-101B-9397-08002B2CF9AE}" pid="24" name="Mendeley Recent Style Id 7_1">
    <vt:lpwstr>http://www.zotero.org/styles/crystengcomm</vt:lpwstr>
  </property>
  <property fmtid="{D5CDD505-2E9C-101B-9397-08002B2CF9AE}" pid="25" name="Mendeley Recent Style Name 7_1">
    <vt:lpwstr>CrystEngComm</vt:lpwstr>
  </property>
  <property fmtid="{D5CDD505-2E9C-101B-9397-08002B2CF9AE}" pid="26" name="Mendeley Recent Style Id 8_1">
    <vt:lpwstr>http://www.zotero.org/styles/ieee</vt:lpwstr>
  </property>
  <property fmtid="{D5CDD505-2E9C-101B-9397-08002B2CF9AE}" pid="27" name="Mendeley Recent Style Name 8_1">
    <vt:lpwstr>IEEE</vt:lpwstr>
  </property>
  <property fmtid="{D5CDD505-2E9C-101B-9397-08002B2CF9AE}" pid="28" name="Mendeley Recent Style Id 9_1">
    <vt:lpwstr>http://www.zotero.org/styles/the-journal-of-physical-chemistry-a</vt:lpwstr>
  </property>
  <property fmtid="{D5CDD505-2E9C-101B-9397-08002B2CF9AE}" pid="29" name="Mendeley Recent Style Name 9_1">
    <vt:lpwstr>The Journal of Physical Chemistry A</vt:lpwstr>
  </property>
  <property fmtid="{D5CDD505-2E9C-101B-9397-08002B2CF9AE}" pid="30" name="Mendeley Citation Style_1">
    <vt:lpwstr>http://www.zotero.org/styles/associacao-brasileira-de-normas-tecnicas</vt:lpwstr>
  </property>
</Properties>
</file>