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51" w:rsidRDefault="007905B4" w:rsidP="003D2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Pharmacological activity s</w:t>
      </w:r>
      <w:r w:rsidR="0073637C">
        <w:rPr>
          <w:rFonts w:ascii="Times New Roman" w:hAnsi="Times New Roman" w:cs="Times New Roman"/>
          <w:sz w:val="24"/>
          <w:szCs w:val="24"/>
          <w:lang w:val="en-US"/>
        </w:rPr>
        <w:t xml:space="preserve">tudies of </w:t>
      </w:r>
      <w:proofErr w:type="spellStart"/>
      <w:r w:rsidR="00424E5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D2651" w:rsidRPr="003D2651">
        <w:rPr>
          <w:rFonts w:ascii="Times New Roman" w:hAnsi="Times New Roman" w:cs="Times New Roman"/>
          <w:sz w:val="24"/>
          <w:szCs w:val="24"/>
          <w:lang w:val="en-US"/>
        </w:rPr>
        <w:t>uberic</w:t>
      </w:r>
      <w:proofErr w:type="spellEnd"/>
      <w:r w:rsidR="003D2651" w:rsidRPr="003D2651">
        <w:rPr>
          <w:rFonts w:ascii="Times New Roman" w:hAnsi="Times New Roman" w:cs="Times New Roman"/>
          <w:sz w:val="24"/>
          <w:szCs w:val="24"/>
          <w:lang w:val="en-US"/>
        </w:rPr>
        <w:t xml:space="preserve"> acid </w:t>
      </w:r>
      <w:r w:rsidR="00945025">
        <w:rPr>
          <w:rFonts w:ascii="Times New Roman" w:hAnsi="Times New Roman" w:cs="Times New Roman"/>
          <w:sz w:val="24"/>
          <w:szCs w:val="24"/>
          <w:lang w:val="en-US"/>
        </w:rPr>
        <w:t xml:space="preserve">derivatives </w:t>
      </w:r>
      <w:r w:rsidR="003D2651">
        <w:rPr>
          <w:rFonts w:ascii="Times New Roman" w:hAnsi="Times New Roman" w:cs="Times New Roman"/>
          <w:sz w:val="24"/>
          <w:szCs w:val="24"/>
          <w:lang w:val="en-US"/>
        </w:rPr>
        <w:t>are very limited</w:t>
      </w:r>
      <w:r w:rsidR="00424E5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3637C">
        <w:rPr>
          <w:rFonts w:ascii="Times New Roman" w:hAnsi="Times New Roman" w:cs="Times New Roman"/>
          <w:sz w:val="24"/>
          <w:szCs w:val="24"/>
          <w:lang w:val="en-US"/>
        </w:rPr>
        <w:t>Ther</w:t>
      </w:r>
      <w:r w:rsidR="00AE493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36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025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73637C">
        <w:rPr>
          <w:rFonts w:ascii="Times New Roman" w:hAnsi="Times New Roman" w:cs="Times New Roman"/>
          <w:sz w:val="24"/>
          <w:szCs w:val="24"/>
          <w:lang w:val="en-US"/>
        </w:rPr>
        <w:t xml:space="preserve">only few articles found about their </w:t>
      </w:r>
      <w:r w:rsidR="005C7CB1">
        <w:rPr>
          <w:rFonts w:ascii="Times New Roman" w:hAnsi="Times New Roman" w:cs="Times New Roman"/>
          <w:sz w:val="24"/>
          <w:szCs w:val="24"/>
          <w:lang w:val="en-US"/>
        </w:rPr>
        <w:t>antimicrobial,</w:t>
      </w:r>
      <w:r w:rsidR="0073637C">
        <w:rPr>
          <w:rFonts w:ascii="Times New Roman" w:hAnsi="Times New Roman" w:cs="Times New Roman"/>
          <w:sz w:val="24"/>
          <w:szCs w:val="24"/>
          <w:lang w:val="en-US"/>
        </w:rPr>
        <w:t xml:space="preserve"> anticancer properties</w:t>
      </w:r>
      <w:r w:rsidR="00AE4934">
        <w:rPr>
          <w:rFonts w:ascii="Times New Roman" w:hAnsi="Times New Roman" w:cs="Times New Roman"/>
          <w:sz w:val="24"/>
          <w:szCs w:val="24"/>
          <w:lang w:val="en-US"/>
        </w:rPr>
        <w:t xml:space="preserve"> or usage a</w:t>
      </w:r>
      <w:r w:rsidR="00424E5E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424E5E" w:rsidRPr="00AC7E92">
        <w:rPr>
          <w:rFonts w:ascii="Times New Roman" w:eastAsia="GulliverRM" w:hAnsi="Times New Roman" w:cs="Times New Roman"/>
          <w:sz w:val="24"/>
          <w:szCs w:val="24"/>
          <w:lang w:val="en-US"/>
        </w:rPr>
        <w:t>biodegradable polyesters for implant mater</w:t>
      </w:r>
      <w:r w:rsidR="00424E5E">
        <w:rPr>
          <w:rFonts w:ascii="Times New Roman" w:eastAsia="GulliverRM" w:hAnsi="Times New Roman" w:cs="Times New Roman"/>
          <w:sz w:val="24"/>
          <w:szCs w:val="24"/>
          <w:lang w:val="en-US"/>
        </w:rPr>
        <w:t xml:space="preserve">ials, tissue engineering, </w:t>
      </w:r>
      <w:r w:rsidR="005C7CB1">
        <w:rPr>
          <w:rFonts w:ascii="Times New Roman" w:eastAsia="GulliverRM" w:hAnsi="Times New Roman" w:cs="Times New Roman"/>
          <w:sz w:val="24"/>
          <w:szCs w:val="24"/>
          <w:lang w:val="en-US"/>
        </w:rPr>
        <w:t>etc</w:t>
      </w:r>
      <w:r w:rsidR="00AE4934">
        <w:rPr>
          <w:rFonts w:ascii="Times New Roman" w:eastAsia="GulliverRM" w:hAnsi="Times New Roman" w:cs="Times New Roman"/>
          <w:sz w:val="24"/>
          <w:szCs w:val="24"/>
          <w:lang w:val="en-US"/>
        </w:rPr>
        <w:t>.</w:t>
      </w:r>
    </w:p>
    <w:p w:rsidR="00424E5E" w:rsidRDefault="00AE4934" w:rsidP="003D2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Thus,</w:t>
      </w:r>
      <w:r w:rsidR="00424E5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D2651" w:rsidRPr="00AC7E92">
        <w:rPr>
          <w:rFonts w:ascii="Times New Roman" w:hAnsi="Times New Roman" w:cs="Times New Roman"/>
          <w:sz w:val="24"/>
          <w:szCs w:val="24"/>
          <w:lang w:val="en-US"/>
        </w:rPr>
        <w:t>ntifungal activity of monomethyl</w:t>
      </w:r>
      <w:r w:rsidR="00424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E5E">
        <w:rPr>
          <w:rFonts w:ascii="Times New Roman" w:hAnsi="Times New Roman" w:cs="Times New Roman"/>
          <w:sz w:val="24"/>
          <w:szCs w:val="24"/>
          <w:lang w:val="en-US"/>
        </w:rPr>
        <w:t>suberate</w:t>
      </w:r>
      <w:proofErr w:type="spellEnd"/>
      <w:r w:rsidR="003D2651" w:rsidRPr="00AC7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D2651" w:rsidRPr="00AC7E92">
        <w:rPr>
          <w:rFonts w:ascii="Times New Roman" w:hAnsi="Times New Roman" w:cs="Times New Roman"/>
          <w:sz w:val="24"/>
          <w:szCs w:val="24"/>
          <w:lang w:val="en-US"/>
        </w:rPr>
        <w:t>was investigated</w:t>
      </w:r>
      <w:proofErr w:type="gramEnd"/>
      <w:r w:rsidR="003D2651" w:rsidRPr="00AC7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5B4"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="003D2651" w:rsidRPr="00AC7E92">
        <w:rPr>
          <w:rFonts w:ascii="Times New Roman" w:hAnsi="Times New Roman" w:cs="Times New Roman"/>
          <w:sz w:val="24"/>
          <w:szCs w:val="24"/>
          <w:lang w:val="en-US"/>
        </w:rPr>
        <w:t xml:space="preserve"> 14 fungi relevant in agriculture</w:t>
      </w:r>
      <w:r w:rsidR="003D26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24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651" w:rsidRPr="00AC7E9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A36C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bookmarkStart w:id="0" w:name="_GoBack"/>
      <w:bookmarkEnd w:id="0"/>
      <w:r w:rsidR="00DA36CB">
        <w:rPr>
          <w:rFonts w:ascii="Times New Roman" w:hAnsi="Times New Roman" w:cs="Times New Roman"/>
          <w:sz w:val="24"/>
          <w:szCs w:val="24"/>
          <w:lang w:val="en-US"/>
        </w:rPr>
        <w:t>result,</w:t>
      </w:r>
      <w:r w:rsidR="003D2651" w:rsidRPr="00AC7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4E5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3D2651" w:rsidRPr="00AC7E92">
        <w:rPr>
          <w:rFonts w:ascii="Times New Roman" w:hAnsi="Times New Roman" w:cs="Times New Roman"/>
          <w:sz w:val="24"/>
          <w:szCs w:val="24"/>
          <w:lang w:val="en-US"/>
        </w:rPr>
        <w:t xml:space="preserve"> showed moderate antifungal effects at </w:t>
      </w:r>
      <w:r w:rsidR="00DA36C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05B4">
        <w:rPr>
          <w:rFonts w:ascii="Times New Roman" w:hAnsi="Times New Roman" w:cs="Times New Roman"/>
          <w:sz w:val="24"/>
          <w:szCs w:val="24"/>
          <w:lang w:val="en-US"/>
        </w:rPr>
        <w:t>100 – 300 µg/</w:t>
      </w:r>
      <w:proofErr w:type="spellStart"/>
      <w:r w:rsidR="007905B4">
        <w:rPr>
          <w:rFonts w:ascii="Times New Roman" w:hAnsi="Times New Roman" w:cs="Times New Roman"/>
          <w:sz w:val="24"/>
          <w:szCs w:val="24"/>
          <w:lang w:val="en-US"/>
        </w:rPr>
        <w:t>mL.</w:t>
      </w:r>
      <w:proofErr w:type="spellEnd"/>
    </w:p>
    <w:p w:rsidR="003D2651" w:rsidRDefault="003D2651" w:rsidP="003D2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>Alternaria</w:t>
      </w:r>
      <w:proofErr w:type="spellEnd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>alternata</w:t>
      </w:r>
      <w:proofErr w:type="spellEnd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>Fusarium</w:t>
      </w:r>
      <w:proofErr w:type="spellEnd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>equiseti</w:t>
      </w:r>
      <w:proofErr w:type="spellEnd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>Fusarium</w:t>
      </w:r>
      <w:proofErr w:type="spellEnd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>fujikuroi</w:t>
      </w:r>
      <w:proofErr w:type="spellEnd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C7E9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and </w:t>
      </w:r>
      <w:proofErr w:type="spellStart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>Phytophtora</w:t>
      </w:r>
      <w:proofErr w:type="spellEnd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>infestans</w:t>
      </w:r>
      <w:proofErr w:type="spellEnd"/>
      <w:r w:rsidRPr="00AC7E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GL-1</w:t>
      </w:r>
      <w:r w:rsidRPr="00AC7E92">
        <w:rPr>
          <w:rFonts w:ascii="Times New Roman" w:hAnsi="Times New Roman" w:cs="Times New Roman"/>
          <w:sz w:val="24"/>
          <w:szCs w:val="24"/>
          <w:lang w:val="en-US"/>
        </w:rPr>
        <w:t xml:space="preserve"> were the most sensitive fun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gi with up to 100 % </w:t>
      </w:r>
      <w:r w:rsidR="00EC0EE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inhibition.</w:t>
      </w:r>
    </w:p>
    <w:p w:rsidR="00424E5E" w:rsidRDefault="003D2651" w:rsidP="003D2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7E92">
        <w:rPr>
          <w:rFonts w:ascii="Times New Roman" w:hAnsi="Times New Roman" w:cs="Times New Roman"/>
          <w:sz w:val="24"/>
          <w:szCs w:val="24"/>
          <w:lang w:val="en-US"/>
        </w:rPr>
        <w:t>Physico</w:t>
      </w:r>
      <w:proofErr w:type="spellEnd"/>
      <w:r w:rsidRPr="00AC7E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905B4">
        <w:rPr>
          <w:rFonts w:ascii="Times New Roman" w:hAnsi="Times New Roman" w:cs="Times New Roman"/>
          <w:sz w:val="24"/>
          <w:szCs w:val="24"/>
          <w:lang w:val="en-US"/>
        </w:rPr>
        <w:t>chemical properties studies</w:t>
      </w:r>
      <w:r w:rsidRPr="00AC7E92">
        <w:rPr>
          <w:rFonts w:ascii="Times New Roman" w:hAnsi="Times New Roman" w:cs="Times New Roman"/>
          <w:sz w:val="24"/>
          <w:szCs w:val="24"/>
          <w:lang w:val="en-US"/>
        </w:rPr>
        <w:t xml:space="preserve"> revealed</w:t>
      </w:r>
      <w:r w:rsidR="00EC0EE9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D25B3F">
        <w:rPr>
          <w:rFonts w:ascii="Times New Roman" w:hAnsi="Times New Roman" w:cs="Times New Roman"/>
          <w:sz w:val="24"/>
          <w:szCs w:val="24"/>
          <w:lang w:val="en-US"/>
        </w:rPr>
        <w:t xml:space="preserve"> low toxicity profile.</w:t>
      </w:r>
    </w:p>
    <w:p w:rsidR="003D2651" w:rsidRPr="00AC7E92" w:rsidRDefault="003D2651" w:rsidP="003D2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7E92">
        <w:rPr>
          <w:rFonts w:ascii="Times New Roman" w:hAnsi="Times New Roman" w:cs="Times New Roman"/>
          <w:sz w:val="24"/>
          <w:szCs w:val="24"/>
          <w:lang w:val="en-US"/>
        </w:rPr>
        <w:t>Molecular docking analysis comprising known targets of antifungals point</w:t>
      </w:r>
      <w:r w:rsidR="00D25B3F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AC7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7E9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AC7E9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AC7E92">
        <w:rPr>
          <w:rFonts w:ascii="Times New Roman" w:hAnsi="Times New Roman" w:cs="Times New Roman"/>
          <w:sz w:val="24"/>
          <w:szCs w:val="24"/>
          <w:lang w:val="en-US"/>
        </w:rPr>
        <w:t>myristoyltransferase</w:t>
      </w:r>
      <w:proofErr w:type="spellEnd"/>
      <w:r w:rsidRPr="00AC7E92">
        <w:rPr>
          <w:rFonts w:ascii="Times New Roman" w:hAnsi="Times New Roman" w:cs="Times New Roman"/>
          <w:sz w:val="24"/>
          <w:szCs w:val="24"/>
          <w:lang w:val="en-US"/>
        </w:rPr>
        <w:t xml:space="preserve"> as the most probable binding site of interaction.</w:t>
      </w:r>
    </w:p>
    <w:p w:rsidR="003D2651" w:rsidRDefault="003D265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D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GulliverRM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9A"/>
    <w:rsid w:val="003D2651"/>
    <w:rsid w:val="00420FD1"/>
    <w:rsid w:val="00424E5E"/>
    <w:rsid w:val="005C7CB1"/>
    <w:rsid w:val="0073637C"/>
    <w:rsid w:val="007905B4"/>
    <w:rsid w:val="00945025"/>
    <w:rsid w:val="00A000A1"/>
    <w:rsid w:val="00AE4934"/>
    <w:rsid w:val="00D25B3F"/>
    <w:rsid w:val="00DA36CB"/>
    <w:rsid w:val="00EC0EE9"/>
    <w:rsid w:val="00FA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AF11"/>
  <w15:chartTrackingRefBased/>
  <w15:docId w15:val="{D2A8E8E2-0682-43A0-B981-38950C1F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51"/>
    <w:pPr>
      <w:suppressAutoHyphens/>
    </w:pPr>
    <w:rPr>
      <w:rFonts w:ascii="Calibri" w:eastAsia="Droid Sans Fallback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10</cp:revision>
  <dcterms:created xsi:type="dcterms:W3CDTF">2018-04-24T20:19:00Z</dcterms:created>
  <dcterms:modified xsi:type="dcterms:W3CDTF">2018-05-03T14:41:00Z</dcterms:modified>
</cp:coreProperties>
</file>