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0F3A7C" w14:textId="77777777" w:rsidR="00085AB9" w:rsidRPr="0079262D" w:rsidRDefault="00085AB9" w:rsidP="00DE5E74">
      <w:pPr>
        <w:spacing w:line="360" w:lineRule="auto"/>
        <w:rPr>
          <w:lang w:val="en-US"/>
        </w:rPr>
      </w:pPr>
    </w:p>
    <w:p w14:paraId="0A438BFB" w14:textId="77777777" w:rsidR="00085AB9" w:rsidRPr="0079262D" w:rsidRDefault="00085AB9" w:rsidP="00DE5E74">
      <w:pPr>
        <w:spacing w:line="360" w:lineRule="auto"/>
        <w:rPr>
          <w:lang w:val="en-US"/>
        </w:rPr>
      </w:pPr>
    </w:p>
    <w:p w14:paraId="5C5DC2FF" w14:textId="02D01EBD" w:rsidR="00641C9D" w:rsidRPr="0079262D" w:rsidRDefault="00C23633" w:rsidP="00DE5E74">
      <w:pPr>
        <w:spacing w:line="360" w:lineRule="auto"/>
        <w:rPr>
          <w:lang w:val="en-US"/>
        </w:rPr>
      </w:pPr>
      <w:r w:rsidRPr="0079262D">
        <w:rPr>
          <w:lang w:val="en-US"/>
        </w:rPr>
        <w:t>Short communication</w:t>
      </w:r>
    </w:p>
    <w:p w14:paraId="140E8DED" w14:textId="77777777" w:rsidR="000613AE" w:rsidRPr="0079262D" w:rsidRDefault="000613AE" w:rsidP="00DE5E74">
      <w:pPr>
        <w:spacing w:line="360" w:lineRule="auto"/>
        <w:rPr>
          <w:lang w:val="en-US"/>
        </w:rPr>
      </w:pPr>
    </w:p>
    <w:p w14:paraId="0D67760C" w14:textId="1D734BCD" w:rsidR="002B5AB2" w:rsidRPr="0079262D" w:rsidRDefault="00990BF7" w:rsidP="00DE5E74">
      <w:pPr>
        <w:spacing w:line="360" w:lineRule="auto"/>
        <w:rPr>
          <w:b/>
          <w:lang w:val="en-US"/>
        </w:rPr>
      </w:pPr>
      <w:bookmarkStart w:id="0" w:name="_GoBack"/>
      <w:proofErr w:type="spellStart"/>
      <w:r>
        <w:rPr>
          <w:b/>
          <w:lang w:val="en-US"/>
        </w:rPr>
        <w:t>Carboxypeptidase</w:t>
      </w:r>
      <w:proofErr w:type="spellEnd"/>
      <w:r>
        <w:rPr>
          <w:b/>
          <w:lang w:val="en-US"/>
        </w:rPr>
        <w:t xml:space="preserve"> a</w:t>
      </w:r>
      <w:r w:rsidR="00893424">
        <w:rPr>
          <w:b/>
          <w:lang w:val="en-US"/>
        </w:rPr>
        <w:t>ctivity of</w:t>
      </w:r>
      <w:r w:rsidR="00797DC0">
        <w:rPr>
          <w:b/>
          <w:lang w:val="en-US"/>
        </w:rPr>
        <w:t xml:space="preserve"> </w:t>
      </w:r>
      <w:proofErr w:type="spellStart"/>
      <w:r w:rsidR="00797DC0">
        <w:rPr>
          <w:b/>
          <w:lang w:val="en-US"/>
        </w:rPr>
        <w:t>cathepsin</w:t>
      </w:r>
      <w:proofErr w:type="spellEnd"/>
      <w:r w:rsidR="00797DC0">
        <w:rPr>
          <w:b/>
          <w:lang w:val="en-US"/>
        </w:rPr>
        <w:t xml:space="preserve"> X</w:t>
      </w:r>
      <w:r w:rsidR="00393EE1">
        <w:rPr>
          <w:b/>
          <w:lang w:val="en-US"/>
        </w:rPr>
        <w:t xml:space="preserve"> </w:t>
      </w:r>
      <w:r w:rsidR="00893424">
        <w:rPr>
          <w:b/>
          <w:lang w:val="en-US"/>
        </w:rPr>
        <w:t xml:space="preserve">is not controlled </w:t>
      </w:r>
      <w:r w:rsidR="00C85026">
        <w:rPr>
          <w:b/>
          <w:lang w:val="en-US"/>
        </w:rPr>
        <w:t>by</w:t>
      </w:r>
      <w:r w:rsidR="00797DC0">
        <w:rPr>
          <w:b/>
          <w:lang w:val="en-US"/>
        </w:rPr>
        <w:t xml:space="preserve"> endogenous inhibitor</w:t>
      </w:r>
      <w:r w:rsidR="00893424">
        <w:rPr>
          <w:b/>
          <w:lang w:val="en-US"/>
        </w:rPr>
        <w:t>s</w:t>
      </w:r>
    </w:p>
    <w:bookmarkEnd w:id="0"/>
    <w:p w14:paraId="55285FA2" w14:textId="77777777" w:rsidR="00761BEC" w:rsidRPr="0079262D" w:rsidRDefault="00761BEC" w:rsidP="00DE5E74">
      <w:pPr>
        <w:spacing w:line="360" w:lineRule="auto"/>
        <w:rPr>
          <w:lang w:val="en-US"/>
        </w:rPr>
      </w:pPr>
    </w:p>
    <w:p w14:paraId="08E9A950" w14:textId="294ACE62" w:rsidR="002B5AB2" w:rsidRPr="0079262D" w:rsidRDefault="002B5AB2" w:rsidP="00DE5E74">
      <w:pPr>
        <w:spacing w:line="360" w:lineRule="auto"/>
        <w:rPr>
          <w:lang w:val="en-US"/>
        </w:rPr>
      </w:pPr>
      <w:r w:rsidRPr="0079262D">
        <w:rPr>
          <w:lang w:val="en-US"/>
        </w:rPr>
        <w:t>Urša Pečar Fonović</w:t>
      </w:r>
      <w:r w:rsidRPr="0079262D">
        <w:rPr>
          <w:vertAlign w:val="superscript"/>
          <w:lang w:val="en-US"/>
        </w:rPr>
        <w:t>1</w:t>
      </w:r>
      <w:r w:rsidR="0051543E" w:rsidRPr="0079262D">
        <w:rPr>
          <w:vertAlign w:val="superscript"/>
          <w:lang w:val="en-US"/>
        </w:rPr>
        <w:t>*</w:t>
      </w:r>
      <w:r w:rsidR="00320A16">
        <w:rPr>
          <w:lang w:val="en-US"/>
        </w:rPr>
        <w:t xml:space="preserve">, Milica </w:t>
      </w:r>
      <w:proofErr w:type="spellStart"/>
      <w:r w:rsidR="00320A16">
        <w:rPr>
          <w:lang w:val="en-US"/>
        </w:rPr>
        <w:t>Perišić</w:t>
      </w:r>
      <w:proofErr w:type="spellEnd"/>
      <w:r w:rsidR="00320A16">
        <w:rPr>
          <w:lang w:val="en-US"/>
        </w:rPr>
        <w:t xml:space="preserve"> Nanut</w:t>
      </w:r>
      <w:r w:rsidR="00C85026">
        <w:rPr>
          <w:vertAlign w:val="superscript"/>
          <w:lang w:val="en-US"/>
        </w:rPr>
        <w:t>2</w:t>
      </w:r>
      <w:r w:rsidR="00320A16">
        <w:rPr>
          <w:lang w:val="en-US"/>
        </w:rPr>
        <w:t>, Nace Zidar</w:t>
      </w:r>
      <w:r w:rsidR="000920E9" w:rsidRPr="000920E9">
        <w:rPr>
          <w:vertAlign w:val="superscript"/>
          <w:lang w:val="en-US"/>
        </w:rPr>
        <w:t>1</w:t>
      </w:r>
      <w:r w:rsidR="00320A16">
        <w:rPr>
          <w:lang w:val="en-US"/>
        </w:rPr>
        <w:t>, Brigita Lenarčič</w:t>
      </w:r>
      <w:r w:rsidR="00C85026">
        <w:rPr>
          <w:vertAlign w:val="superscript"/>
          <w:lang w:val="en-US"/>
        </w:rPr>
        <w:t>3</w:t>
      </w:r>
      <w:r w:rsidR="00320A16">
        <w:rPr>
          <w:lang w:val="en-US"/>
        </w:rPr>
        <w:t xml:space="preserve">, </w:t>
      </w:r>
      <w:r w:rsidRPr="0079262D">
        <w:rPr>
          <w:lang w:val="en-US"/>
        </w:rPr>
        <w:t>Janko Kos</w:t>
      </w:r>
      <w:r w:rsidRPr="0079262D">
        <w:rPr>
          <w:vertAlign w:val="superscript"/>
          <w:lang w:val="en-US"/>
        </w:rPr>
        <w:t>1</w:t>
      </w:r>
      <w:proofErr w:type="gramStart"/>
      <w:r w:rsidRPr="0079262D">
        <w:rPr>
          <w:vertAlign w:val="superscript"/>
          <w:lang w:val="en-US"/>
        </w:rPr>
        <w:t>,</w:t>
      </w:r>
      <w:r w:rsidR="00C85026">
        <w:rPr>
          <w:vertAlign w:val="superscript"/>
          <w:lang w:val="en-US"/>
        </w:rPr>
        <w:t>2</w:t>
      </w:r>
      <w:proofErr w:type="gramEnd"/>
    </w:p>
    <w:p w14:paraId="07112547" w14:textId="77777777" w:rsidR="002B5AB2" w:rsidRPr="0079262D" w:rsidRDefault="002B5AB2" w:rsidP="00DE5E74">
      <w:pPr>
        <w:spacing w:line="360" w:lineRule="auto"/>
        <w:rPr>
          <w:lang w:val="en-US"/>
        </w:rPr>
      </w:pPr>
    </w:p>
    <w:p w14:paraId="37CFC5A6" w14:textId="77777777" w:rsidR="00DE5E74" w:rsidRPr="0079262D" w:rsidRDefault="00DE5E74" w:rsidP="00DE5E74">
      <w:pPr>
        <w:spacing w:line="360" w:lineRule="auto"/>
        <w:rPr>
          <w:vertAlign w:val="superscript"/>
          <w:lang w:val="en-US"/>
        </w:rPr>
      </w:pPr>
    </w:p>
    <w:p w14:paraId="38DE3544" w14:textId="77777777" w:rsidR="002B5AB2" w:rsidRDefault="002B5AB2" w:rsidP="00DE5E74">
      <w:pPr>
        <w:spacing w:line="360" w:lineRule="auto"/>
        <w:rPr>
          <w:lang w:val="en-US"/>
        </w:rPr>
      </w:pPr>
      <w:r w:rsidRPr="0079262D">
        <w:rPr>
          <w:vertAlign w:val="superscript"/>
          <w:lang w:val="en-US"/>
        </w:rPr>
        <w:t>1</w:t>
      </w:r>
      <w:r w:rsidRPr="0079262D">
        <w:rPr>
          <w:lang w:val="en-US"/>
        </w:rPr>
        <w:t xml:space="preserve"> Faculty of Pharmacy, University of Ljubljana, </w:t>
      </w:r>
      <w:r w:rsidRPr="0079262D">
        <w:rPr>
          <w:noProof/>
          <w:lang w:val="en-US"/>
        </w:rPr>
        <w:t>Aškerčeva</w:t>
      </w:r>
      <w:r w:rsidRPr="0079262D">
        <w:rPr>
          <w:lang w:val="en-US"/>
        </w:rPr>
        <w:t xml:space="preserve"> 7, 1000 Ljubljana, Slovenia</w:t>
      </w:r>
    </w:p>
    <w:p w14:paraId="51003EB4" w14:textId="0201ABD3" w:rsidR="00C85026" w:rsidRDefault="00C85026" w:rsidP="00DE5E74">
      <w:pPr>
        <w:spacing w:line="360" w:lineRule="auto"/>
        <w:rPr>
          <w:lang w:val="en-US"/>
        </w:rPr>
      </w:pPr>
      <w:r>
        <w:rPr>
          <w:vertAlign w:val="superscript"/>
          <w:lang w:val="en-US"/>
        </w:rPr>
        <w:t>2</w:t>
      </w:r>
      <w:r w:rsidRPr="0079262D">
        <w:rPr>
          <w:lang w:val="en-US"/>
        </w:rPr>
        <w:t xml:space="preserve"> Department of Biotechnology, </w:t>
      </w:r>
      <w:proofErr w:type="spellStart"/>
      <w:r w:rsidRPr="0079262D">
        <w:rPr>
          <w:lang w:val="en-US"/>
        </w:rPr>
        <w:t>Jožef</w:t>
      </w:r>
      <w:proofErr w:type="spellEnd"/>
      <w:r w:rsidRPr="0079262D">
        <w:rPr>
          <w:lang w:val="en-US"/>
        </w:rPr>
        <w:t xml:space="preserve"> Stefan Institute, </w:t>
      </w:r>
      <w:proofErr w:type="spellStart"/>
      <w:r w:rsidRPr="0079262D">
        <w:rPr>
          <w:lang w:val="en-US"/>
        </w:rPr>
        <w:t>Jamova</w:t>
      </w:r>
      <w:proofErr w:type="spellEnd"/>
      <w:r w:rsidRPr="0079262D">
        <w:rPr>
          <w:lang w:val="en-US"/>
        </w:rPr>
        <w:t xml:space="preserve"> 39, 1000 Ljubljana, Slovenia</w:t>
      </w:r>
    </w:p>
    <w:p w14:paraId="0121D85F" w14:textId="6F5F0DC2" w:rsidR="00506A62" w:rsidRPr="0079262D" w:rsidRDefault="00C85026" w:rsidP="00506A62">
      <w:pPr>
        <w:spacing w:line="360" w:lineRule="auto"/>
        <w:rPr>
          <w:lang w:val="en-US"/>
        </w:rPr>
      </w:pPr>
      <w:r>
        <w:rPr>
          <w:vertAlign w:val="superscript"/>
          <w:lang w:val="en-US"/>
        </w:rPr>
        <w:t>3</w:t>
      </w:r>
      <w:r w:rsidR="00506A62">
        <w:rPr>
          <w:lang w:val="en-US"/>
        </w:rPr>
        <w:t xml:space="preserve"> Faculty of</w:t>
      </w:r>
      <w:r w:rsidR="00506A62" w:rsidRPr="00506A62">
        <w:rPr>
          <w:lang w:val="en-US"/>
        </w:rPr>
        <w:t xml:space="preserve"> Chemistry and Chemical Technology</w:t>
      </w:r>
      <w:r w:rsidR="00506A62">
        <w:rPr>
          <w:lang w:val="en-US"/>
        </w:rPr>
        <w:t>,</w:t>
      </w:r>
      <w:r w:rsidR="00506A62" w:rsidRPr="0079262D">
        <w:rPr>
          <w:lang w:val="en-US"/>
        </w:rPr>
        <w:t xml:space="preserve"> University of Ljubljana, </w:t>
      </w:r>
      <w:r w:rsidR="00506A62" w:rsidRPr="00506A62">
        <w:rPr>
          <w:noProof/>
          <w:lang w:val="en-US"/>
        </w:rPr>
        <w:t>Večna pot 113</w:t>
      </w:r>
      <w:r w:rsidR="00506A62" w:rsidRPr="0079262D">
        <w:rPr>
          <w:lang w:val="en-US"/>
        </w:rPr>
        <w:t>, 1000 Ljubljana, Slovenia</w:t>
      </w:r>
    </w:p>
    <w:p w14:paraId="1B2215DB" w14:textId="77777777" w:rsidR="002B5AB2" w:rsidRPr="0079262D" w:rsidRDefault="002B5AB2" w:rsidP="00DE5E74">
      <w:pPr>
        <w:spacing w:line="360" w:lineRule="auto"/>
        <w:rPr>
          <w:lang w:val="en-US"/>
        </w:rPr>
      </w:pPr>
    </w:p>
    <w:p w14:paraId="05AD201E" w14:textId="77777777" w:rsidR="002B5AB2" w:rsidRPr="0079262D" w:rsidRDefault="002B5AB2" w:rsidP="00DE5E74">
      <w:pPr>
        <w:spacing w:line="360" w:lineRule="auto"/>
        <w:rPr>
          <w:lang w:val="en-US"/>
        </w:rPr>
      </w:pPr>
    </w:p>
    <w:p w14:paraId="5DB5E328" w14:textId="77777777" w:rsidR="002B5AB2" w:rsidRPr="0079262D" w:rsidRDefault="002B5AB2" w:rsidP="00DE5E74">
      <w:pPr>
        <w:spacing w:line="360" w:lineRule="auto"/>
        <w:rPr>
          <w:lang w:val="en-US"/>
        </w:rPr>
      </w:pPr>
    </w:p>
    <w:p w14:paraId="25D86194" w14:textId="77777777" w:rsidR="00DE5E74" w:rsidRPr="0079262D" w:rsidRDefault="00DE5E74" w:rsidP="00DE5E74">
      <w:pPr>
        <w:spacing w:line="360" w:lineRule="auto"/>
        <w:rPr>
          <w:vertAlign w:val="superscript"/>
          <w:lang w:val="en-US"/>
        </w:rPr>
      </w:pPr>
    </w:p>
    <w:p w14:paraId="792441C1" w14:textId="77777777" w:rsidR="00797DC0" w:rsidRDefault="002433DE" w:rsidP="00DE5E74">
      <w:pPr>
        <w:spacing w:line="360" w:lineRule="auto"/>
        <w:rPr>
          <w:lang w:val="en-US"/>
        </w:rPr>
      </w:pPr>
      <w:r w:rsidRPr="0079262D">
        <w:rPr>
          <w:vertAlign w:val="superscript"/>
          <w:lang w:val="en-US"/>
        </w:rPr>
        <w:t>*</w:t>
      </w:r>
      <w:r w:rsidR="00710192" w:rsidRPr="0079262D">
        <w:rPr>
          <w:lang w:val="en-US"/>
        </w:rPr>
        <w:t>Corresponding author</w:t>
      </w:r>
      <w:r w:rsidR="0051543E" w:rsidRPr="0079262D">
        <w:rPr>
          <w:lang w:val="en-US"/>
        </w:rPr>
        <w:t xml:space="preserve">: </w:t>
      </w:r>
      <w:r w:rsidRPr="0079262D">
        <w:rPr>
          <w:lang w:val="en-US"/>
        </w:rPr>
        <w:t xml:space="preserve">Tel.: +386 1 4769 500; Fax: +386 1 4258 031; </w:t>
      </w:r>
    </w:p>
    <w:p w14:paraId="7EFB84E4" w14:textId="77777777" w:rsidR="002B5AB2" w:rsidRPr="000C46A4" w:rsidRDefault="002433DE" w:rsidP="00DE5E74">
      <w:pPr>
        <w:spacing w:line="360" w:lineRule="auto"/>
        <w:rPr>
          <w:lang w:val="en-US"/>
        </w:rPr>
      </w:pPr>
      <w:r w:rsidRPr="000C46A4">
        <w:rPr>
          <w:lang w:val="en-US"/>
        </w:rPr>
        <w:t xml:space="preserve">E-mail: </w:t>
      </w:r>
      <w:r w:rsidR="0051543E" w:rsidRPr="000C46A4">
        <w:rPr>
          <w:u w:val="single"/>
          <w:lang w:val="en-US"/>
        </w:rPr>
        <w:t>ursa.pecarfonovic</w:t>
      </w:r>
      <w:r w:rsidRPr="000C46A4">
        <w:rPr>
          <w:u w:val="single"/>
          <w:lang w:val="en-US"/>
        </w:rPr>
        <w:t>@ffa.uni-lj.si</w:t>
      </w:r>
    </w:p>
    <w:p w14:paraId="122621BB" w14:textId="77777777" w:rsidR="002B5AB2" w:rsidRPr="000C46A4" w:rsidRDefault="002B5AB2" w:rsidP="00DE5E74">
      <w:pPr>
        <w:spacing w:line="360" w:lineRule="auto"/>
        <w:rPr>
          <w:lang w:val="en-US"/>
        </w:rPr>
      </w:pPr>
    </w:p>
    <w:p w14:paraId="5BE8C2FF" w14:textId="77777777" w:rsidR="002B5AB2" w:rsidRPr="000C46A4" w:rsidRDefault="002B5AB2" w:rsidP="00DE5E74">
      <w:pPr>
        <w:spacing w:line="360" w:lineRule="auto"/>
        <w:rPr>
          <w:lang w:val="en-US"/>
        </w:rPr>
      </w:pPr>
    </w:p>
    <w:p w14:paraId="0B8D9618" w14:textId="77777777" w:rsidR="002B5AB2" w:rsidRPr="000C46A4" w:rsidRDefault="002B5AB2" w:rsidP="00DE5E74">
      <w:pPr>
        <w:spacing w:line="360" w:lineRule="auto"/>
        <w:rPr>
          <w:lang w:val="en-US"/>
        </w:rPr>
      </w:pPr>
    </w:p>
    <w:p w14:paraId="51C3C7F2" w14:textId="77777777" w:rsidR="002B5AB2" w:rsidRPr="000C46A4" w:rsidRDefault="002B5AB2" w:rsidP="00DE5E74">
      <w:pPr>
        <w:spacing w:line="360" w:lineRule="auto"/>
        <w:rPr>
          <w:lang w:val="en-US"/>
        </w:rPr>
      </w:pPr>
    </w:p>
    <w:p w14:paraId="5EDA75B7" w14:textId="77777777" w:rsidR="002B5AB2" w:rsidRPr="000C46A4" w:rsidRDefault="002B5AB2" w:rsidP="00DE5E74">
      <w:pPr>
        <w:spacing w:line="360" w:lineRule="auto"/>
        <w:rPr>
          <w:lang w:val="en-US"/>
        </w:rPr>
      </w:pPr>
    </w:p>
    <w:p w14:paraId="7DE2CF69" w14:textId="77777777" w:rsidR="002B5AB2" w:rsidRPr="000C46A4" w:rsidRDefault="002B5AB2" w:rsidP="00DE5E74">
      <w:pPr>
        <w:spacing w:line="360" w:lineRule="auto"/>
        <w:rPr>
          <w:lang w:val="en-US"/>
        </w:rPr>
      </w:pPr>
    </w:p>
    <w:p w14:paraId="013BD87F" w14:textId="77777777" w:rsidR="002B5AB2" w:rsidRPr="000C46A4" w:rsidRDefault="002B5AB2" w:rsidP="00DE5E74">
      <w:pPr>
        <w:spacing w:line="360" w:lineRule="auto"/>
        <w:rPr>
          <w:lang w:val="en-US"/>
        </w:rPr>
      </w:pPr>
    </w:p>
    <w:p w14:paraId="6FED4298" w14:textId="77777777" w:rsidR="002B5AB2" w:rsidRPr="000C46A4" w:rsidRDefault="002B5AB2" w:rsidP="00DE5E74">
      <w:pPr>
        <w:spacing w:line="360" w:lineRule="auto"/>
        <w:rPr>
          <w:lang w:val="en-US"/>
        </w:rPr>
      </w:pPr>
    </w:p>
    <w:p w14:paraId="7C20C5D7" w14:textId="77777777" w:rsidR="002B5AB2" w:rsidRPr="000C46A4" w:rsidRDefault="002B5AB2" w:rsidP="00DE5E74">
      <w:pPr>
        <w:spacing w:line="360" w:lineRule="auto"/>
        <w:rPr>
          <w:lang w:val="en-US"/>
        </w:rPr>
      </w:pPr>
    </w:p>
    <w:p w14:paraId="1052C1D1" w14:textId="77777777" w:rsidR="005A1E95" w:rsidRPr="000C46A4" w:rsidRDefault="005A1E95" w:rsidP="00DE5E74">
      <w:pPr>
        <w:spacing w:line="360" w:lineRule="auto"/>
        <w:rPr>
          <w:lang w:val="en-US"/>
        </w:rPr>
      </w:pPr>
    </w:p>
    <w:p w14:paraId="51E23A61" w14:textId="77777777" w:rsidR="000D7D22" w:rsidRPr="000C46A4" w:rsidRDefault="000D7D22" w:rsidP="00DE5E74">
      <w:pPr>
        <w:spacing w:line="360" w:lineRule="auto"/>
        <w:rPr>
          <w:b/>
          <w:lang w:val="en-US"/>
        </w:rPr>
      </w:pPr>
    </w:p>
    <w:p w14:paraId="6EE671B4" w14:textId="77777777" w:rsidR="00DE5E74" w:rsidRPr="000C46A4" w:rsidRDefault="00DE5E74" w:rsidP="00DE5E74">
      <w:pPr>
        <w:spacing w:line="360" w:lineRule="auto"/>
        <w:rPr>
          <w:b/>
          <w:lang w:val="en-US"/>
        </w:rPr>
      </w:pPr>
    </w:p>
    <w:p w14:paraId="19A4F7C3" w14:textId="77777777" w:rsidR="00DE5E74" w:rsidRPr="000C46A4" w:rsidRDefault="00DE5E74" w:rsidP="00DE5E74">
      <w:pPr>
        <w:spacing w:line="360" w:lineRule="auto"/>
        <w:rPr>
          <w:b/>
          <w:lang w:val="en-US"/>
        </w:rPr>
      </w:pPr>
    </w:p>
    <w:p w14:paraId="68C1A092" w14:textId="77777777" w:rsidR="00DE5E74" w:rsidRPr="000C46A4" w:rsidRDefault="00DE5E74" w:rsidP="00DE5E74">
      <w:pPr>
        <w:spacing w:line="360" w:lineRule="auto"/>
        <w:rPr>
          <w:b/>
          <w:lang w:val="en-US"/>
        </w:rPr>
      </w:pPr>
    </w:p>
    <w:p w14:paraId="6739EBBC" w14:textId="77777777" w:rsidR="00CE7095" w:rsidRPr="000C46A4" w:rsidRDefault="00CE7095" w:rsidP="00DE5E74">
      <w:pPr>
        <w:spacing w:line="360" w:lineRule="auto"/>
        <w:rPr>
          <w:b/>
          <w:lang w:val="en-US"/>
        </w:rPr>
      </w:pPr>
    </w:p>
    <w:p w14:paraId="34157E50" w14:textId="77777777" w:rsidR="0079262D" w:rsidRPr="000C46A4" w:rsidRDefault="0079262D" w:rsidP="00DE5E74">
      <w:pPr>
        <w:spacing w:line="360" w:lineRule="auto"/>
        <w:rPr>
          <w:b/>
          <w:lang w:val="en-US"/>
        </w:rPr>
      </w:pPr>
    </w:p>
    <w:p w14:paraId="379B95EF" w14:textId="77777777" w:rsidR="00797DC0" w:rsidRPr="000C46A4" w:rsidRDefault="00797DC0" w:rsidP="00DE5E74">
      <w:pPr>
        <w:spacing w:line="360" w:lineRule="auto"/>
        <w:rPr>
          <w:b/>
          <w:lang w:val="en-US"/>
        </w:rPr>
      </w:pPr>
    </w:p>
    <w:p w14:paraId="66D3C79D" w14:textId="77777777" w:rsidR="002B5AB2" w:rsidRPr="00797DC0" w:rsidRDefault="00CE10E5" w:rsidP="00DE5E74">
      <w:pPr>
        <w:spacing w:line="360" w:lineRule="auto"/>
        <w:rPr>
          <w:lang w:val="en-US"/>
        </w:rPr>
      </w:pPr>
      <w:r w:rsidRPr="00797DC0">
        <w:rPr>
          <w:b/>
          <w:lang w:val="en-US"/>
        </w:rPr>
        <w:t>Abstract</w:t>
      </w:r>
      <w:r w:rsidR="007C2797" w:rsidRPr="00797DC0">
        <w:rPr>
          <w:lang w:val="en-US"/>
        </w:rPr>
        <w:t xml:space="preserve"> </w:t>
      </w:r>
    </w:p>
    <w:p w14:paraId="659DD169" w14:textId="5770F113" w:rsidR="002B5AB2" w:rsidRDefault="00AC338F" w:rsidP="00B86A91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Cysteine </w:t>
      </w:r>
      <w:proofErr w:type="spellStart"/>
      <w:r>
        <w:rPr>
          <w:lang w:val="en-US"/>
        </w:rPr>
        <w:t>cathepsins</w:t>
      </w:r>
      <w:proofErr w:type="spellEnd"/>
      <w:r>
        <w:rPr>
          <w:lang w:val="en-US"/>
        </w:rPr>
        <w:t xml:space="preserve"> are a group of peptidases with </w:t>
      </w:r>
      <w:r w:rsidR="00AE1B2D">
        <w:rPr>
          <w:lang w:val="en-US"/>
        </w:rPr>
        <w:t>housekeeping</w:t>
      </w:r>
      <w:r>
        <w:rPr>
          <w:lang w:val="en-US"/>
        </w:rPr>
        <w:t xml:space="preserve"> </w:t>
      </w:r>
      <w:r w:rsidR="00AE1B2D">
        <w:rPr>
          <w:lang w:val="en-US"/>
        </w:rPr>
        <w:t>function</w:t>
      </w:r>
      <w:r>
        <w:rPr>
          <w:lang w:val="en-US"/>
        </w:rPr>
        <w:t xml:space="preserve"> on one side and different specific roles in various tissues</w:t>
      </w:r>
      <w:r w:rsidR="000227D4">
        <w:rPr>
          <w:lang w:val="en-US"/>
        </w:rPr>
        <w:t xml:space="preserve"> on the other</w:t>
      </w:r>
      <w:r>
        <w:rPr>
          <w:lang w:val="en-US"/>
        </w:rPr>
        <w:t>.</w:t>
      </w:r>
      <w:r w:rsidRPr="00AC338F">
        <w:rPr>
          <w:lang w:val="en-US"/>
        </w:rPr>
        <w:t xml:space="preserve"> </w:t>
      </w:r>
      <w:r>
        <w:rPr>
          <w:lang w:val="en-US"/>
        </w:rPr>
        <w:t>Endogenous peptidase inhibitors</w:t>
      </w:r>
      <w:r w:rsidR="00780A07">
        <w:rPr>
          <w:lang w:val="en-US"/>
        </w:rPr>
        <w:t xml:space="preserve">, such as </w:t>
      </w:r>
      <w:proofErr w:type="spellStart"/>
      <w:r w:rsidR="00780A07">
        <w:rPr>
          <w:lang w:val="en-US"/>
        </w:rPr>
        <w:t>cystatins</w:t>
      </w:r>
      <w:proofErr w:type="spellEnd"/>
      <w:r w:rsidR="00372AFC">
        <w:rPr>
          <w:lang w:val="en-US"/>
        </w:rPr>
        <w:t xml:space="preserve"> and</w:t>
      </w:r>
      <w:r w:rsidR="00780A07">
        <w:rPr>
          <w:lang w:val="en-US"/>
        </w:rPr>
        <w:t xml:space="preserve"> </w:t>
      </w:r>
      <w:proofErr w:type="spellStart"/>
      <w:r w:rsidR="00780A07">
        <w:rPr>
          <w:lang w:val="en-US"/>
        </w:rPr>
        <w:t>t</w:t>
      </w:r>
      <w:r w:rsidR="005760D1">
        <w:rPr>
          <w:lang w:val="en-US"/>
        </w:rPr>
        <w:t>h</w:t>
      </w:r>
      <w:r w:rsidR="00780A07">
        <w:rPr>
          <w:lang w:val="en-US"/>
        </w:rPr>
        <w:t>yropins</w:t>
      </w:r>
      <w:proofErr w:type="spellEnd"/>
      <w:r w:rsidR="00780A07">
        <w:rPr>
          <w:lang w:val="en-US"/>
        </w:rPr>
        <w:t xml:space="preserve"> </w:t>
      </w:r>
      <w:r>
        <w:rPr>
          <w:lang w:val="en-US"/>
        </w:rPr>
        <w:t xml:space="preserve">represent </w:t>
      </w:r>
      <w:r w:rsidR="00780A07">
        <w:rPr>
          <w:lang w:val="en-US"/>
        </w:rPr>
        <w:t xml:space="preserve">ultimate </w:t>
      </w:r>
      <w:r>
        <w:rPr>
          <w:lang w:val="en-US"/>
        </w:rPr>
        <w:t xml:space="preserve">way of controlling their activity. </w:t>
      </w:r>
      <w:r w:rsidR="00B86A91">
        <w:rPr>
          <w:lang w:val="en-US"/>
        </w:rPr>
        <w:t>It appears that</w:t>
      </w:r>
      <w:r w:rsidR="00AE1B2D">
        <w:rPr>
          <w:lang w:val="en-US"/>
        </w:rPr>
        <w:t xml:space="preserve"> </w:t>
      </w:r>
      <w:proofErr w:type="spellStart"/>
      <w:r w:rsidR="00AE1B2D">
        <w:rPr>
          <w:lang w:val="en-US"/>
        </w:rPr>
        <w:t>cathepsin</w:t>
      </w:r>
      <w:proofErr w:type="spellEnd"/>
      <w:r w:rsidR="00AE1B2D">
        <w:rPr>
          <w:lang w:val="en-US"/>
        </w:rPr>
        <w:t xml:space="preserve"> X, a </w:t>
      </w:r>
      <w:proofErr w:type="spellStart"/>
      <w:r w:rsidR="00AE1B2D">
        <w:rPr>
          <w:lang w:val="en-US"/>
        </w:rPr>
        <w:t>monocarboxy</w:t>
      </w:r>
      <w:r>
        <w:rPr>
          <w:lang w:val="en-US"/>
        </w:rPr>
        <w:t>peptidase</w:t>
      </w:r>
      <w:proofErr w:type="spellEnd"/>
      <w:r w:rsidR="00780A07">
        <w:rPr>
          <w:lang w:val="en-US"/>
        </w:rPr>
        <w:t xml:space="preserve">, whose overexpression is associated with several </w:t>
      </w:r>
      <w:r>
        <w:rPr>
          <w:lang w:val="en-US"/>
        </w:rPr>
        <w:t xml:space="preserve">pathological processes, is </w:t>
      </w:r>
      <w:r w:rsidR="00780A07">
        <w:rPr>
          <w:lang w:val="en-US"/>
        </w:rPr>
        <w:t>not under the control of endogenous inhibitors. The inhibitors belonging to different groups</w:t>
      </w:r>
      <w:r w:rsidR="0022036D">
        <w:rPr>
          <w:lang w:val="en-US"/>
        </w:rPr>
        <w:t xml:space="preserve"> </w:t>
      </w:r>
      <w:r w:rsidR="00780A07">
        <w:rPr>
          <w:lang w:val="en-US"/>
        </w:rPr>
        <w:t xml:space="preserve">revealed the relevant inhibition of other </w:t>
      </w:r>
      <w:proofErr w:type="spellStart"/>
      <w:r w:rsidR="00780A07">
        <w:rPr>
          <w:lang w:val="en-US"/>
        </w:rPr>
        <w:t>cathepsins</w:t>
      </w:r>
      <w:proofErr w:type="spellEnd"/>
      <w:r w:rsidR="00780A07">
        <w:rPr>
          <w:lang w:val="en-US"/>
        </w:rPr>
        <w:t xml:space="preserve"> tested, but none of them decreased </w:t>
      </w:r>
      <w:proofErr w:type="spellStart"/>
      <w:r w:rsidR="00780A07">
        <w:rPr>
          <w:lang w:val="en-US"/>
        </w:rPr>
        <w:t>carboxypeptidase</w:t>
      </w:r>
      <w:proofErr w:type="spellEnd"/>
      <w:r w:rsidR="00780A07">
        <w:rPr>
          <w:lang w:val="en-US"/>
        </w:rPr>
        <w:t xml:space="preserve"> activity of </w:t>
      </w:r>
      <w:proofErr w:type="spellStart"/>
      <w:r w:rsidR="00780A07">
        <w:rPr>
          <w:lang w:val="en-US"/>
        </w:rPr>
        <w:t>cathepsin</w:t>
      </w:r>
      <w:proofErr w:type="spellEnd"/>
      <w:r w:rsidR="00780A07">
        <w:rPr>
          <w:lang w:val="en-US"/>
        </w:rPr>
        <w:t xml:space="preserve"> X. The escape from the inhibitor control is another feature </w:t>
      </w:r>
      <w:r w:rsidR="00AF325F">
        <w:rPr>
          <w:lang w:val="en-US"/>
        </w:rPr>
        <w:t xml:space="preserve">that </w:t>
      </w:r>
      <w:r w:rsidR="00780A07">
        <w:rPr>
          <w:lang w:val="en-US"/>
        </w:rPr>
        <w:t xml:space="preserve">makes </w:t>
      </w:r>
      <w:proofErr w:type="spellStart"/>
      <w:r w:rsidR="00780A07">
        <w:rPr>
          <w:lang w:val="en-US"/>
        </w:rPr>
        <w:t>cathepsin</w:t>
      </w:r>
      <w:proofErr w:type="spellEnd"/>
      <w:r w:rsidR="00780A07">
        <w:rPr>
          <w:lang w:val="en-US"/>
        </w:rPr>
        <w:t xml:space="preserve"> X distinct from other </w:t>
      </w:r>
      <w:r w:rsidR="00053E07">
        <w:rPr>
          <w:lang w:val="en-US"/>
        </w:rPr>
        <w:t>members of cysteine peptidases.</w:t>
      </w:r>
    </w:p>
    <w:p w14:paraId="7277A140" w14:textId="77777777" w:rsidR="00A5304A" w:rsidRDefault="00A5304A" w:rsidP="00DE5E74">
      <w:pPr>
        <w:spacing w:line="360" w:lineRule="auto"/>
        <w:rPr>
          <w:lang w:val="en-US"/>
        </w:rPr>
      </w:pPr>
    </w:p>
    <w:p w14:paraId="72721AF8" w14:textId="77777777" w:rsidR="00A5304A" w:rsidRDefault="00A5304A" w:rsidP="00DE5E74">
      <w:pPr>
        <w:spacing w:line="360" w:lineRule="auto"/>
        <w:rPr>
          <w:lang w:val="en-US"/>
        </w:rPr>
      </w:pPr>
    </w:p>
    <w:p w14:paraId="1E818CB7" w14:textId="77777777" w:rsidR="00A5304A" w:rsidRDefault="00A5304A" w:rsidP="00DE5E74">
      <w:pPr>
        <w:spacing w:line="360" w:lineRule="auto"/>
        <w:rPr>
          <w:lang w:val="en-US"/>
        </w:rPr>
      </w:pPr>
    </w:p>
    <w:p w14:paraId="6AFFFC41" w14:textId="77777777" w:rsidR="00A5304A" w:rsidRDefault="00A5304A" w:rsidP="00DE5E74">
      <w:pPr>
        <w:spacing w:line="360" w:lineRule="auto"/>
        <w:rPr>
          <w:lang w:val="en-US"/>
        </w:rPr>
      </w:pPr>
    </w:p>
    <w:p w14:paraId="797D3728" w14:textId="77777777" w:rsidR="00A5304A" w:rsidRPr="00797DC0" w:rsidRDefault="00A5304A" w:rsidP="00DE5E74">
      <w:pPr>
        <w:spacing w:line="360" w:lineRule="auto"/>
        <w:rPr>
          <w:lang w:val="en-US"/>
        </w:rPr>
      </w:pPr>
    </w:p>
    <w:p w14:paraId="53B9E8F3" w14:textId="77777777" w:rsidR="000A0A7B" w:rsidRPr="00797DC0" w:rsidRDefault="000A0A7B" w:rsidP="00DE5E74">
      <w:pPr>
        <w:spacing w:line="360" w:lineRule="auto"/>
        <w:rPr>
          <w:lang w:val="en-US"/>
        </w:rPr>
      </w:pPr>
      <w:r w:rsidRPr="0079262D">
        <w:rPr>
          <w:b/>
          <w:lang w:val="en-US"/>
        </w:rPr>
        <w:t xml:space="preserve">Keywords: </w:t>
      </w:r>
      <w:proofErr w:type="spellStart"/>
      <w:r w:rsidR="00797DC0">
        <w:rPr>
          <w:lang w:val="en-US"/>
        </w:rPr>
        <w:t>cathepsin</w:t>
      </w:r>
      <w:proofErr w:type="spellEnd"/>
      <w:r w:rsidR="00797DC0">
        <w:rPr>
          <w:lang w:val="en-US"/>
        </w:rPr>
        <w:t xml:space="preserve"> X, </w:t>
      </w:r>
      <w:r w:rsidR="004A739F">
        <w:rPr>
          <w:lang w:val="en-US"/>
        </w:rPr>
        <w:t xml:space="preserve">inhibitor, </w:t>
      </w:r>
      <w:proofErr w:type="spellStart"/>
      <w:r w:rsidR="00F64036">
        <w:rPr>
          <w:lang w:val="en-US"/>
        </w:rPr>
        <w:t>cystatin</w:t>
      </w:r>
      <w:proofErr w:type="spellEnd"/>
      <w:r w:rsidR="00F64036">
        <w:rPr>
          <w:lang w:val="en-US"/>
        </w:rPr>
        <w:t xml:space="preserve">, </w:t>
      </w:r>
      <w:proofErr w:type="spellStart"/>
      <w:r w:rsidR="00F64036">
        <w:rPr>
          <w:lang w:val="en-US"/>
        </w:rPr>
        <w:t>stefin</w:t>
      </w:r>
      <w:proofErr w:type="spellEnd"/>
      <w:r w:rsidR="00F64036">
        <w:rPr>
          <w:lang w:val="en-US"/>
        </w:rPr>
        <w:t xml:space="preserve">, </w:t>
      </w:r>
      <w:proofErr w:type="spellStart"/>
      <w:r w:rsidR="00F64036">
        <w:rPr>
          <w:lang w:val="en-US"/>
        </w:rPr>
        <w:t>thyropin</w:t>
      </w:r>
      <w:proofErr w:type="spellEnd"/>
    </w:p>
    <w:p w14:paraId="1E2A9004" w14:textId="77777777" w:rsidR="0079262D" w:rsidRPr="0079262D" w:rsidRDefault="0079262D" w:rsidP="00DE5E74">
      <w:pPr>
        <w:spacing w:line="360" w:lineRule="auto"/>
        <w:rPr>
          <w:b/>
          <w:lang w:val="en-US"/>
        </w:rPr>
      </w:pPr>
    </w:p>
    <w:p w14:paraId="61E3A5D8" w14:textId="77777777" w:rsidR="002B5AB2" w:rsidRPr="0079262D" w:rsidRDefault="002B5AB2" w:rsidP="00DE5E74">
      <w:pPr>
        <w:spacing w:line="360" w:lineRule="auto"/>
        <w:rPr>
          <w:lang w:val="en-US"/>
        </w:rPr>
      </w:pPr>
    </w:p>
    <w:p w14:paraId="755E38BD" w14:textId="77777777" w:rsidR="002B5AB2" w:rsidRPr="0079262D" w:rsidRDefault="002B5AB2" w:rsidP="00DE5E74">
      <w:pPr>
        <w:spacing w:line="360" w:lineRule="auto"/>
        <w:rPr>
          <w:lang w:val="en-US"/>
        </w:rPr>
      </w:pPr>
    </w:p>
    <w:p w14:paraId="3AB3B2BB" w14:textId="77777777" w:rsidR="002B5AB2" w:rsidRPr="0079262D" w:rsidRDefault="002B5AB2" w:rsidP="00DE5E74">
      <w:pPr>
        <w:spacing w:line="360" w:lineRule="auto"/>
        <w:rPr>
          <w:lang w:val="en-US"/>
        </w:rPr>
      </w:pPr>
    </w:p>
    <w:p w14:paraId="1ADC8461" w14:textId="77777777" w:rsidR="002B5AB2" w:rsidRPr="0079262D" w:rsidRDefault="002B5AB2" w:rsidP="00DE5E74">
      <w:pPr>
        <w:spacing w:line="360" w:lineRule="auto"/>
        <w:rPr>
          <w:lang w:val="en-US"/>
        </w:rPr>
      </w:pPr>
    </w:p>
    <w:p w14:paraId="18CF4BEA" w14:textId="77777777" w:rsidR="002B5AB2" w:rsidRDefault="002B5AB2" w:rsidP="00DE5E74">
      <w:pPr>
        <w:spacing w:line="360" w:lineRule="auto"/>
        <w:rPr>
          <w:lang w:val="en-US"/>
        </w:rPr>
      </w:pPr>
    </w:p>
    <w:p w14:paraId="277B767B" w14:textId="77777777" w:rsidR="00502DC0" w:rsidRPr="0079262D" w:rsidRDefault="00502DC0" w:rsidP="00DE5E74">
      <w:pPr>
        <w:spacing w:line="360" w:lineRule="auto"/>
        <w:rPr>
          <w:lang w:val="en-US"/>
        </w:rPr>
      </w:pPr>
    </w:p>
    <w:p w14:paraId="63A01F35" w14:textId="77777777" w:rsidR="002B5AB2" w:rsidRPr="0079262D" w:rsidRDefault="002B5AB2" w:rsidP="00DE5E74">
      <w:pPr>
        <w:spacing w:line="360" w:lineRule="auto"/>
        <w:rPr>
          <w:lang w:val="en-US"/>
        </w:rPr>
      </w:pPr>
    </w:p>
    <w:p w14:paraId="10DA0DDF" w14:textId="77777777" w:rsidR="00206704" w:rsidRPr="0079262D" w:rsidRDefault="00206704" w:rsidP="00DE5E74">
      <w:pPr>
        <w:spacing w:line="360" w:lineRule="auto"/>
        <w:rPr>
          <w:lang w:val="en-US"/>
        </w:rPr>
      </w:pPr>
    </w:p>
    <w:p w14:paraId="1852E0C8" w14:textId="77777777" w:rsidR="00206704" w:rsidRPr="0079262D" w:rsidRDefault="00206704" w:rsidP="00DE5E74">
      <w:pPr>
        <w:spacing w:line="360" w:lineRule="auto"/>
        <w:rPr>
          <w:lang w:val="en-US"/>
        </w:rPr>
      </w:pPr>
    </w:p>
    <w:p w14:paraId="3E86180C" w14:textId="77777777" w:rsidR="00206704" w:rsidRPr="0079262D" w:rsidRDefault="00206704" w:rsidP="00DE5E74">
      <w:pPr>
        <w:spacing w:line="360" w:lineRule="auto"/>
        <w:rPr>
          <w:lang w:val="en-US"/>
        </w:rPr>
      </w:pPr>
    </w:p>
    <w:p w14:paraId="39555176" w14:textId="77777777" w:rsidR="00206704" w:rsidRPr="0079262D" w:rsidRDefault="00206704" w:rsidP="00DE5E74">
      <w:pPr>
        <w:spacing w:line="360" w:lineRule="auto"/>
        <w:rPr>
          <w:lang w:val="en-US"/>
        </w:rPr>
      </w:pPr>
    </w:p>
    <w:p w14:paraId="1922F230" w14:textId="77777777" w:rsidR="00206704" w:rsidRPr="0079262D" w:rsidRDefault="00206704" w:rsidP="00DE5E74">
      <w:pPr>
        <w:spacing w:line="360" w:lineRule="auto"/>
        <w:rPr>
          <w:lang w:val="en-US"/>
        </w:rPr>
      </w:pPr>
    </w:p>
    <w:p w14:paraId="6CB1D880" w14:textId="77777777" w:rsidR="00206704" w:rsidRPr="0079262D" w:rsidRDefault="00206704" w:rsidP="00DE5E74">
      <w:pPr>
        <w:spacing w:line="360" w:lineRule="auto"/>
        <w:rPr>
          <w:lang w:val="en-US"/>
        </w:rPr>
      </w:pPr>
    </w:p>
    <w:p w14:paraId="7DCBA81F" w14:textId="77777777" w:rsidR="00406C7E" w:rsidRPr="0079262D" w:rsidRDefault="00406C7E" w:rsidP="00DE5E74">
      <w:pPr>
        <w:spacing w:line="360" w:lineRule="auto"/>
        <w:rPr>
          <w:b/>
          <w:lang w:val="en-US"/>
        </w:rPr>
      </w:pPr>
    </w:p>
    <w:p w14:paraId="31A42FF1" w14:textId="77777777" w:rsidR="00A5304A" w:rsidRDefault="00A5304A" w:rsidP="00A20B81">
      <w:pPr>
        <w:spacing w:line="360" w:lineRule="auto"/>
        <w:jc w:val="both"/>
        <w:rPr>
          <w:b/>
          <w:lang w:val="en-US"/>
        </w:rPr>
      </w:pPr>
    </w:p>
    <w:p w14:paraId="02CFFEEE" w14:textId="77777777" w:rsidR="00293FDA" w:rsidRPr="0079262D" w:rsidRDefault="00293FDA" w:rsidP="00A20B81">
      <w:pPr>
        <w:spacing w:line="360" w:lineRule="auto"/>
        <w:jc w:val="both"/>
        <w:rPr>
          <w:b/>
          <w:lang w:val="en-US"/>
        </w:rPr>
      </w:pPr>
      <w:r w:rsidRPr="0079262D">
        <w:rPr>
          <w:b/>
          <w:lang w:val="en-US"/>
        </w:rPr>
        <w:lastRenderedPageBreak/>
        <w:t>1. Introduction</w:t>
      </w:r>
    </w:p>
    <w:p w14:paraId="0073A3CB" w14:textId="6960973B" w:rsidR="004411CD" w:rsidRDefault="00647E44" w:rsidP="00282343">
      <w:p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Lysosomal</w:t>
      </w:r>
      <w:proofErr w:type="spellEnd"/>
      <w:r>
        <w:rPr>
          <w:rFonts w:eastAsiaTheme="minorHAnsi"/>
          <w:lang w:val="en-US" w:eastAsia="en-US"/>
        </w:rPr>
        <w:t xml:space="preserve"> cysteine </w:t>
      </w:r>
      <w:proofErr w:type="spellStart"/>
      <w:r>
        <w:rPr>
          <w:rFonts w:eastAsiaTheme="minorHAnsi"/>
          <w:lang w:val="en-US" w:eastAsia="en-US"/>
        </w:rPr>
        <w:t>cathepsins</w:t>
      </w:r>
      <w:proofErr w:type="spellEnd"/>
      <w:r>
        <w:rPr>
          <w:rFonts w:eastAsiaTheme="minorHAnsi"/>
          <w:lang w:val="en-US" w:eastAsia="en-US"/>
        </w:rPr>
        <w:t xml:space="preserve"> are </w:t>
      </w:r>
      <w:r w:rsidR="00E36609">
        <w:rPr>
          <w:rFonts w:eastAsiaTheme="minorHAnsi"/>
          <w:lang w:val="en-US" w:eastAsia="en-US"/>
        </w:rPr>
        <w:t>expressed</w:t>
      </w:r>
      <w:r>
        <w:rPr>
          <w:rFonts w:eastAsiaTheme="minorHAnsi"/>
          <w:lang w:val="en-US" w:eastAsia="en-US"/>
        </w:rPr>
        <w:t xml:space="preserve"> as inactive precursors. When </w:t>
      </w:r>
      <w:r w:rsidR="00053E07">
        <w:rPr>
          <w:rFonts w:eastAsiaTheme="minorHAnsi"/>
          <w:lang w:val="en-US" w:eastAsia="en-US"/>
        </w:rPr>
        <w:t>they are activated</w:t>
      </w:r>
      <w:r>
        <w:rPr>
          <w:rFonts w:eastAsiaTheme="minorHAnsi"/>
          <w:lang w:val="en-US" w:eastAsia="en-US"/>
        </w:rPr>
        <w:t xml:space="preserve">, their activity is controlled </w:t>
      </w:r>
      <w:r w:rsidR="00053E07">
        <w:rPr>
          <w:rFonts w:eastAsiaTheme="minorHAnsi"/>
          <w:lang w:val="en-US" w:eastAsia="en-US"/>
        </w:rPr>
        <w:t>by</w:t>
      </w:r>
      <w:r>
        <w:rPr>
          <w:rFonts w:eastAsiaTheme="minorHAnsi"/>
          <w:lang w:val="en-US" w:eastAsia="en-US"/>
        </w:rPr>
        <w:t xml:space="preserve"> endogenous inhibitors</w:t>
      </w:r>
      <w:r w:rsidR="008229CC">
        <w:rPr>
          <w:rFonts w:eastAsiaTheme="minorHAnsi"/>
          <w:lang w:val="en-US" w:eastAsia="en-US"/>
        </w:rPr>
        <w:t>.</w:t>
      </w:r>
      <w:r>
        <w:rPr>
          <w:rFonts w:eastAsiaTheme="minorHAnsi"/>
          <w:lang w:val="en-US" w:eastAsia="en-US"/>
        </w:rPr>
        <w:fldChar w:fldCharType="begin"/>
      </w:r>
      <w:r>
        <w:rPr>
          <w:rFonts w:eastAsiaTheme="minorHAnsi"/>
          <w:lang w:val="en-US" w:eastAsia="en-US"/>
        </w:rPr>
        <w:instrText xml:space="preserve"> ADDIN EN.CITE &lt;EndNote&gt;&lt;Cite&gt;&lt;Author&gt;Turk&lt;/Author&gt;&lt;Year&gt;2012&lt;/Year&gt;&lt;IDText&gt;Protease signalling: the cutting edge&lt;/IDText&gt;&lt;DisplayText&gt;&lt;style face="superscript"&gt;1&lt;/style&gt;&lt;/DisplayText&gt;&lt;record&gt;&lt;dates&gt;&lt;pub-dates&gt;&lt;date&gt;Apr&lt;/date&gt;&lt;/pub-dates&gt;&lt;year&gt;2012&lt;/year&gt;&lt;/dates&gt;&lt;keywords&gt;&lt;keyword&gt;Animals&lt;/keyword&gt;&lt;keyword&gt;Humans&lt;/keyword&gt;&lt;keyword&gt;Mice&lt;/keyword&gt;&lt;keyword&gt;Peptide Hydrolases&lt;/keyword&gt;&lt;keyword&gt;Proteolysis&lt;/keyword&gt;&lt;keyword&gt;Proteomics&lt;/keyword&gt;&lt;keyword&gt;Signal Transduction&lt;/keyword&gt;&lt;keyword&gt;Substrate Specificity&lt;/keyword&gt;&lt;/keywords&gt;&lt;urls&gt;&lt;related-urls&gt;&lt;url&gt;https://www.ncbi.nlm.nih.gov/pubmed/22367392&lt;/url&gt;&lt;/related-urls&gt;&lt;/urls&gt;&lt;isbn&gt;1460-2075&lt;/isbn&gt;&lt;custom2&gt;PMC3321211&lt;/custom2&gt;&lt;titles&gt;&lt;title&gt;Protease signalling: the cutting edge&lt;/title&gt;&lt;secondary-title&gt;EMBO J&lt;/secondary-title&gt;&lt;/titles&gt;&lt;pages&gt;1630-43&lt;/pages&gt;&lt;number&gt;7&lt;/number&gt;&lt;contributors&gt;&lt;authors&gt;&lt;author&gt;Turk, B.&lt;/author&gt;&lt;author&gt;Turk, D.&lt;/author&gt;&lt;author&gt;Turk, V.&lt;/author&gt;&lt;/authors&gt;&lt;/contributors&gt;&lt;edition&gt;2012/02/24&lt;/edition&gt;&lt;language&gt;eng&lt;/language&gt;&lt;added-date format="utc"&gt;1494426821&lt;/added-date&gt;&lt;ref-type name="Journal Article"&gt;17&lt;/ref-type&gt;&lt;rec-number&gt;165&lt;/rec-number&gt;&lt;last-updated-date format="utc"&gt;1494426821&lt;/last-updated-date&gt;&lt;accession-num&gt;22367392&lt;/accession-num&gt;&lt;electronic-resource-num&gt;10.1038/emboj.2012.42&lt;/electronic-resource-num&gt;&lt;volume&gt;31&lt;/volume&gt;&lt;/record&gt;&lt;/Cite&gt;&lt;/EndNote&gt;</w:instrText>
      </w:r>
      <w:r>
        <w:rPr>
          <w:rFonts w:eastAsiaTheme="minorHAnsi"/>
          <w:lang w:val="en-US" w:eastAsia="en-US"/>
        </w:rPr>
        <w:fldChar w:fldCharType="separate"/>
      </w:r>
      <w:r w:rsidRPr="00647E44">
        <w:rPr>
          <w:rFonts w:eastAsiaTheme="minorHAnsi"/>
          <w:noProof/>
          <w:vertAlign w:val="superscript"/>
          <w:lang w:val="en-US" w:eastAsia="en-US"/>
        </w:rPr>
        <w:t>1</w:t>
      </w:r>
      <w:r>
        <w:rPr>
          <w:rFonts w:eastAsiaTheme="minorHAnsi"/>
          <w:lang w:val="en-US" w:eastAsia="en-US"/>
        </w:rPr>
        <w:fldChar w:fldCharType="end"/>
      </w:r>
      <w:r>
        <w:rPr>
          <w:rFonts w:eastAsiaTheme="minorHAnsi"/>
          <w:lang w:val="en-US" w:eastAsia="en-US"/>
        </w:rPr>
        <w:t xml:space="preserve"> </w:t>
      </w:r>
      <w:r w:rsidR="004D6C98">
        <w:rPr>
          <w:rFonts w:eastAsiaTheme="minorHAnsi"/>
          <w:lang w:val="en-US" w:eastAsia="en-US"/>
        </w:rPr>
        <w:t>These</w:t>
      </w:r>
      <w:r>
        <w:rPr>
          <w:rFonts w:eastAsiaTheme="minorHAnsi"/>
          <w:lang w:val="en-US" w:eastAsia="en-US"/>
        </w:rPr>
        <w:t xml:space="preserve"> inhibitors are divided </w:t>
      </w:r>
      <w:r w:rsidR="004D6C98">
        <w:rPr>
          <w:rFonts w:eastAsiaTheme="minorHAnsi"/>
          <w:lang w:val="en-US" w:eastAsia="en-US"/>
        </w:rPr>
        <w:t xml:space="preserve">into </w:t>
      </w:r>
      <w:proofErr w:type="spellStart"/>
      <w:r w:rsidR="004D6C98">
        <w:rPr>
          <w:rFonts w:eastAsiaTheme="minorHAnsi"/>
          <w:lang w:val="en-US" w:eastAsia="en-US"/>
        </w:rPr>
        <w:t>superfamilies</w:t>
      </w:r>
      <w:proofErr w:type="spellEnd"/>
      <w:r>
        <w:rPr>
          <w:rFonts w:eastAsiaTheme="minorHAnsi"/>
          <w:lang w:val="en-US" w:eastAsia="en-US"/>
        </w:rPr>
        <w:t xml:space="preserve"> of </w:t>
      </w:r>
      <w:proofErr w:type="spellStart"/>
      <w:r>
        <w:rPr>
          <w:rFonts w:eastAsiaTheme="minorHAnsi"/>
          <w:lang w:val="en-US" w:eastAsia="en-US"/>
        </w:rPr>
        <w:t>cystatins</w:t>
      </w:r>
      <w:proofErr w:type="spellEnd"/>
      <w:r>
        <w:rPr>
          <w:rFonts w:eastAsiaTheme="minorHAnsi"/>
          <w:lang w:val="en-US" w:eastAsia="en-US"/>
        </w:rPr>
        <w:t xml:space="preserve"> (which includes </w:t>
      </w:r>
      <w:proofErr w:type="spellStart"/>
      <w:r>
        <w:rPr>
          <w:rFonts w:eastAsiaTheme="minorHAnsi"/>
          <w:lang w:val="en-US" w:eastAsia="en-US"/>
        </w:rPr>
        <w:t>stefins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cystatins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kininogens</w:t>
      </w:r>
      <w:proofErr w:type="spellEnd"/>
      <w:r>
        <w:rPr>
          <w:rFonts w:eastAsiaTheme="minorHAnsi"/>
          <w:lang w:val="en-US" w:eastAsia="en-US"/>
        </w:rPr>
        <w:t xml:space="preserve"> and non-inhibitory </w:t>
      </w:r>
      <w:proofErr w:type="spellStart"/>
      <w:r>
        <w:rPr>
          <w:rFonts w:eastAsiaTheme="minorHAnsi"/>
          <w:lang w:val="en-US" w:eastAsia="en-US"/>
        </w:rPr>
        <w:t>fetuins</w:t>
      </w:r>
      <w:proofErr w:type="spellEnd"/>
      <w:r>
        <w:rPr>
          <w:rFonts w:eastAsiaTheme="minorHAnsi"/>
          <w:lang w:val="en-US" w:eastAsia="en-US"/>
        </w:rPr>
        <w:t>) and thyropins</w:t>
      </w:r>
      <w:r w:rsidR="008229CC">
        <w:rPr>
          <w:rFonts w:eastAsiaTheme="minorHAnsi"/>
          <w:lang w:val="en-US" w:eastAsia="en-US"/>
        </w:rPr>
        <w:t>.</w:t>
      </w:r>
      <w:r>
        <w:rPr>
          <w:rFonts w:eastAsiaTheme="minorHAnsi"/>
          <w:lang w:val="en-US" w:eastAsia="en-US"/>
        </w:rPr>
        <w:fldChar w:fldCharType="begin"/>
      </w:r>
      <w:r>
        <w:rPr>
          <w:rFonts w:eastAsiaTheme="minorHAnsi"/>
          <w:lang w:val="en-US" w:eastAsia="en-US"/>
        </w:rPr>
        <w:instrText xml:space="preserve"> ADDIN EN.CITE &lt;EndNote&gt;&lt;Cite&gt;&lt;Author&gt;Turk&lt;/Author&gt;&lt;Year&gt;2002&lt;/Year&gt;&lt;IDText&gt;Regulating cysteine protease activity: essential role of protease inhibitors as guardians and regulators&lt;/IDText&gt;&lt;DisplayText&gt;&lt;style face="superscript"&gt;2&lt;/style&gt;&lt;/DisplayText&gt;&lt;record&gt;&lt;keywords&gt;&lt;keyword&gt;Animals&lt;/keyword&gt;&lt;keyword&gt;Cysteine Endopeptidases&lt;/keyword&gt;&lt;keyword&gt;Humans&lt;/keyword&gt;&lt;keyword&gt;Protease Inhibitors&lt;/keyword&gt;&lt;keyword&gt;Technology, Pharmaceutical&lt;/keyword&gt;&lt;/keywords&gt;&lt;urls&gt;&lt;related-urls&gt;&lt;url&gt;https://www.ncbi.nlm.nih.gov/pubmed/12132995&lt;/url&gt;&lt;/related-urls&gt;&lt;/urls&gt;&lt;isbn&gt;1381-6128&lt;/isbn&gt;&lt;titles&gt;&lt;title&gt;Regulating cysteine protease activity: essential role of protease inhibitors as guardians and regulators&lt;/title&gt;&lt;secondary-title&gt;Curr Pharm Des&lt;/secondary-title&gt;&lt;/titles&gt;&lt;pages&gt;1623-37&lt;/pages&gt;&lt;number&gt;18&lt;/number&gt;&lt;contributors&gt;&lt;authors&gt;&lt;author&gt;Turk, B.&lt;/author&gt;&lt;author&gt;Turk, D.&lt;/author&gt;&lt;author&gt;Salvesen, G. S.&lt;/author&gt;&lt;/authors&gt;&lt;/contributors&gt;&lt;language&gt;eng&lt;/language&gt;&lt;added-date format="utc"&gt;1496313801&lt;/added-date&gt;&lt;ref-type name="Journal Article"&gt;17&lt;/ref-type&gt;&lt;dates&gt;&lt;year&gt;2002&lt;/year&gt;&lt;/dates&gt;&lt;rec-number&gt;167&lt;/rec-number&gt;&lt;last-updated-date format="utc"&gt;1496313801&lt;/last-updated-date&gt;&lt;accession-num&gt;12132995&lt;/accession-num&gt;&lt;volume&gt;8&lt;/volume&gt;&lt;/record&gt;&lt;/Cite&gt;&lt;/EndNote&gt;</w:instrText>
      </w:r>
      <w:r>
        <w:rPr>
          <w:rFonts w:eastAsiaTheme="minorHAnsi"/>
          <w:lang w:val="en-US" w:eastAsia="en-US"/>
        </w:rPr>
        <w:fldChar w:fldCharType="separate"/>
      </w:r>
      <w:r w:rsidRPr="00647E44">
        <w:rPr>
          <w:rFonts w:eastAsiaTheme="minorHAnsi"/>
          <w:noProof/>
          <w:vertAlign w:val="superscript"/>
          <w:lang w:val="en-US" w:eastAsia="en-US"/>
        </w:rPr>
        <w:t>2</w:t>
      </w:r>
      <w:r>
        <w:rPr>
          <w:rFonts w:eastAsiaTheme="minorHAnsi"/>
          <w:lang w:val="en-US" w:eastAsia="en-US"/>
        </w:rPr>
        <w:fldChar w:fldCharType="end"/>
      </w:r>
      <w:r w:rsidR="00502DC0">
        <w:rPr>
          <w:rFonts w:eastAsiaTheme="minorHAnsi"/>
          <w:lang w:val="en-US" w:eastAsia="en-US"/>
        </w:rPr>
        <w:t xml:space="preserve"> </w:t>
      </w:r>
      <w:r>
        <w:rPr>
          <w:rFonts w:eastAsiaTheme="minorHAnsi"/>
          <w:lang w:val="en-US" w:eastAsia="en-US"/>
        </w:rPr>
        <w:t>Physiologically</w:t>
      </w:r>
      <w:r w:rsidR="00F72E5A">
        <w:rPr>
          <w:rFonts w:eastAsiaTheme="minorHAnsi"/>
          <w:lang w:val="en-US" w:eastAsia="en-US"/>
        </w:rPr>
        <w:t>,</w:t>
      </w:r>
      <w:r w:rsidR="004D6C98">
        <w:rPr>
          <w:rFonts w:eastAsiaTheme="minorHAnsi"/>
          <w:lang w:val="en-US" w:eastAsia="en-US"/>
        </w:rPr>
        <w:t xml:space="preserve"> endogenous</w:t>
      </w:r>
      <w:r>
        <w:rPr>
          <w:rFonts w:eastAsiaTheme="minorHAnsi"/>
          <w:lang w:val="en-US" w:eastAsia="en-US"/>
        </w:rPr>
        <w:t xml:space="preserve"> inhibitors can act as emergency inhibitors</w:t>
      </w:r>
      <w:r w:rsidR="002F2183">
        <w:rPr>
          <w:rFonts w:eastAsiaTheme="minorHAnsi"/>
          <w:lang w:val="en-US" w:eastAsia="en-US"/>
        </w:rPr>
        <w:t xml:space="preserve"> that usually act on </w:t>
      </w:r>
      <w:r w:rsidR="00053E07">
        <w:rPr>
          <w:rFonts w:eastAsiaTheme="minorHAnsi"/>
          <w:lang w:val="en-US" w:eastAsia="en-US"/>
        </w:rPr>
        <w:t>peptidases</w:t>
      </w:r>
      <w:r w:rsidR="002F2183">
        <w:rPr>
          <w:rFonts w:eastAsiaTheme="minorHAnsi"/>
          <w:lang w:val="en-US" w:eastAsia="en-US"/>
        </w:rPr>
        <w:t xml:space="preserve"> </w:t>
      </w:r>
      <w:r w:rsidR="004D6C98">
        <w:rPr>
          <w:rFonts w:eastAsiaTheme="minorHAnsi"/>
          <w:lang w:val="en-US" w:eastAsia="en-US"/>
        </w:rPr>
        <w:t xml:space="preserve">released </w:t>
      </w:r>
      <w:r w:rsidR="00053E07">
        <w:rPr>
          <w:rFonts w:eastAsiaTheme="minorHAnsi"/>
          <w:lang w:val="en-US" w:eastAsia="en-US"/>
        </w:rPr>
        <w:t xml:space="preserve">from cells or lysosomes or </w:t>
      </w:r>
      <w:r w:rsidR="002F2183">
        <w:rPr>
          <w:rFonts w:eastAsiaTheme="minorHAnsi"/>
          <w:lang w:val="en-US" w:eastAsia="en-US"/>
        </w:rPr>
        <w:t xml:space="preserve">from </w:t>
      </w:r>
      <w:r w:rsidR="00BE49B8">
        <w:rPr>
          <w:rFonts w:eastAsiaTheme="minorHAnsi"/>
          <w:lang w:val="en-US" w:eastAsia="en-US"/>
        </w:rPr>
        <w:t xml:space="preserve">infecting </w:t>
      </w:r>
      <w:r w:rsidR="002F2183">
        <w:rPr>
          <w:rFonts w:eastAsiaTheme="minorHAnsi"/>
          <w:lang w:val="en-US" w:eastAsia="en-US"/>
        </w:rPr>
        <w:t>microorganisms</w:t>
      </w:r>
      <w:r w:rsidR="008E0207">
        <w:rPr>
          <w:rFonts w:eastAsiaTheme="minorHAnsi"/>
          <w:lang w:val="en-US" w:eastAsia="en-US"/>
        </w:rPr>
        <w:t xml:space="preserve"> or </w:t>
      </w:r>
      <w:r w:rsidR="00053E07">
        <w:rPr>
          <w:rFonts w:eastAsiaTheme="minorHAnsi"/>
          <w:lang w:val="en-US" w:eastAsia="en-US"/>
        </w:rPr>
        <w:t xml:space="preserve">as </w:t>
      </w:r>
      <w:r w:rsidR="008E0207">
        <w:rPr>
          <w:rFonts w:eastAsiaTheme="minorHAnsi"/>
          <w:lang w:val="en-US" w:eastAsia="en-US"/>
        </w:rPr>
        <w:t>regulatory inhibitors modulating p</w:t>
      </w:r>
      <w:r w:rsidR="00D90952">
        <w:rPr>
          <w:rFonts w:eastAsiaTheme="minorHAnsi"/>
          <w:lang w:val="en-US" w:eastAsia="en-US"/>
        </w:rPr>
        <w:t>eptidase</w:t>
      </w:r>
      <w:r w:rsidR="008E0207">
        <w:rPr>
          <w:rFonts w:eastAsiaTheme="minorHAnsi"/>
          <w:lang w:val="en-US" w:eastAsia="en-US"/>
        </w:rPr>
        <w:t xml:space="preserve"> activity. Regulatory inhibitors are further </w:t>
      </w:r>
      <w:r w:rsidR="00A62C19">
        <w:rPr>
          <w:rFonts w:eastAsiaTheme="minorHAnsi"/>
          <w:lang w:val="en-US" w:eastAsia="en-US"/>
        </w:rPr>
        <w:t>divided</w:t>
      </w:r>
      <w:r w:rsidR="008E0207">
        <w:rPr>
          <w:rFonts w:eastAsiaTheme="minorHAnsi"/>
          <w:lang w:val="en-US" w:eastAsia="en-US"/>
        </w:rPr>
        <w:t xml:space="preserve"> into 1) the threshold </w:t>
      </w:r>
      <w:r w:rsidR="004D6C98">
        <w:rPr>
          <w:rFonts w:eastAsiaTheme="minorHAnsi"/>
          <w:lang w:val="en-US" w:eastAsia="en-US"/>
        </w:rPr>
        <w:t>inhibitors that</w:t>
      </w:r>
      <w:r w:rsidR="008E0207">
        <w:rPr>
          <w:rFonts w:eastAsiaTheme="minorHAnsi"/>
          <w:lang w:val="en-US" w:eastAsia="en-US"/>
        </w:rPr>
        <w:t xml:space="preserve"> act when there is accidental activation of p</w:t>
      </w:r>
      <w:r w:rsidR="00D90952">
        <w:rPr>
          <w:rFonts w:eastAsiaTheme="minorHAnsi"/>
          <w:lang w:val="en-US" w:eastAsia="en-US"/>
        </w:rPr>
        <w:t>eptidase</w:t>
      </w:r>
      <w:r w:rsidR="008E0207">
        <w:rPr>
          <w:rFonts w:eastAsiaTheme="minorHAnsi"/>
          <w:lang w:val="en-US" w:eastAsia="en-US"/>
        </w:rPr>
        <w:t xml:space="preserve">, 2) buffer type inhibitors </w:t>
      </w:r>
      <w:r w:rsidR="006D30C2">
        <w:rPr>
          <w:rFonts w:eastAsiaTheme="minorHAnsi"/>
          <w:lang w:val="en-US" w:eastAsia="en-US"/>
        </w:rPr>
        <w:t>that keep p</w:t>
      </w:r>
      <w:r w:rsidR="00D90952">
        <w:rPr>
          <w:rFonts w:eastAsiaTheme="minorHAnsi"/>
          <w:lang w:val="en-US" w:eastAsia="en-US"/>
        </w:rPr>
        <w:t>eptidases</w:t>
      </w:r>
      <w:r w:rsidR="006D30C2">
        <w:rPr>
          <w:rFonts w:eastAsiaTheme="minorHAnsi"/>
          <w:lang w:val="en-US" w:eastAsia="en-US"/>
        </w:rPr>
        <w:t xml:space="preserve"> inactive </w:t>
      </w:r>
      <w:r w:rsidR="00A66720">
        <w:rPr>
          <w:rFonts w:eastAsiaTheme="minorHAnsi"/>
          <w:lang w:val="en-US" w:eastAsia="en-US"/>
        </w:rPr>
        <w:t>when there is no substrate present</w:t>
      </w:r>
      <w:r w:rsidR="006D30C2">
        <w:rPr>
          <w:rFonts w:eastAsiaTheme="minorHAnsi"/>
          <w:lang w:val="en-US" w:eastAsia="en-US"/>
        </w:rPr>
        <w:t xml:space="preserve"> or 3) delay type inhibitors</w:t>
      </w:r>
      <w:r w:rsidR="00A66720">
        <w:rPr>
          <w:rFonts w:eastAsiaTheme="minorHAnsi"/>
          <w:lang w:val="en-US" w:eastAsia="en-US"/>
        </w:rPr>
        <w:t xml:space="preserve"> that bind to the active enzyme slowly allowing its action for certain amount of time</w:t>
      </w:r>
      <w:r w:rsidR="008229CC">
        <w:rPr>
          <w:rFonts w:eastAsiaTheme="minorHAnsi"/>
          <w:lang w:val="en-US" w:eastAsia="en-US"/>
        </w:rPr>
        <w:t>.</w:t>
      </w:r>
      <w:r w:rsidR="00A66720">
        <w:rPr>
          <w:rFonts w:eastAsiaTheme="minorHAnsi"/>
          <w:lang w:val="en-US" w:eastAsia="en-US"/>
        </w:rPr>
        <w:fldChar w:fldCharType="begin"/>
      </w:r>
      <w:r w:rsidR="00A66720">
        <w:rPr>
          <w:rFonts w:eastAsiaTheme="minorHAnsi"/>
          <w:lang w:val="en-US" w:eastAsia="en-US"/>
        </w:rPr>
        <w:instrText xml:space="preserve"> ADDIN EN.CITE &lt;EndNote&gt;&lt;Cite&gt;&lt;Author&gt;Turk&lt;/Author&gt;&lt;Year&gt;2002&lt;/Year&gt;&lt;IDText&gt;Regulating cysteine protease activity: essential role of protease inhibitors as guardians and regulators&lt;/IDText&gt;&lt;DisplayText&gt;&lt;style face="superscript"&gt;2&lt;/style&gt;&lt;/DisplayText&gt;&lt;record&gt;&lt;keywords&gt;&lt;keyword&gt;Animals&lt;/keyword&gt;&lt;keyword&gt;Cysteine Endopeptidases&lt;/keyword&gt;&lt;keyword&gt;Humans&lt;/keyword&gt;&lt;keyword&gt;Protease Inhibitors&lt;/keyword&gt;&lt;keyword&gt;Technology, Pharmaceutical&lt;/keyword&gt;&lt;/keywords&gt;&lt;urls&gt;&lt;related-urls&gt;&lt;url&gt;https://www.ncbi.nlm.nih.gov/pubmed/12132995&lt;/url&gt;&lt;/related-urls&gt;&lt;/urls&gt;&lt;isbn&gt;1381-6128&lt;/isbn&gt;&lt;titles&gt;&lt;title&gt;Regulating cysteine protease activity: essential role of protease inhibitors as guardians and regulators&lt;/title&gt;&lt;secondary-title&gt;Curr Pharm Des&lt;/secondary-title&gt;&lt;/titles&gt;&lt;pages&gt;1623-37&lt;/pages&gt;&lt;number&gt;18&lt;/number&gt;&lt;contributors&gt;&lt;authors&gt;&lt;author&gt;Turk, B.&lt;/author&gt;&lt;author&gt;Turk, D.&lt;/author&gt;&lt;author&gt;Salvesen, G. S.&lt;/author&gt;&lt;/authors&gt;&lt;/contributors&gt;&lt;language&gt;eng&lt;/language&gt;&lt;added-date format="utc"&gt;1496313801&lt;/added-date&gt;&lt;ref-type name="Journal Article"&gt;17&lt;/ref-type&gt;&lt;dates&gt;&lt;year&gt;2002&lt;/year&gt;&lt;/dates&gt;&lt;rec-number&gt;167&lt;/rec-number&gt;&lt;last-updated-date format="utc"&gt;1496313801&lt;/last-updated-date&gt;&lt;accession-num&gt;12132995&lt;/accession-num&gt;&lt;volume&gt;8&lt;/volume&gt;&lt;/record&gt;&lt;/Cite&gt;&lt;/EndNote&gt;</w:instrText>
      </w:r>
      <w:r w:rsidR="00A66720">
        <w:rPr>
          <w:rFonts w:eastAsiaTheme="minorHAnsi"/>
          <w:lang w:val="en-US" w:eastAsia="en-US"/>
        </w:rPr>
        <w:fldChar w:fldCharType="separate"/>
      </w:r>
      <w:r w:rsidR="00A66720" w:rsidRPr="00A66720">
        <w:rPr>
          <w:rFonts w:eastAsiaTheme="minorHAnsi"/>
          <w:noProof/>
          <w:vertAlign w:val="superscript"/>
          <w:lang w:val="en-US" w:eastAsia="en-US"/>
        </w:rPr>
        <w:t>2</w:t>
      </w:r>
      <w:r w:rsidR="00A66720">
        <w:rPr>
          <w:rFonts w:eastAsiaTheme="minorHAnsi"/>
          <w:lang w:val="en-US" w:eastAsia="en-US"/>
        </w:rPr>
        <w:fldChar w:fldCharType="end"/>
      </w:r>
      <w:r w:rsidR="004411CD">
        <w:rPr>
          <w:rFonts w:eastAsiaTheme="minorHAnsi"/>
          <w:lang w:val="en-US" w:eastAsia="en-US"/>
        </w:rPr>
        <w:t xml:space="preserve"> </w:t>
      </w:r>
    </w:p>
    <w:p w14:paraId="6F5F401E" w14:textId="1406B301" w:rsidR="00282343" w:rsidRDefault="004411CD" w:rsidP="00282343">
      <w:pPr>
        <w:spacing w:line="360" w:lineRule="auto"/>
        <w:jc w:val="both"/>
        <w:rPr>
          <w:lang w:val="en-US"/>
        </w:rPr>
      </w:pPr>
      <w:proofErr w:type="spellStart"/>
      <w:r w:rsidRPr="004411CD">
        <w:rPr>
          <w:rFonts w:eastAsiaTheme="minorHAnsi"/>
          <w:lang w:val="en-US" w:eastAsia="en-US"/>
        </w:rPr>
        <w:t>Cathepsin</w:t>
      </w:r>
      <w:proofErr w:type="spellEnd"/>
      <w:r w:rsidRPr="004411CD">
        <w:rPr>
          <w:rFonts w:eastAsiaTheme="minorHAnsi"/>
          <w:lang w:val="en-US" w:eastAsia="en-US"/>
        </w:rPr>
        <w:t xml:space="preserve"> X is a </w:t>
      </w:r>
      <w:proofErr w:type="spellStart"/>
      <w:r w:rsidRPr="004411CD">
        <w:rPr>
          <w:rFonts w:eastAsiaTheme="minorHAnsi"/>
          <w:lang w:val="en-US" w:eastAsia="en-US"/>
        </w:rPr>
        <w:t>carboxypeptidase</w:t>
      </w:r>
      <w:proofErr w:type="spellEnd"/>
      <w:r w:rsidRPr="004411CD">
        <w:rPr>
          <w:rFonts w:eastAsiaTheme="minorHAnsi"/>
          <w:lang w:val="en-US" w:eastAsia="en-US"/>
        </w:rPr>
        <w:t xml:space="preserve"> expressed predominantly in immune and neuronal cells</w:t>
      </w:r>
      <w:r w:rsidR="008229CC">
        <w:rPr>
          <w:rFonts w:eastAsiaTheme="minorHAnsi"/>
          <w:lang w:val="en-US" w:eastAsia="en-US"/>
        </w:rPr>
        <w:t>.</w:t>
      </w:r>
      <w:r>
        <w:rPr>
          <w:rFonts w:eastAsiaTheme="minorHAnsi"/>
          <w:lang w:val="en-US" w:eastAsia="en-US"/>
        </w:rPr>
        <w:fldChar w:fldCharType="begin">
          <w:fldData xml:space="preserve">PEVuZE5vdGU+PENpdGU+PEF1dGhvcj5Lb3M8L0F1dGhvcj48WWVhcj4yMDA1PC9ZZWFyPjxJRFRl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</w:fldData>
        </w:fldChar>
      </w:r>
      <w:r>
        <w:rPr>
          <w:rFonts w:eastAsiaTheme="minorHAnsi"/>
          <w:lang w:val="en-US" w:eastAsia="en-US"/>
        </w:rPr>
        <w:instrText xml:space="preserve"> ADDIN EN.CITE </w:instrText>
      </w:r>
      <w:r>
        <w:rPr>
          <w:rFonts w:eastAsiaTheme="minorHAnsi"/>
          <w:lang w:val="en-US" w:eastAsia="en-US"/>
        </w:rPr>
        <w:fldChar w:fldCharType="begin">
          <w:fldData xml:space="preserve">PEVuZE5vdGU+PENpdGU+PEF1dGhvcj5Lb3M8L0F1dGhvcj48WWVhcj4yMDA1PC9ZZWFyPjxJRFRl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</w:fldData>
        </w:fldChar>
      </w:r>
      <w:r>
        <w:rPr>
          <w:rFonts w:eastAsiaTheme="minorHAnsi"/>
          <w:lang w:val="en-US" w:eastAsia="en-US"/>
        </w:rPr>
        <w:instrText xml:space="preserve"> ADDIN EN.CITE.DATA </w:instrText>
      </w:r>
      <w:r>
        <w:rPr>
          <w:rFonts w:eastAsiaTheme="minorHAnsi"/>
          <w:lang w:val="en-US" w:eastAsia="en-US"/>
        </w:rPr>
      </w:r>
      <w:r>
        <w:rPr>
          <w:rFonts w:eastAsiaTheme="minorHAnsi"/>
          <w:lang w:val="en-US" w:eastAsia="en-US"/>
        </w:rPr>
        <w:fldChar w:fldCharType="end"/>
      </w:r>
      <w:r>
        <w:rPr>
          <w:rFonts w:eastAsiaTheme="minorHAnsi"/>
          <w:lang w:val="en-US" w:eastAsia="en-US"/>
        </w:rPr>
      </w:r>
      <w:r>
        <w:rPr>
          <w:rFonts w:eastAsiaTheme="minorHAnsi"/>
          <w:lang w:val="en-US" w:eastAsia="en-US"/>
        </w:rPr>
        <w:fldChar w:fldCharType="separate"/>
      </w:r>
      <w:r w:rsidRPr="004411CD">
        <w:rPr>
          <w:rFonts w:eastAsiaTheme="minorHAnsi"/>
          <w:noProof/>
          <w:vertAlign w:val="superscript"/>
          <w:lang w:val="en-US" w:eastAsia="en-US"/>
        </w:rPr>
        <w:t>3</w:t>
      </w:r>
      <w:r>
        <w:rPr>
          <w:rFonts w:eastAsiaTheme="minorHAnsi"/>
          <w:lang w:val="en-US" w:eastAsia="en-US"/>
        </w:rPr>
        <w:fldChar w:fldCharType="end"/>
      </w:r>
      <w:r w:rsidRPr="004411CD">
        <w:rPr>
          <w:rFonts w:eastAsiaTheme="minorHAnsi"/>
          <w:lang w:val="en-US" w:eastAsia="en-US"/>
        </w:rPr>
        <w:t xml:space="preserve"> It regulates </w:t>
      </w:r>
      <w:r w:rsidR="00A62C19">
        <w:rPr>
          <w:rFonts w:eastAsiaTheme="minorHAnsi"/>
          <w:lang w:val="en-US" w:eastAsia="en-US"/>
        </w:rPr>
        <w:t>cell</w:t>
      </w:r>
      <w:r w:rsidRPr="004411CD">
        <w:rPr>
          <w:rFonts w:eastAsiaTheme="minorHAnsi"/>
          <w:lang w:val="en-US" w:eastAsia="en-US"/>
        </w:rPr>
        <w:t xml:space="preserve"> migration, adhesion, proliferation, and maturation, together with phagocytosis and signal transduction</w:t>
      </w:r>
      <w:r w:rsidR="008229CC">
        <w:rPr>
          <w:rFonts w:eastAsiaTheme="minorHAnsi"/>
          <w:lang w:val="en-US" w:eastAsia="en-US"/>
        </w:rPr>
        <w:t>.</w:t>
      </w:r>
      <w:r>
        <w:rPr>
          <w:rFonts w:eastAsiaTheme="minorHAnsi"/>
          <w:lang w:val="en-US" w:eastAsia="en-US"/>
        </w:rPr>
        <w:fldChar w:fldCharType="begin"/>
      </w:r>
      <w:r>
        <w:rPr>
          <w:rFonts w:eastAsiaTheme="minorHAnsi"/>
          <w:lang w:val="en-US" w:eastAsia="en-US"/>
        </w:rPr>
        <w:instrText xml:space="preserve"> ADDIN EN.CITE &lt;EndNote&gt;&lt;Cite&gt;&lt;Author&gt;Kos&lt;/Author&gt;&lt;Year&gt;2009&lt;/Year&gt;&lt;IDText&gt;The role of cathepsin X in cell signaling.&lt;/IDText&gt;&lt;DisplayText&gt;&lt;style face="superscript"&gt;4&lt;/style&gt;&lt;/DisplayText&gt;&lt;record&gt;&lt;dates&gt;&lt;pub-dates&gt;&lt;date&gt;2009 Apr-Jun&lt;/date&gt;&lt;/pub-dates&gt;&lt;year&gt;2009&lt;/year&gt;&lt;/dates&gt;&lt;keywords&gt;&lt;keyword&gt;Cathepsin K&lt;/keyword&gt;&lt;keyword&gt;Cathepsins&lt;/keyword&gt;&lt;keyword&gt;Humans&lt;/keyword&gt;&lt;keyword&gt;Macrophage-1 Antigen&lt;/keyword&gt;&lt;keyword&gt;Phagocytosis&lt;/keyword&gt;&lt;keyword&gt;Signal Transduction&lt;/keyword&gt;&lt;/keywords&gt;&lt;urls&gt;&lt;related-urls&gt;&lt;url&gt;http://www.ncbi.nlm.nih.gov/pubmed/19262176&lt;/url&gt;&lt;/related-urls&gt;&lt;/urls&gt;&lt;isbn&gt;1933-6926&lt;/isbn&gt;&lt;custom2&gt;PMC2679876&lt;/custom2&gt;&lt;titles&gt;&lt;title&gt;The role of cathepsin X in cell signaling.&lt;/title&gt;&lt;secondary-title&gt;Cell Adh Migr&lt;/secondary-title&gt;&lt;/titles&gt;&lt;pages&gt;164-6&lt;/pages&gt;&lt;number&gt;2&lt;/number&gt;&lt;contributors&gt;&lt;authors&gt;&lt;author&gt;Kos, J.&lt;/author&gt;&lt;author&gt;Jevnikar, Z.&lt;/author&gt;&lt;author&gt;Obermajer, N.&lt;/author&gt;&lt;/authors&gt;&lt;/contributors&gt;&lt;language&gt;eng&lt;/language&gt;&lt;added-date format="utc"&gt;1332497837&lt;/added-date&gt;&lt;ref-type name="Journal Article"&gt;17&lt;/ref-type&gt;&lt;auth-address&gt;University of Ljubljana, Slovenia. janko.kos@ffa.uni-lj.si&lt;/auth-address&gt;&lt;rec-number&gt;46&lt;/rec-number&gt;&lt;last-updated-date format="utc"&gt;1332497837&lt;/last-updated-date&gt;&lt;accession-num&gt;19262176&lt;/accession-num&gt;&lt;electronic-resource-num&gt;7403 [pii]&lt;/electronic-resource-num&gt;&lt;volume&gt;3&lt;/volume&gt;&lt;/record&gt;&lt;/Cite&gt;&lt;/EndNote&gt;</w:instrText>
      </w:r>
      <w:r>
        <w:rPr>
          <w:rFonts w:eastAsiaTheme="minorHAnsi"/>
          <w:lang w:val="en-US" w:eastAsia="en-US"/>
        </w:rPr>
        <w:fldChar w:fldCharType="separate"/>
      </w:r>
      <w:r w:rsidRPr="004411CD">
        <w:rPr>
          <w:rFonts w:eastAsiaTheme="minorHAnsi"/>
          <w:noProof/>
          <w:vertAlign w:val="superscript"/>
          <w:lang w:val="en-US" w:eastAsia="en-US"/>
        </w:rPr>
        <w:t>4</w:t>
      </w:r>
      <w:r>
        <w:rPr>
          <w:rFonts w:eastAsiaTheme="minorHAnsi"/>
          <w:lang w:val="en-US" w:eastAsia="en-US"/>
        </w:rPr>
        <w:fldChar w:fldCharType="end"/>
      </w:r>
      <w:r w:rsidR="00B3314B" w:rsidRPr="00B3314B">
        <w:rPr>
          <w:lang w:val="en-US"/>
        </w:rPr>
        <w:t xml:space="preserve"> </w:t>
      </w:r>
      <w:r w:rsidR="00053E07">
        <w:rPr>
          <w:lang w:val="en-US"/>
        </w:rPr>
        <w:t xml:space="preserve">Its </w:t>
      </w:r>
      <w:r w:rsidR="00B3314B">
        <w:rPr>
          <w:lang w:val="en-US"/>
        </w:rPr>
        <w:t xml:space="preserve">overexpression, increased </w:t>
      </w:r>
      <w:r w:rsidR="00053E07">
        <w:rPr>
          <w:lang w:val="en-US"/>
        </w:rPr>
        <w:t xml:space="preserve">activation or </w:t>
      </w:r>
      <w:proofErr w:type="spellStart"/>
      <w:r w:rsidR="00053E07">
        <w:rPr>
          <w:lang w:val="en-US"/>
        </w:rPr>
        <w:t>mis</w:t>
      </w:r>
      <w:r w:rsidR="00B3314B">
        <w:rPr>
          <w:lang w:val="en-US"/>
        </w:rPr>
        <w:t>localization</w:t>
      </w:r>
      <w:proofErr w:type="spellEnd"/>
      <w:r w:rsidR="00B3314B">
        <w:rPr>
          <w:lang w:val="en-US"/>
        </w:rPr>
        <w:t xml:space="preserve"> </w:t>
      </w:r>
      <w:r w:rsidR="00C71D26">
        <w:rPr>
          <w:lang w:val="en-US"/>
        </w:rPr>
        <w:t xml:space="preserve">may trigger </w:t>
      </w:r>
      <w:r w:rsidR="00B3314B">
        <w:rPr>
          <w:lang w:val="en-US"/>
        </w:rPr>
        <w:t>pathological processes</w:t>
      </w:r>
      <w:r w:rsidR="00D90952">
        <w:rPr>
          <w:lang w:val="en-US"/>
        </w:rPr>
        <w:t>, such as</w:t>
      </w:r>
      <w:r w:rsidR="00282343" w:rsidRPr="00282343">
        <w:rPr>
          <w:rFonts w:eastAsiaTheme="minorHAnsi"/>
          <w:lang w:val="en-US" w:eastAsia="en-US"/>
        </w:rPr>
        <w:t xml:space="preserve"> cancer</w:t>
      </w:r>
      <w:r w:rsidR="008229CC">
        <w:rPr>
          <w:rFonts w:eastAsiaTheme="minorHAnsi"/>
          <w:lang w:val="en-US" w:eastAsia="en-US"/>
        </w:rPr>
        <w:t>,</w:t>
      </w:r>
      <w:r w:rsidR="00B21016">
        <w:rPr>
          <w:rFonts w:eastAsiaTheme="minorHAnsi"/>
          <w:lang w:val="en-US" w:eastAsia="en-US"/>
        </w:rPr>
        <w:fldChar w:fldCharType="begin">
          <w:fldData xml:space="preserve">PEVuZE5vdGU+PENpdGU+PEF1dGhvcj5SdW1wbGVyPC9BdXRob3I+PFllYXI+MjAwMzwvWWVhcj48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</w:fldData>
        </w:fldChar>
      </w:r>
      <w:r>
        <w:rPr>
          <w:rFonts w:eastAsiaTheme="minorHAnsi"/>
          <w:lang w:val="en-US" w:eastAsia="en-US"/>
        </w:rPr>
        <w:instrText xml:space="preserve"> ADDIN EN.CITE </w:instrText>
      </w:r>
      <w:r>
        <w:rPr>
          <w:rFonts w:eastAsiaTheme="minorHAnsi"/>
          <w:lang w:val="en-US" w:eastAsia="en-US"/>
        </w:rPr>
        <w:fldChar w:fldCharType="begin">
          <w:fldData xml:space="preserve">PEVuZE5vdGU+PENpdGU+PEF1dGhvcj5SdW1wbGVyPC9BdXRob3I+PFllYXI+MjAwMzwvWWVhcj48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</w:fldData>
        </w:fldChar>
      </w:r>
      <w:r>
        <w:rPr>
          <w:rFonts w:eastAsiaTheme="minorHAnsi"/>
          <w:lang w:val="en-US" w:eastAsia="en-US"/>
        </w:rPr>
        <w:instrText xml:space="preserve"> ADDIN EN.CITE.DATA </w:instrText>
      </w:r>
      <w:r>
        <w:rPr>
          <w:rFonts w:eastAsiaTheme="minorHAnsi"/>
          <w:lang w:val="en-US" w:eastAsia="en-US"/>
        </w:rPr>
      </w:r>
      <w:r>
        <w:rPr>
          <w:rFonts w:eastAsiaTheme="minorHAnsi"/>
          <w:lang w:val="en-US" w:eastAsia="en-US"/>
        </w:rPr>
        <w:fldChar w:fldCharType="end"/>
      </w:r>
      <w:r w:rsidR="00B21016">
        <w:rPr>
          <w:rFonts w:eastAsiaTheme="minorHAnsi"/>
          <w:lang w:val="en-US" w:eastAsia="en-US"/>
        </w:rPr>
      </w:r>
      <w:r w:rsidR="00B21016">
        <w:rPr>
          <w:rFonts w:eastAsiaTheme="minorHAnsi"/>
          <w:lang w:val="en-US" w:eastAsia="en-US"/>
        </w:rPr>
        <w:fldChar w:fldCharType="separate"/>
      </w:r>
      <w:r w:rsidRPr="004411CD">
        <w:rPr>
          <w:rFonts w:eastAsiaTheme="minorHAnsi"/>
          <w:noProof/>
          <w:vertAlign w:val="superscript"/>
          <w:lang w:val="en-US" w:eastAsia="en-US"/>
        </w:rPr>
        <w:t>5-9</w:t>
      </w:r>
      <w:r w:rsidR="00B21016">
        <w:rPr>
          <w:rFonts w:eastAsiaTheme="minorHAnsi"/>
          <w:lang w:val="en-US" w:eastAsia="en-US"/>
        </w:rPr>
        <w:fldChar w:fldCharType="end"/>
      </w:r>
      <w:r w:rsidR="00282343" w:rsidRPr="00282343">
        <w:rPr>
          <w:rFonts w:eastAsiaTheme="minorHAnsi"/>
          <w:lang w:val="en-US" w:eastAsia="en-US"/>
        </w:rPr>
        <w:t xml:space="preserve"> neurodegenerative disorders</w:t>
      </w:r>
      <w:r w:rsidR="00282343" w:rsidRPr="00282343">
        <w:rPr>
          <w:rFonts w:eastAsiaTheme="minorHAnsi"/>
          <w:lang w:val="en-US" w:eastAsia="en-US"/>
        </w:rPr>
        <w:fldChar w:fldCharType="begin"/>
      </w:r>
      <w:r>
        <w:rPr>
          <w:rFonts w:eastAsiaTheme="minorHAnsi"/>
          <w:lang w:val="en-US" w:eastAsia="en-US"/>
        </w:rPr>
        <w:instrText xml:space="preserve"> ADDIN EN.CITE &lt;EndNote&gt;&lt;Cite&gt;&lt;Author&gt;Pišlar&lt;/Author&gt;&lt;Year&gt;2014&lt;/Year&gt;&lt;IDText&gt;Cysteine cathepsins in neurological disorders&lt;/IDText&gt;&lt;DisplayText&gt;&lt;style face="superscript"&gt;10&lt;/style&gt;&lt;/DisplayText&gt;&lt;record&gt;&lt;dates&gt;&lt;pub-dates&gt;&lt;date&gt;Apr&lt;/date&gt;&lt;/pub-dates&gt;&lt;year&gt;2014&lt;/year&gt;&lt;/dates&gt;&lt;keywords&gt;&lt;keyword&gt;Animals&lt;/keyword&gt;&lt;keyword&gt;Brain&lt;/keyword&gt;&lt;keyword&gt;Cathepsins&lt;/keyword&gt;&lt;keyword&gt;Cysteine&lt;/keyword&gt;&lt;keyword&gt;Humans&lt;/keyword&gt;&lt;keyword&gt;Nervous System Diseases&lt;/keyword&gt;&lt;/keywords&gt;&lt;urls&gt;&lt;related-urls&gt;&lt;url&gt;http://www.ncbi.nlm.nih.gov/pubmed/24234234&lt;/url&gt;&lt;/related-urls&gt;&lt;/urls&gt;&lt;isbn&gt;1559-1182&lt;/isbn&gt;&lt;titles&gt;&lt;title&gt;Cysteine cathepsins in neurological disorders&lt;/title&gt;&lt;secondary-title&gt;Mol Neurobiol&lt;/secondary-title&gt;&lt;/titles&gt;&lt;pages&gt;1017-30&lt;/pages&gt;&lt;number&gt;2&lt;/number&gt;&lt;contributors&gt;&lt;authors&gt;&lt;author&gt;Pišlar, A.&lt;/author&gt;&lt;author&gt;Kos, J.&lt;/author&gt;&lt;/authors&gt;&lt;/contributors&gt;&lt;language&gt;eng&lt;/language&gt;&lt;added-date format="utc"&gt;1464343121&lt;/added-date&gt;&lt;ref-type name="Journal Article"&gt;17&lt;/ref-type&gt;&lt;rec-number&gt;119&lt;/rec-number&gt;&lt;last-updated-date format="utc"&gt;1464343121&lt;/last-updated-date&gt;&lt;accession-num&gt;24234234&lt;/accession-num&gt;&lt;electronic-resource-num&gt;10.1007/s12035-013-8576-6&lt;/electronic-resource-num&gt;&lt;volume&gt;49&lt;/volume&gt;&lt;/record&gt;&lt;/Cite&gt;&lt;/EndNote&gt;</w:instrText>
      </w:r>
      <w:r w:rsidR="00282343" w:rsidRPr="00282343">
        <w:rPr>
          <w:rFonts w:eastAsiaTheme="minorHAnsi"/>
          <w:lang w:val="en-US" w:eastAsia="en-US"/>
        </w:rPr>
        <w:fldChar w:fldCharType="separate"/>
      </w:r>
      <w:r w:rsidRPr="004411CD">
        <w:rPr>
          <w:rFonts w:eastAsiaTheme="minorHAnsi"/>
          <w:noProof/>
          <w:vertAlign w:val="superscript"/>
          <w:lang w:val="en-US" w:eastAsia="en-US"/>
        </w:rPr>
        <w:t>10</w:t>
      </w:r>
      <w:r w:rsidR="00282343" w:rsidRPr="00282343">
        <w:rPr>
          <w:rFonts w:eastAsiaTheme="minorHAnsi"/>
          <w:lang w:val="en-US" w:eastAsia="en-US"/>
        </w:rPr>
        <w:fldChar w:fldCharType="end"/>
      </w:r>
      <w:r w:rsidR="00CE22D9">
        <w:rPr>
          <w:rFonts w:eastAsiaTheme="minorHAnsi"/>
          <w:lang w:val="en-US" w:eastAsia="en-US"/>
        </w:rPr>
        <w:t xml:space="preserve"> or</w:t>
      </w:r>
      <w:r w:rsidR="00282343" w:rsidRPr="00282343">
        <w:rPr>
          <w:rFonts w:eastAsiaTheme="minorHAnsi"/>
          <w:lang w:val="en-US" w:eastAsia="en-US"/>
        </w:rPr>
        <w:t xml:space="preserve"> inflammatory diseases</w:t>
      </w:r>
      <w:r w:rsidR="008229CC">
        <w:rPr>
          <w:rFonts w:eastAsiaTheme="minorHAnsi"/>
          <w:lang w:val="en-US" w:eastAsia="en-US"/>
        </w:rPr>
        <w:t>.</w:t>
      </w:r>
      <w:r w:rsidR="00B21016">
        <w:rPr>
          <w:rFonts w:eastAsiaTheme="minorHAnsi"/>
          <w:lang w:val="en-US" w:eastAsia="en-US"/>
        </w:rPr>
        <w:fldChar w:fldCharType="begin"/>
      </w:r>
      <w:r>
        <w:rPr>
          <w:rFonts w:eastAsiaTheme="minorHAnsi"/>
          <w:lang w:val="en-US" w:eastAsia="en-US"/>
        </w:rPr>
        <w:instrText xml:space="preserve"> ADDIN EN.CITE &lt;EndNote&gt;&lt;Cite&gt;&lt;Author&gt;Nägler&lt;/Author&gt;&lt;Year&gt;2006&lt;/Year&gt;&lt;IDText&gt;An enzyme-linked immunosorbent assay for human cathepsin X, a potential new inflammatory marker&lt;/IDText&gt;&lt;DisplayText&gt;&lt;style face="superscript"&gt;11&lt;/style&gt;&lt;/DisplayText&gt;&lt;record&gt;&lt;dates&gt;&lt;pub-dates&gt;&lt;date&gt;Jan&lt;/date&gt;&lt;/pub-dates&gt;&lt;year&gt;2006&lt;/year&gt;&lt;/dates&gt;&lt;keywords&gt;&lt;keyword&gt;Animals&lt;/keyword&gt;&lt;keyword&gt;Blood Chemical Analysis&lt;/keyword&gt;&lt;keyword&gt;Case-Control Studies&lt;/keyword&gt;&lt;keyword&gt;Cathepsin K&lt;/keyword&gt;&lt;keyword&gt;Cathepsins&lt;/keyword&gt;&lt;keyword&gt;Enzyme-Linked Immunosorbent Assay&lt;/keyword&gt;&lt;keyword&gt;Humans&lt;/keyword&gt;&lt;keyword&gt;Inflammation Mediators&lt;/keyword&gt;&lt;keyword&gt;Leukocyte Elastase&lt;/keyword&gt;&lt;keyword&gt;Leukocytes&lt;/keyword&gt;&lt;keyword&gt;Pilot Projects&lt;/keyword&gt;&lt;keyword&gt;Rabbits&lt;/keyword&gt;&lt;keyword&gt;Recombinant Proteins&lt;/keyword&gt;&lt;keyword&gt;Wounds and Injuries&lt;/keyword&gt;&lt;/keywords&gt;&lt;urls&gt;&lt;related-urls&gt;&lt;url&gt;http://www.ncbi.nlm.nih.gov/pubmed/16376371&lt;/url&gt;&lt;/related-urls&gt;&lt;/urls&gt;&lt;isbn&gt;0022-1759&lt;/isbn&gt;&lt;titles&gt;&lt;title&gt;An enzyme-linked immunosorbent assay for human cathepsin X, a potential new inflammatory marker&lt;/title&gt;&lt;secondary-title&gt;J Immunol Methods&lt;/secondary-title&gt;&lt;/titles&gt;&lt;pages&gt;241-50&lt;/pages&gt;&lt;number&gt;1-2&lt;/number&gt;&lt;contributors&gt;&lt;authors&gt;&lt;author&gt;Nägler, D. K.&lt;/author&gt;&lt;author&gt;Lechner, A. M.&lt;/author&gt;&lt;author&gt;Oettl, A.&lt;/author&gt;&lt;author&gt;Kozaczynska, K.&lt;/author&gt;&lt;author&gt;Scheuber, H. P.&lt;/author&gt;&lt;author&gt;Gippner-Steppert, C.&lt;/author&gt;&lt;author&gt;Bogner, V.&lt;/author&gt;&lt;author&gt;Biberthaler, P.&lt;/author&gt;&lt;author&gt;Jochum, M.&lt;/author&gt;&lt;/authors&gt;&lt;/contributors&gt;&lt;language&gt;eng&lt;/language&gt;&lt;added-date format="utc"&gt;1464346459&lt;/added-date&gt;&lt;ref-type name="Journal Article"&gt;17&lt;/ref-type&gt;&lt;rec-number&gt;120&lt;/rec-number&gt;&lt;last-updated-date format="utc"&gt;1464346459&lt;/last-updated-date&gt;&lt;accession-num&gt;16376371&lt;/accession-num&gt;&lt;electronic-resource-num&gt;10.1016/j.jim.2005.11.002&lt;/electronic-resource-num&gt;&lt;volume&gt;308&lt;/volume&gt;&lt;/record&gt;&lt;/Cite&gt;&lt;/EndNote&gt;</w:instrText>
      </w:r>
      <w:r w:rsidR="00B21016">
        <w:rPr>
          <w:rFonts w:eastAsiaTheme="minorHAnsi"/>
          <w:lang w:val="en-US" w:eastAsia="en-US"/>
        </w:rPr>
        <w:fldChar w:fldCharType="separate"/>
      </w:r>
      <w:r w:rsidRPr="004411CD">
        <w:rPr>
          <w:rFonts w:eastAsiaTheme="minorHAnsi"/>
          <w:noProof/>
          <w:vertAlign w:val="superscript"/>
          <w:lang w:val="en-US" w:eastAsia="en-US"/>
        </w:rPr>
        <w:t>11</w:t>
      </w:r>
      <w:r w:rsidR="00B21016">
        <w:rPr>
          <w:rFonts w:eastAsiaTheme="minorHAnsi"/>
          <w:lang w:val="en-US" w:eastAsia="en-US"/>
        </w:rPr>
        <w:fldChar w:fldCharType="end"/>
      </w:r>
      <w:r w:rsidR="00B3314B" w:rsidRPr="00B3314B">
        <w:rPr>
          <w:lang w:val="en-US"/>
        </w:rPr>
        <w:t xml:space="preserve"> </w:t>
      </w:r>
    </w:p>
    <w:p w14:paraId="342BB787" w14:textId="361F6D79" w:rsidR="00F72E5A" w:rsidRDefault="00A05CFC" w:rsidP="00282343">
      <w:pPr>
        <w:spacing w:line="360" w:lineRule="auto"/>
        <w:jc w:val="both"/>
        <w:rPr>
          <w:lang w:val="en-US"/>
        </w:rPr>
      </w:pPr>
      <w:r>
        <w:rPr>
          <w:lang w:val="en-US"/>
        </w:rPr>
        <w:t>S</w:t>
      </w:r>
      <w:r w:rsidR="00C71D26">
        <w:rPr>
          <w:lang w:val="en-US"/>
        </w:rPr>
        <w:t xml:space="preserve">tudies </w:t>
      </w:r>
      <w:r w:rsidR="002240C3">
        <w:rPr>
          <w:lang w:val="en-US"/>
        </w:rPr>
        <w:t>describing</w:t>
      </w:r>
      <w:r w:rsidR="00C71D26">
        <w:rPr>
          <w:lang w:val="en-US"/>
        </w:rPr>
        <w:t xml:space="preserve"> </w:t>
      </w:r>
      <w:r w:rsidR="00A50C88">
        <w:rPr>
          <w:lang w:val="en-US"/>
        </w:rPr>
        <w:t>the</w:t>
      </w:r>
      <w:r w:rsidR="00011D96">
        <w:rPr>
          <w:lang w:val="en-US"/>
        </w:rPr>
        <w:t xml:space="preserve"> inhibitory </w:t>
      </w:r>
      <w:r w:rsidR="001B235E">
        <w:rPr>
          <w:lang w:val="en-US"/>
        </w:rPr>
        <w:t>action</w:t>
      </w:r>
      <w:r w:rsidR="00D90952">
        <w:rPr>
          <w:lang w:val="en-US"/>
        </w:rPr>
        <w:t xml:space="preserve"> of endogenous peptidase</w:t>
      </w:r>
      <w:r w:rsidR="00A50C88">
        <w:rPr>
          <w:lang w:val="en-US"/>
        </w:rPr>
        <w:t xml:space="preserve"> inhibitors towards </w:t>
      </w:r>
      <w:proofErr w:type="spellStart"/>
      <w:r w:rsidR="00A50C88">
        <w:rPr>
          <w:lang w:val="en-US"/>
        </w:rPr>
        <w:t>cathepsin</w:t>
      </w:r>
      <w:proofErr w:type="spellEnd"/>
      <w:r w:rsidR="00A50C88">
        <w:rPr>
          <w:lang w:val="en-US"/>
        </w:rPr>
        <w:t xml:space="preserve"> X</w:t>
      </w:r>
      <w:r w:rsidR="00C71D26">
        <w:rPr>
          <w:lang w:val="en-US"/>
        </w:rPr>
        <w:t xml:space="preserve"> are rare and contradictive. Where</w:t>
      </w:r>
      <w:r w:rsidR="006C34A6">
        <w:rPr>
          <w:lang w:val="en-US"/>
        </w:rPr>
        <w:t>a</w:t>
      </w:r>
      <w:r w:rsidR="00C71D26">
        <w:rPr>
          <w:lang w:val="en-US"/>
        </w:rPr>
        <w:t>s some of them did not demonstrate inhibition</w:t>
      </w:r>
      <w:r>
        <w:rPr>
          <w:lang w:val="en-US"/>
        </w:rPr>
        <w:t xml:space="preserve"> of </w:t>
      </w:r>
      <w:proofErr w:type="spellStart"/>
      <w:r>
        <w:rPr>
          <w:lang w:val="en-US"/>
        </w:rPr>
        <w:t>cathepsin</w:t>
      </w:r>
      <w:proofErr w:type="spellEnd"/>
      <w:r>
        <w:rPr>
          <w:lang w:val="en-US"/>
        </w:rPr>
        <w:t xml:space="preserve"> X</w:t>
      </w:r>
      <w:r w:rsidR="00C71D26">
        <w:rPr>
          <w:lang w:val="en-US"/>
        </w:rPr>
        <w:t xml:space="preserve"> by </w:t>
      </w:r>
      <w:proofErr w:type="spellStart"/>
      <w:r w:rsidR="00C71D26">
        <w:rPr>
          <w:lang w:val="en-US"/>
        </w:rPr>
        <w:t>c</w:t>
      </w:r>
      <w:r w:rsidR="00011D96">
        <w:rPr>
          <w:lang w:val="en-US"/>
        </w:rPr>
        <w:t>ystatin</w:t>
      </w:r>
      <w:r w:rsidR="00A50C88">
        <w:rPr>
          <w:lang w:val="en-US"/>
        </w:rPr>
        <w:t>s</w:t>
      </w:r>
      <w:proofErr w:type="spellEnd"/>
      <w:r w:rsidR="00011D96">
        <w:rPr>
          <w:lang w:val="en-US"/>
        </w:rPr>
        <w:t xml:space="preserve"> C</w:t>
      </w:r>
      <w:r w:rsidR="006C34A6" w:rsidRPr="006C34A6">
        <w:rPr>
          <w:lang w:val="en-US"/>
        </w:rPr>
        <w:t xml:space="preserve"> </w:t>
      </w:r>
      <w:r w:rsidR="006C34A6">
        <w:rPr>
          <w:lang w:val="en-US"/>
        </w:rPr>
        <w:t>and F</w:t>
      </w:r>
      <w:r w:rsidR="000D30EE" w:rsidRPr="000D30EE">
        <w:rPr>
          <w:vertAlign w:val="superscript"/>
          <w:lang w:val="en-US"/>
        </w:rPr>
        <w:t>12</w:t>
      </w:r>
      <w:r w:rsidR="00A50C88">
        <w:rPr>
          <w:lang w:val="en-US"/>
        </w:rPr>
        <w:fldChar w:fldCharType="begin">
          <w:fldData xml:space="preserve">PEVuZE5vdGU+PENpdGU+PEF1dGhvcj5MYW5nZXJob2xjPC9BdXRob3I+PFllYXI+MjAwNTwvWWVh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</w:fldData>
        </w:fldChar>
      </w:r>
      <w:r w:rsidR="00A50C88">
        <w:rPr>
          <w:lang w:val="en-US"/>
        </w:rPr>
        <w:instrText xml:space="preserve"> ADDIN EN.CITE </w:instrText>
      </w:r>
      <w:r w:rsidR="00A50C88">
        <w:rPr>
          <w:lang w:val="en-US"/>
        </w:rPr>
        <w:fldChar w:fldCharType="begin">
          <w:fldData xml:space="preserve">PEVuZE5vdGU+PENpdGU+PEF1dGhvcj5MYW5nZXJob2xjPC9BdXRob3I+PFllYXI+MjAwNTwvWWVh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</w:fldData>
        </w:fldChar>
      </w:r>
      <w:r w:rsidR="00A50C88">
        <w:rPr>
          <w:lang w:val="en-US"/>
        </w:rPr>
        <w:instrText xml:space="preserve"> ADDIN EN.CITE.DATA </w:instrText>
      </w:r>
      <w:r w:rsidR="00A50C88">
        <w:rPr>
          <w:lang w:val="en-US"/>
        </w:rPr>
      </w:r>
      <w:r w:rsidR="00A50C88">
        <w:rPr>
          <w:lang w:val="en-US"/>
        </w:rPr>
        <w:fldChar w:fldCharType="end"/>
      </w:r>
      <w:r w:rsidR="00A50C88">
        <w:rPr>
          <w:lang w:val="en-US"/>
        </w:rPr>
      </w:r>
      <w:r w:rsidR="00A50C88">
        <w:rPr>
          <w:lang w:val="en-US"/>
        </w:rPr>
        <w:fldChar w:fldCharType="separate"/>
      </w:r>
      <w:r w:rsidR="000D30EE">
        <w:rPr>
          <w:noProof/>
          <w:vertAlign w:val="superscript"/>
          <w:lang w:val="en-US"/>
        </w:rPr>
        <w:t>-</w:t>
      </w:r>
      <w:r w:rsidR="00A50C88" w:rsidRPr="00A50C88">
        <w:rPr>
          <w:noProof/>
          <w:vertAlign w:val="superscript"/>
          <w:lang w:val="en-US"/>
        </w:rPr>
        <w:t>15</w:t>
      </w:r>
      <w:r w:rsidR="00A50C88">
        <w:rPr>
          <w:lang w:val="en-US"/>
        </w:rPr>
        <w:fldChar w:fldCharType="end"/>
      </w:r>
      <w:r w:rsidR="00A50C88" w:rsidRPr="00A50C88">
        <w:rPr>
          <w:lang w:val="en-US"/>
        </w:rPr>
        <w:t xml:space="preserve"> </w:t>
      </w:r>
      <w:r w:rsidR="006C34A6">
        <w:rPr>
          <w:lang w:val="en-US"/>
        </w:rPr>
        <w:t>other reported</w:t>
      </w:r>
      <w:r>
        <w:rPr>
          <w:lang w:val="en-US"/>
        </w:rPr>
        <w:t xml:space="preserve"> its</w:t>
      </w:r>
      <w:r w:rsidR="00A50C88">
        <w:rPr>
          <w:lang w:val="en-US"/>
        </w:rPr>
        <w:t xml:space="preserve"> potent inhibition </w:t>
      </w:r>
      <w:r w:rsidR="004D6C98">
        <w:rPr>
          <w:lang w:val="en-US"/>
        </w:rPr>
        <w:t>by</w:t>
      </w:r>
      <w:r w:rsidR="00A50C88">
        <w:rPr>
          <w:lang w:val="en-US"/>
        </w:rPr>
        <w:t xml:space="preserve"> </w:t>
      </w:r>
      <w:proofErr w:type="spellStart"/>
      <w:r w:rsidR="00A50C88">
        <w:rPr>
          <w:lang w:val="en-US"/>
        </w:rPr>
        <w:t>cystatin</w:t>
      </w:r>
      <w:proofErr w:type="spellEnd"/>
      <w:r w:rsidR="00A50C88">
        <w:rPr>
          <w:lang w:val="en-US"/>
        </w:rPr>
        <w:t xml:space="preserve"> C</w:t>
      </w:r>
      <w:r w:rsidR="00A50C88">
        <w:rPr>
          <w:lang w:val="en-US"/>
        </w:rPr>
        <w:fldChar w:fldCharType="begin"/>
      </w:r>
      <w:r w:rsidR="00A50C88">
        <w:rPr>
          <w:lang w:val="en-US"/>
        </w:rPr>
        <w:instrText xml:space="preserve"> ADDIN EN.CITE &lt;EndNote&gt;&lt;Cite&gt;&lt;Author&gt;Klemencic&lt;/Author&gt;&lt;Year&gt;2000&lt;/Year&gt;&lt;IDText&gt;Biochemical characterization of human cathepsin X revealed that the enzyme is an exopeptidase, acting as carboxymonopeptidase or carboxydipeptidase&lt;/IDText&gt;&lt;DisplayText&gt;&lt;style face="superscript"&gt;16&lt;/style&gt;&lt;/DisplayText&gt;&lt;record&gt;&lt;dates&gt;&lt;pub-dates&gt;&lt;date&gt;Sep&lt;/date&gt;&lt;/pub-dates&gt;&lt;year&gt;2000&lt;/year&gt;&lt;/dates&gt;&lt;keywords&gt;&lt;keyword&gt;Amino Acid Sequence&lt;/keyword&gt;&lt;keyword&gt;Carboxypeptidases&lt;/keyword&gt;&lt;keyword&gt;Cathepsin K&lt;/keyword&gt;&lt;keyword&gt;Cathepsins&lt;/keyword&gt;&lt;keyword&gt;Endopeptidases&lt;/keyword&gt;&lt;keyword&gt;Humans&lt;/keyword&gt;&lt;keyword&gt;Kinetics&lt;/keyword&gt;&lt;keyword&gt;Liver&lt;/keyword&gt;&lt;keyword&gt;Molecular Sequence Data&lt;/keyword&gt;&lt;keyword&gt;Substrate Specificity&lt;/keyword&gt;&lt;/keywords&gt;&lt;urls&gt;&lt;related-urls&gt;&lt;url&gt;https://www.ncbi.nlm.nih.gov/pubmed/10951198&lt;/url&gt;&lt;/related-urls&gt;&lt;/urls&gt;&lt;isbn&gt;0014-2956&lt;/isbn&gt;&lt;titles&gt;&lt;title&gt;Biochemical characterization of human cathepsin X revealed that the enzyme is an exopeptidase, acting as carboxymonopeptidase or carboxydipeptidase&lt;/title&gt;&lt;secondary-title&gt;Eur J Biochem&lt;/secondary-title&gt;&lt;/titles&gt;&lt;pages&gt;5404-12&lt;/pages&gt;&lt;number&gt;17&lt;/number&gt;&lt;contributors&gt;&lt;authors&gt;&lt;author&gt;Klemencic, I.&lt;/author&gt;&lt;author&gt;Carmona, A. K.&lt;/author&gt;&lt;author&gt;Cezari, M. H.&lt;/author&gt;&lt;author&gt;Juliano, M. A.&lt;/author&gt;&lt;author&gt;Juliano, L.&lt;/author&gt;&lt;author&gt;Guncar, G.&lt;/author&gt;&lt;author&gt;Turk, D.&lt;/author&gt;&lt;author&gt;Krizaj, I.&lt;/author&gt;&lt;author&gt;Turk, V.&lt;/author&gt;&lt;author&gt;Turk, B.&lt;/author&gt;&lt;/authors&gt;&lt;/contributors&gt;&lt;language&gt;eng&lt;/language&gt;&lt;added-date format="utc"&gt;1496338615&lt;/added-date&gt;&lt;ref-type name="Journal Article"&gt;17&lt;/ref-type&gt;&lt;rec-number&gt;171&lt;/rec-number&gt;&lt;last-updated-date format="utc"&gt;1496338615&lt;/last-updated-date&gt;&lt;accession-num&gt;10951198&lt;/accession-num&gt;&lt;volume&gt;267&lt;/volume&gt;&lt;/record&gt;&lt;/Cite&gt;&lt;/EndNote&gt;</w:instrText>
      </w:r>
      <w:r w:rsidR="00A50C88">
        <w:rPr>
          <w:lang w:val="en-US"/>
        </w:rPr>
        <w:fldChar w:fldCharType="separate"/>
      </w:r>
      <w:r w:rsidR="00A50C88" w:rsidRPr="00A50C88">
        <w:rPr>
          <w:noProof/>
          <w:vertAlign w:val="superscript"/>
          <w:lang w:val="en-US"/>
        </w:rPr>
        <w:t>16</w:t>
      </w:r>
      <w:r w:rsidR="00A50C88">
        <w:rPr>
          <w:lang w:val="en-US"/>
        </w:rPr>
        <w:fldChar w:fldCharType="end"/>
      </w:r>
      <w:r w:rsidR="00C71D26">
        <w:rPr>
          <w:lang w:val="en-US"/>
        </w:rPr>
        <w:t xml:space="preserve"> as well as by </w:t>
      </w:r>
      <w:proofErr w:type="spellStart"/>
      <w:r w:rsidR="004D6C98">
        <w:rPr>
          <w:lang w:val="en-US"/>
        </w:rPr>
        <w:t>stefins</w:t>
      </w:r>
      <w:proofErr w:type="spellEnd"/>
      <w:r w:rsidR="004D6C98">
        <w:rPr>
          <w:lang w:val="en-US"/>
        </w:rPr>
        <w:t xml:space="preserve"> A and B and</w:t>
      </w:r>
      <w:r w:rsidR="00A50C88">
        <w:rPr>
          <w:lang w:val="en-US"/>
        </w:rPr>
        <w:t xml:space="preserve"> </w:t>
      </w:r>
      <w:r>
        <w:rPr>
          <w:lang w:val="en-US"/>
        </w:rPr>
        <w:t xml:space="preserve">by </w:t>
      </w:r>
      <w:r w:rsidR="00A50C88">
        <w:rPr>
          <w:lang w:val="en-US"/>
        </w:rPr>
        <w:t xml:space="preserve">chicken </w:t>
      </w:r>
      <w:proofErr w:type="spellStart"/>
      <w:r w:rsidR="00A50C88">
        <w:rPr>
          <w:lang w:val="en-US"/>
        </w:rPr>
        <w:t>cystatin</w:t>
      </w:r>
      <w:proofErr w:type="spellEnd"/>
      <w:r w:rsidR="00C71D26">
        <w:rPr>
          <w:lang w:val="en-US"/>
        </w:rPr>
        <w:t xml:space="preserve">, but not by </w:t>
      </w:r>
      <w:r w:rsidR="00A50C88">
        <w:rPr>
          <w:lang w:val="en-US"/>
        </w:rPr>
        <w:t>L-</w:t>
      </w:r>
      <w:proofErr w:type="spellStart"/>
      <w:r w:rsidR="00A50C88">
        <w:rPr>
          <w:lang w:val="en-US"/>
        </w:rPr>
        <w:t>kininogen</w:t>
      </w:r>
      <w:proofErr w:type="spellEnd"/>
      <w:r w:rsidR="00A50C88">
        <w:rPr>
          <w:lang w:val="en-US"/>
        </w:rPr>
        <w:t>.</w:t>
      </w:r>
    </w:p>
    <w:p w14:paraId="0C2C8DCA" w14:textId="4D3028CF" w:rsidR="00A50C88" w:rsidRPr="00A50C88" w:rsidRDefault="00893424" w:rsidP="00282343">
      <w:pPr>
        <w:spacing w:line="360" w:lineRule="auto"/>
        <w:jc w:val="both"/>
        <w:rPr>
          <w:lang w:val="en-US"/>
        </w:rPr>
      </w:pPr>
      <w:r>
        <w:rPr>
          <w:lang w:val="en-US"/>
        </w:rPr>
        <w:t>The a</w:t>
      </w:r>
      <w:r w:rsidR="00F64036">
        <w:rPr>
          <w:lang w:val="en-US"/>
        </w:rPr>
        <w:t>im of this</w:t>
      </w:r>
      <w:r w:rsidR="00A50C88">
        <w:rPr>
          <w:lang w:val="en-US"/>
        </w:rPr>
        <w:t xml:space="preserve"> study was to </w:t>
      </w:r>
      <w:r w:rsidR="00372AFC">
        <w:rPr>
          <w:lang w:val="en-US"/>
        </w:rPr>
        <w:t>evaluate</w:t>
      </w:r>
      <w:r w:rsidR="00A05CFC">
        <w:rPr>
          <w:lang w:val="en-US"/>
        </w:rPr>
        <w:t xml:space="preserve"> the</w:t>
      </w:r>
      <w:r w:rsidR="00372AFC">
        <w:rPr>
          <w:lang w:val="en-US"/>
        </w:rPr>
        <w:t xml:space="preserve"> </w:t>
      </w:r>
      <w:r w:rsidR="0008467E">
        <w:rPr>
          <w:lang w:val="en-US"/>
        </w:rPr>
        <w:t>inhibitory effect</w:t>
      </w:r>
      <w:r w:rsidR="002D062D">
        <w:rPr>
          <w:lang w:val="en-US"/>
        </w:rPr>
        <w:t xml:space="preserve"> </w:t>
      </w:r>
      <w:r w:rsidR="0008467E">
        <w:rPr>
          <w:lang w:val="en-US"/>
        </w:rPr>
        <w:t xml:space="preserve">of </w:t>
      </w:r>
      <w:r w:rsidR="00A05CFC">
        <w:rPr>
          <w:lang w:val="en-US"/>
        </w:rPr>
        <w:t xml:space="preserve">a </w:t>
      </w:r>
      <w:r w:rsidR="00A50C88">
        <w:rPr>
          <w:lang w:val="en-US"/>
        </w:rPr>
        <w:t xml:space="preserve">broader </w:t>
      </w:r>
      <w:r w:rsidR="00A50C88" w:rsidRPr="00A50C88">
        <w:rPr>
          <w:lang w:val="en-US"/>
        </w:rPr>
        <w:t>assortment</w:t>
      </w:r>
      <w:r w:rsidR="00A50C88">
        <w:rPr>
          <w:lang w:val="en-US"/>
        </w:rPr>
        <w:t xml:space="preserve"> of</w:t>
      </w:r>
      <w:r w:rsidR="00F85560" w:rsidRPr="00F85560">
        <w:rPr>
          <w:lang w:val="en-US"/>
        </w:rPr>
        <w:t xml:space="preserve"> </w:t>
      </w:r>
      <w:r w:rsidR="00F85560">
        <w:rPr>
          <w:lang w:val="en-US"/>
        </w:rPr>
        <w:t>endogenous</w:t>
      </w:r>
      <w:r w:rsidR="00A50C88">
        <w:rPr>
          <w:lang w:val="en-US"/>
        </w:rPr>
        <w:t xml:space="preserve"> protease </w:t>
      </w:r>
      <w:r w:rsidR="004D6C98">
        <w:rPr>
          <w:lang w:val="en-US"/>
        </w:rPr>
        <w:t>inhibitors</w:t>
      </w:r>
      <w:r w:rsidR="002D062D">
        <w:rPr>
          <w:lang w:val="en-US"/>
        </w:rPr>
        <w:t xml:space="preserve"> fr</w:t>
      </w:r>
      <w:r>
        <w:rPr>
          <w:lang w:val="en-US"/>
        </w:rPr>
        <w:t xml:space="preserve">om </w:t>
      </w:r>
      <w:proofErr w:type="spellStart"/>
      <w:r>
        <w:rPr>
          <w:lang w:val="en-US"/>
        </w:rPr>
        <w:t>cystatin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thyropin</w:t>
      </w:r>
      <w:proofErr w:type="spellEnd"/>
      <w:r>
        <w:rPr>
          <w:lang w:val="en-US"/>
        </w:rPr>
        <w:t xml:space="preserve"> </w:t>
      </w:r>
      <w:r w:rsidR="002243FD">
        <w:rPr>
          <w:lang w:val="en-US"/>
        </w:rPr>
        <w:t xml:space="preserve">families </w:t>
      </w:r>
      <w:r w:rsidR="002D062D">
        <w:rPr>
          <w:lang w:val="en-US"/>
        </w:rPr>
        <w:t xml:space="preserve">on </w:t>
      </w:r>
      <w:proofErr w:type="spellStart"/>
      <w:r w:rsidR="002D062D">
        <w:rPr>
          <w:lang w:val="en-US"/>
        </w:rPr>
        <w:t>cathepsin</w:t>
      </w:r>
      <w:proofErr w:type="spellEnd"/>
      <w:r w:rsidR="002D062D">
        <w:rPr>
          <w:lang w:val="en-US"/>
        </w:rPr>
        <w:t xml:space="preserve"> X, in comparison</w:t>
      </w:r>
      <w:r w:rsidR="006C34A6">
        <w:rPr>
          <w:lang w:val="en-US"/>
        </w:rPr>
        <w:t xml:space="preserve"> to related </w:t>
      </w:r>
      <w:proofErr w:type="spellStart"/>
      <w:r w:rsidR="006C34A6">
        <w:rPr>
          <w:lang w:val="en-US"/>
        </w:rPr>
        <w:t>cathepsins</w:t>
      </w:r>
      <w:proofErr w:type="spellEnd"/>
      <w:r w:rsidR="006C34A6">
        <w:rPr>
          <w:lang w:val="en-US"/>
        </w:rPr>
        <w:t xml:space="preserve"> B and L.</w:t>
      </w:r>
      <w:r w:rsidR="002D062D">
        <w:rPr>
          <w:lang w:val="en-US"/>
        </w:rPr>
        <w:t xml:space="preserve"> In the assay </w:t>
      </w:r>
      <w:r>
        <w:rPr>
          <w:lang w:val="en-US"/>
        </w:rPr>
        <w:t xml:space="preserve">a recombinant </w:t>
      </w:r>
      <w:proofErr w:type="spellStart"/>
      <w:r>
        <w:rPr>
          <w:lang w:val="en-US"/>
        </w:rPr>
        <w:t>cathepsin</w:t>
      </w:r>
      <w:proofErr w:type="spellEnd"/>
      <w:r>
        <w:rPr>
          <w:lang w:val="en-US"/>
        </w:rPr>
        <w:t xml:space="preserve"> X</w:t>
      </w:r>
      <w:r w:rsidR="006C34A6">
        <w:rPr>
          <w:lang w:val="en-US"/>
        </w:rPr>
        <w:t>, void of</w:t>
      </w:r>
      <w:r w:rsidR="002D062D">
        <w:rPr>
          <w:lang w:val="en-US"/>
        </w:rPr>
        <w:t xml:space="preserve"> the contamination with other </w:t>
      </w:r>
      <w:proofErr w:type="spellStart"/>
      <w:r w:rsidR="002D062D">
        <w:rPr>
          <w:lang w:val="en-US"/>
        </w:rPr>
        <w:t>cathepsins</w:t>
      </w:r>
      <w:proofErr w:type="spellEnd"/>
      <w:r w:rsidR="00CE22D9">
        <w:rPr>
          <w:lang w:val="en-US"/>
        </w:rPr>
        <w:t>,</w:t>
      </w:r>
      <w:r w:rsidR="002D062D">
        <w:rPr>
          <w:lang w:val="en-US"/>
        </w:rPr>
        <w:t xml:space="preserve"> and </w:t>
      </w:r>
      <w:r>
        <w:rPr>
          <w:lang w:val="en-US"/>
        </w:rPr>
        <w:t xml:space="preserve">its specific substrate </w:t>
      </w:r>
      <w:proofErr w:type="spellStart"/>
      <w:r>
        <w:rPr>
          <w:lang w:val="en-US"/>
        </w:rPr>
        <w:t>Abz</w:t>
      </w:r>
      <w:proofErr w:type="spellEnd"/>
      <w:r>
        <w:rPr>
          <w:lang w:val="en-US"/>
        </w:rPr>
        <w:t>-</w:t>
      </w:r>
      <w:proofErr w:type="gramStart"/>
      <w:r>
        <w:rPr>
          <w:lang w:val="en-US"/>
        </w:rPr>
        <w:t>FEK(</w:t>
      </w:r>
      <w:proofErr w:type="spellStart"/>
      <w:proofErr w:type="gramEnd"/>
      <w:r>
        <w:rPr>
          <w:lang w:val="en-US"/>
        </w:rPr>
        <w:t>Dnp</w:t>
      </w:r>
      <w:proofErr w:type="spellEnd"/>
      <w:r>
        <w:rPr>
          <w:lang w:val="en-US"/>
        </w:rPr>
        <w:t>)OH</w:t>
      </w:r>
      <w:r w:rsidR="002D062D">
        <w:rPr>
          <w:lang w:val="en-US"/>
        </w:rPr>
        <w:t xml:space="preserve"> were used</w:t>
      </w:r>
      <w:r>
        <w:rPr>
          <w:lang w:val="en-US"/>
        </w:rPr>
        <w:t>.</w:t>
      </w:r>
    </w:p>
    <w:p w14:paraId="24482666" w14:textId="77777777" w:rsidR="00752C32" w:rsidRPr="0079262D" w:rsidRDefault="00752C32" w:rsidP="00DE5E74">
      <w:pPr>
        <w:spacing w:line="360" w:lineRule="auto"/>
        <w:rPr>
          <w:lang w:val="en-US"/>
        </w:rPr>
      </w:pPr>
    </w:p>
    <w:p w14:paraId="7EF5CA61" w14:textId="77777777" w:rsidR="00293FDA" w:rsidRDefault="00293FDA" w:rsidP="00DE5E74">
      <w:pPr>
        <w:spacing w:line="360" w:lineRule="auto"/>
        <w:rPr>
          <w:b/>
          <w:lang w:val="en-US"/>
        </w:rPr>
      </w:pPr>
      <w:r w:rsidRPr="0079262D">
        <w:rPr>
          <w:b/>
          <w:lang w:val="en-US"/>
        </w:rPr>
        <w:t>2. Experimental</w:t>
      </w:r>
    </w:p>
    <w:p w14:paraId="3661D556" w14:textId="78A188D0" w:rsidR="00541E82" w:rsidRDefault="004E3CB0" w:rsidP="00541E82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Activity assays were performed with recombinant </w:t>
      </w:r>
      <w:proofErr w:type="spellStart"/>
      <w:r>
        <w:rPr>
          <w:lang w:val="en-US"/>
        </w:rPr>
        <w:t>cathepsins</w:t>
      </w:r>
      <w:proofErr w:type="spellEnd"/>
      <w:r>
        <w:rPr>
          <w:lang w:val="en-US"/>
        </w:rPr>
        <w:t xml:space="preserve"> X (</w:t>
      </w:r>
      <w:r w:rsidR="002F329E">
        <w:rPr>
          <w:lang w:val="en-US"/>
        </w:rPr>
        <w:t>prepared</w:t>
      </w:r>
      <w:r>
        <w:rPr>
          <w:lang w:val="en-US"/>
        </w:rPr>
        <w:t xml:space="preserve"> in </w:t>
      </w:r>
      <w:proofErr w:type="spellStart"/>
      <w:r w:rsidRPr="004E3CB0">
        <w:rPr>
          <w:i/>
          <w:lang w:val="en-US"/>
        </w:rPr>
        <w:t>P.pastoris</w:t>
      </w:r>
      <w:proofErr w:type="spellEnd"/>
      <w:r>
        <w:rPr>
          <w:lang w:val="en-US"/>
        </w:rPr>
        <w:t>)</w:t>
      </w:r>
      <w:r w:rsidR="008229CC">
        <w:rPr>
          <w:lang w:val="en-US"/>
        </w:rPr>
        <w:t>,</w:t>
      </w:r>
      <w:r>
        <w:rPr>
          <w:lang w:val="en-US"/>
        </w:rPr>
        <w:fldChar w:fldCharType="begin"/>
      </w:r>
      <w:r w:rsidR="00A50C88">
        <w:rPr>
          <w:lang w:val="en-US"/>
        </w:rPr>
        <w:instrText xml:space="preserve"> ADDIN EN.CITE &lt;EndNote&gt;&lt;Cite&gt;&lt;Author&gt;Pečar Fonović&lt;/Author&gt;&lt;Year&gt;2009&lt;/Year&gt;&lt;IDText&gt;Efficient removal of cathepsin L from active cathepsin X using immunoprecipitation technique.&lt;/IDText&gt;&lt;DisplayText&gt;&lt;style face="superscript"&gt;17&lt;/style&gt;&lt;/DisplayText&gt;&lt;record&gt;&lt;titles&gt;&lt;title&gt;Efficient removal of cathepsin L from active cathepsin X using immunoprecipitation technique.&lt;/title&gt;&lt;secondary-title&gt;Acta Chimica Slovenica&lt;/secondary-title&gt;&lt;/titles&gt;&lt;pages&gt;985-988&lt;/pages&gt;&lt;number&gt;4&lt;/number&gt;&lt;contributors&gt;&lt;authors&gt;&lt;author&gt;Pečar Fonović, Urša&lt;/author&gt;&lt;author&gt;Kos Janko&lt;/author&gt;&lt;/authors&gt;&lt;/contributors&gt;&lt;section&gt;985&lt;/section&gt;&lt;added-date format="utc"&gt;1342075745&lt;/added-date&gt;&lt;ref-type name="Journal Article"&gt;17&lt;/ref-type&gt;&lt;dates&gt;&lt;year&gt;2009&lt;/year&gt;&lt;/dates&gt;&lt;rec-number&gt;60&lt;/rec-number&gt;&lt;last-updated-date format="utc"&gt;1459513533&lt;/last-updated-date&gt;&lt;volume&gt;56&lt;/volume&gt;&lt;/record&gt;&lt;/Cite&gt;&lt;/EndNote&gt;</w:instrText>
      </w:r>
      <w:r>
        <w:rPr>
          <w:lang w:val="en-US"/>
        </w:rPr>
        <w:fldChar w:fldCharType="separate"/>
      </w:r>
      <w:r w:rsidR="00A50C88" w:rsidRPr="00A50C88">
        <w:rPr>
          <w:noProof/>
          <w:vertAlign w:val="superscript"/>
          <w:lang w:val="en-US"/>
        </w:rPr>
        <w:t>17</w:t>
      </w:r>
      <w:r>
        <w:rPr>
          <w:lang w:val="en-US"/>
        </w:rPr>
        <w:fldChar w:fldCharType="end"/>
      </w:r>
      <w:r>
        <w:rPr>
          <w:lang w:val="en-US"/>
        </w:rPr>
        <w:t xml:space="preserve"> B </w:t>
      </w:r>
      <w:r w:rsidR="0082396A">
        <w:rPr>
          <w:lang w:val="en-US"/>
        </w:rPr>
        <w:t xml:space="preserve">and L </w:t>
      </w:r>
      <w:r>
        <w:rPr>
          <w:lang w:val="en-US"/>
        </w:rPr>
        <w:t>(</w:t>
      </w:r>
      <w:r w:rsidR="0082396A">
        <w:rPr>
          <w:lang w:val="en-US"/>
        </w:rPr>
        <w:t xml:space="preserve"> both </w:t>
      </w:r>
      <w:r w:rsidR="002F329E">
        <w:rPr>
          <w:lang w:val="en-US"/>
        </w:rPr>
        <w:t>prepared</w:t>
      </w:r>
      <w:r>
        <w:rPr>
          <w:lang w:val="en-US"/>
        </w:rPr>
        <w:t xml:space="preserve"> in </w:t>
      </w:r>
      <w:proofErr w:type="spellStart"/>
      <w:r w:rsidRPr="004E3CB0">
        <w:rPr>
          <w:i/>
          <w:lang w:val="en-US"/>
        </w:rPr>
        <w:t>E.coli</w:t>
      </w:r>
      <w:proofErr w:type="spellEnd"/>
      <w:r>
        <w:rPr>
          <w:lang w:val="en-US"/>
        </w:rPr>
        <w:t>)</w:t>
      </w:r>
      <w:r w:rsidR="008229CC">
        <w:rPr>
          <w:lang w:val="en-US"/>
        </w:rPr>
        <w:t>.</w:t>
      </w:r>
      <w:r>
        <w:rPr>
          <w:lang w:val="en-US"/>
        </w:rPr>
        <w:fldChar w:fldCharType="begin">
          <w:fldData xml:space="preserve">PEVuZE5vdGU+PENpdGU+PEF1dGhvcj5LdWhlbGo8L0F1dGhvcj48WWVhcj4xOTk1PC9ZZWFyPjxJ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</w:fldData>
        </w:fldChar>
      </w:r>
      <w:r w:rsidR="0082396A">
        <w:rPr>
          <w:lang w:val="en-US"/>
        </w:rPr>
        <w:instrText xml:space="preserve"> ADDIN EN.CITE </w:instrText>
      </w:r>
      <w:r w:rsidR="0082396A">
        <w:rPr>
          <w:lang w:val="en-US"/>
        </w:rPr>
        <w:fldChar w:fldCharType="begin">
          <w:fldData xml:space="preserve">PEVuZE5vdGU+PENpdGU+PEF1dGhvcj5LdWhlbGo8L0F1dGhvcj48WWVhcj4xOTk1PC9ZZWFyPjxJ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</w:fldData>
        </w:fldChar>
      </w:r>
      <w:r w:rsidR="0082396A">
        <w:rPr>
          <w:lang w:val="en-US"/>
        </w:rPr>
        <w:instrText xml:space="preserve"> ADDIN EN.CITE.DATA </w:instrText>
      </w:r>
      <w:r w:rsidR="0082396A">
        <w:rPr>
          <w:lang w:val="en-US"/>
        </w:rPr>
      </w:r>
      <w:r w:rsidR="0082396A">
        <w:rPr>
          <w:lang w:val="en-US"/>
        </w:rPr>
        <w:fldChar w:fldCharType="end"/>
      </w:r>
      <w:r>
        <w:rPr>
          <w:lang w:val="en-US"/>
        </w:rPr>
      </w:r>
      <w:r>
        <w:rPr>
          <w:lang w:val="en-US"/>
        </w:rPr>
        <w:fldChar w:fldCharType="separate"/>
      </w:r>
      <w:r w:rsidR="0082396A" w:rsidRPr="0082396A">
        <w:rPr>
          <w:noProof/>
          <w:vertAlign w:val="superscript"/>
          <w:lang w:val="en-US"/>
        </w:rPr>
        <w:t>18,19</w:t>
      </w:r>
      <w:r>
        <w:rPr>
          <w:lang w:val="en-US"/>
        </w:rPr>
        <w:fldChar w:fldCharType="end"/>
      </w:r>
      <w:r w:rsidR="00541E82">
        <w:rPr>
          <w:lang w:val="en-US"/>
        </w:rPr>
        <w:t xml:space="preserve"> Assay buffers were 100 </w:t>
      </w:r>
      <w:proofErr w:type="spellStart"/>
      <w:r w:rsidR="00541E82">
        <w:rPr>
          <w:lang w:val="en-US"/>
        </w:rPr>
        <w:t>mM</w:t>
      </w:r>
      <w:proofErr w:type="spellEnd"/>
      <w:r w:rsidR="00541E82">
        <w:rPr>
          <w:lang w:val="en-US"/>
        </w:rPr>
        <w:t xml:space="preserve"> sodium acetate buffer, pH 5.5 (for </w:t>
      </w:r>
      <w:proofErr w:type="spellStart"/>
      <w:r w:rsidR="00541E82">
        <w:rPr>
          <w:lang w:val="en-US"/>
        </w:rPr>
        <w:t>cathepsin</w:t>
      </w:r>
      <w:r w:rsidR="0082396A">
        <w:rPr>
          <w:lang w:val="en-US"/>
        </w:rPr>
        <w:t>s</w:t>
      </w:r>
      <w:proofErr w:type="spellEnd"/>
      <w:r w:rsidR="00541E82">
        <w:rPr>
          <w:lang w:val="en-US"/>
        </w:rPr>
        <w:t xml:space="preserve"> X</w:t>
      </w:r>
      <w:r w:rsidR="0082396A">
        <w:rPr>
          <w:lang w:val="en-US"/>
        </w:rPr>
        <w:t xml:space="preserve"> and L),</w:t>
      </w:r>
      <w:r w:rsidR="00541E82">
        <w:rPr>
          <w:lang w:val="en-US"/>
        </w:rPr>
        <w:t xml:space="preserve"> 60 </w:t>
      </w:r>
      <w:proofErr w:type="spellStart"/>
      <w:r w:rsidR="00541E82">
        <w:rPr>
          <w:lang w:val="en-US"/>
        </w:rPr>
        <w:t>mM</w:t>
      </w:r>
      <w:proofErr w:type="spellEnd"/>
      <w:r w:rsidR="00541E82">
        <w:rPr>
          <w:lang w:val="en-US"/>
        </w:rPr>
        <w:t xml:space="preserve"> acetate buffer pH 5.0 (for </w:t>
      </w:r>
      <w:proofErr w:type="spellStart"/>
      <w:r w:rsidR="00541E82">
        <w:rPr>
          <w:lang w:val="en-US"/>
        </w:rPr>
        <w:t>cathepsin</w:t>
      </w:r>
      <w:proofErr w:type="spellEnd"/>
      <w:r w:rsidR="00541E82">
        <w:rPr>
          <w:lang w:val="en-US"/>
        </w:rPr>
        <w:t xml:space="preserve"> B </w:t>
      </w:r>
      <w:proofErr w:type="spellStart"/>
      <w:r w:rsidR="00541E82">
        <w:rPr>
          <w:lang w:val="en-US"/>
        </w:rPr>
        <w:t>exopeptidase</w:t>
      </w:r>
      <w:proofErr w:type="spellEnd"/>
      <w:r w:rsidR="00541E82">
        <w:rPr>
          <w:lang w:val="en-US"/>
        </w:rPr>
        <w:t xml:space="preserve"> activity)</w:t>
      </w:r>
      <w:r w:rsidR="0082396A">
        <w:rPr>
          <w:lang w:val="en-US"/>
        </w:rPr>
        <w:t xml:space="preserve"> and 100 </w:t>
      </w:r>
      <w:proofErr w:type="spellStart"/>
      <w:r w:rsidR="0082396A">
        <w:rPr>
          <w:lang w:val="en-US"/>
        </w:rPr>
        <w:t>mM</w:t>
      </w:r>
      <w:proofErr w:type="spellEnd"/>
      <w:r w:rsidR="0082396A">
        <w:rPr>
          <w:lang w:val="en-US"/>
        </w:rPr>
        <w:t xml:space="preserve"> phosphate buffer pH 6.0</w:t>
      </w:r>
      <w:r w:rsidR="00A56A92">
        <w:rPr>
          <w:lang w:val="en-US"/>
        </w:rPr>
        <w:t xml:space="preserve"> (for </w:t>
      </w:r>
      <w:proofErr w:type="spellStart"/>
      <w:r w:rsidR="00A56A92">
        <w:rPr>
          <w:lang w:val="en-US"/>
        </w:rPr>
        <w:t>cathepsin</w:t>
      </w:r>
      <w:proofErr w:type="spellEnd"/>
      <w:r w:rsidR="00A56A92">
        <w:rPr>
          <w:lang w:val="en-US"/>
        </w:rPr>
        <w:t xml:space="preserve"> B </w:t>
      </w:r>
      <w:proofErr w:type="spellStart"/>
      <w:r w:rsidR="00A56A92">
        <w:rPr>
          <w:lang w:val="en-US"/>
        </w:rPr>
        <w:t>endopeptidase</w:t>
      </w:r>
      <w:proofErr w:type="spellEnd"/>
      <w:r w:rsidR="00A56A92">
        <w:rPr>
          <w:lang w:val="en-US"/>
        </w:rPr>
        <w:t xml:space="preserve"> activity)</w:t>
      </w:r>
      <w:r w:rsidR="00541E82">
        <w:rPr>
          <w:lang w:val="en-US"/>
        </w:rPr>
        <w:t xml:space="preserve">. </w:t>
      </w:r>
      <w:r w:rsidR="00695AA9">
        <w:rPr>
          <w:lang w:val="en-US"/>
        </w:rPr>
        <w:t>All</w:t>
      </w:r>
      <w:r w:rsidR="00541E82">
        <w:rPr>
          <w:lang w:val="en-US"/>
        </w:rPr>
        <w:t xml:space="preserve"> assay buffers </w:t>
      </w:r>
      <w:r w:rsidR="00541E82" w:rsidRPr="00541E82">
        <w:rPr>
          <w:rFonts w:eastAsiaTheme="minorHAnsi"/>
          <w:lang w:val="en-US" w:eastAsia="en-US"/>
        </w:rPr>
        <w:t xml:space="preserve">contained 5 </w:t>
      </w:r>
      <w:proofErr w:type="spellStart"/>
      <w:r w:rsidR="00541E82" w:rsidRPr="00541E82">
        <w:rPr>
          <w:rFonts w:eastAsiaTheme="minorHAnsi"/>
          <w:lang w:val="en-US" w:eastAsia="en-US"/>
        </w:rPr>
        <w:t>mM</w:t>
      </w:r>
      <w:proofErr w:type="spellEnd"/>
      <w:r w:rsidR="00541E82" w:rsidRPr="00541E82">
        <w:rPr>
          <w:rFonts w:eastAsiaTheme="minorHAnsi"/>
          <w:lang w:val="en-US" w:eastAsia="en-US"/>
        </w:rPr>
        <w:t xml:space="preserve"> cysteine, 1.5 </w:t>
      </w:r>
      <w:proofErr w:type="spellStart"/>
      <w:r w:rsidR="00541E82" w:rsidRPr="00541E82">
        <w:rPr>
          <w:rFonts w:eastAsiaTheme="minorHAnsi"/>
          <w:lang w:val="en-US" w:eastAsia="en-US"/>
        </w:rPr>
        <w:t>mM</w:t>
      </w:r>
      <w:proofErr w:type="spellEnd"/>
      <w:r w:rsidR="00541E82" w:rsidRPr="00541E82">
        <w:rPr>
          <w:rFonts w:eastAsiaTheme="minorHAnsi"/>
          <w:lang w:val="en-US" w:eastAsia="en-US"/>
        </w:rPr>
        <w:t xml:space="preserve"> EDTA and 0.1% PEG 8000. Enzymes were activated at 37 </w:t>
      </w:r>
      <w:r w:rsidR="00541E82" w:rsidRPr="00541E82">
        <w:rPr>
          <w:rFonts w:eastAsiaTheme="minorHAnsi"/>
          <w:lang w:val="en-US" w:eastAsia="en-US"/>
        </w:rPr>
        <w:sym w:font="Symbol" w:char="F0B0"/>
      </w:r>
      <w:r w:rsidR="0061465A">
        <w:rPr>
          <w:rFonts w:eastAsiaTheme="minorHAnsi"/>
          <w:lang w:val="en-US" w:eastAsia="en-US"/>
        </w:rPr>
        <w:t>C for 5 min before the assay</w:t>
      </w:r>
      <w:r w:rsidR="00541E82" w:rsidRPr="00541E82">
        <w:rPr>
          <w:rFonts w:eastAsiaTheme="minorHAnsi"/>
          <w:lang w:val="en-US" w:eastAsia="en-US"/>
        </w:rPr>
        <w:t>.</w:t>
      </w:r>
      <w:r w:rsidR="008B2D63" w:rsidRPr="008B2D63">
        <w:t xml:space="preserve"> </w:t>
      </w:r>
      <w:proofErr w:type="spellStart"/>
      <w:r w:rsidR="008B2D63">
        <w:rPr>
          <w:rFonts w:eastAsiaTheme="minorHAnsi"/>
          <w:lang w:val="en-US" w:eastAsia="en-US"/>
        </w:rPr>
        <w:t>C</w:t>
      </w:r>
      <w:r w:rsidR="008B2D63" w:rsidRPr="008B2D63">
        <w:rPr>
          <w:rFonts w:eastAsiaTheme="minorHAnsi"/>
          <w:lang w:val="en-US" w:eastAsia="en-US"/>
        </w:rPr>
        <w:t>ystatin</w:t>
      </w:r>
      <w:proofErr w:type="spellEnd"/>
      <w:r w:rsidR="008B2D63" w:rsidRPr="008B2D63">
        <w:rPr>
          <w:rFonts w:eastAsiaTheme="minorHAnsi"/>
          <w:lang w:val="en-US" w:eastAsia="en-US"/>
        </w:rPr>
        <w:t xml:space="preserve"> F was incubated for 15 min at 37 °C in the appr</w:t>
      </w:r>
      <w:r w:rsidR="002D5DD2">
        <w:rPr>
          <w:rFonts w:eastAsiaTheme="minorHAnsi"/>
          <w:lang w:val="en-US" w:eastAsia="en-US"/>
        </w:rPr>
        <w:t>opriate assay buffer</w:t>
      </w:r>
      <w:r w:rsidR="008B2D63" w:rsidRPr="008B2D63">
        <w:rPr>
          <w:rFonts w:eastAsiaTheme="minorHAnsi"/>
          <w:lang w:val="en-US" w:eastAsia="en-US"/>
        </w:rPr>
        <w:t xml:space="preserve"> containing 100 </w:t>
      </w:r>
      <w:proofErr w:type="spellStart"/>
      <w:r w:rsidR="008B2D63" w:rsidRPr="008B2D63">
        <w:rPr>
          <w:rFonts w:eastAsiaTheme="minorHAnsi"/>
          <w:lang w:val="en-US" w:eastAsia="en-US"/>
        </w:rPr>
        <w:t>mM</w:t>
      </w:r>
      <w:proofErr w:type="spellEnd"/>
      <w:r w:rsidR="008B2D63" w:rsidRPr="008B2D63">
        <w:rPr>
          <w:rFonts w:eastAsiaTheme="minorHAnsi"/>
          <w:lang w:val="en-US" w:eastAsia="en-US"/>
        </w:rPr>
        <w:t xml:space="preserve"> </w:t>
      </w:r>
      <w:r w:rsidR="008B2D63">
        <w:rPr>
          <w:rFonts w:eastAsiaTheme="minorHAnsi"/>
          <w:lang w:val="en-US" w:eastAsia="en-US"/>
        </w:rPr>
        <w:t xml:space="preserve">cysteine. </w:t>
      </w:r>
      <w:r w:rsidR="00C80C50">
        <w:rPr>
          <w:rFonts w:eastAsiaTheme="minorHAnsi"/>
          <w:lang w:val="en-US" w:eastAsia="en-US"/>
        </w:rPr>
        <w:t xml:space="preserve">Substrates </w:t>
      </w:r>
      <w:proofErr w:type="spellStart"/>
      <w:r w:rsidR="00C80C50">
        <w:rPr>
          <w:lang w:val="en-US"/>
        </w:rPr>
        <w:t>Abz</w:t>
      </w:r>
      <w:proofErr w:type="spellEnd"/>
      <w:r w:rsidR="00C80C50">
        <w:rPr>
          <w:lang w:val="en-US"/>
        </w:rPr>
        <w:t>-FEK(</w:t>
      </w:r>
      <w:proofErr w:type="spellStart"/>
      <w:r w:rsidR="00C80C50">
        <w:rPr>
          <w:lang w:val="en-US"/>
        </w:rPr>
        <w:t>Dnp</w:t>
      </w:r>
      <w:proofErr w:type="spellEnd"/>
      <w:r w:rsidR="00C80C50">
        <w:rPr>
          <w:lang w:val="en-US"/>
        </w:rPr>
        <w:t>)-OH</w:t>
      </w:r>
      <w:r w:rsidR="008229CC">
        <w:rPr>
          <w:lang w:val="en-US"/>
        </w:rPr>
        <w:t>,</w:t>
      </w:r>
      <w:r w:rsidR="00C80C50">
        <w:rPr>
          <w:lang w:val="en-US"/>
        </w:rPr>
        <w:fldChar w:fldCharType="begin">
          <w:fldData xml:space="preserve">PEVuZE5vdGU+PENpdGU+PEF1dGhvcj5TYWRhZ2hpYW5pPC9BdXRob3I+PFllYXI+MjAwNzwvWWVh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</w:fldData>
        </w:fldChar>
      </w:r>
      <w:r w:rsidR="0082396A">
        <w:rPr>
          <w:lang w:val="en-US"/>
        </w:rPr>
        <w:instrText xml:space="preserve"> ADDIN EN.CITE </w:instrText>
      </w:r>
      <w:r w:rsidR="0082396A">
        <w:rPr>
          <w:lang w:val="en-US"/>
        </w:rPr>
        <w:fldChar w:fldCharType="begin">
          <w:fldData xml:space="preserve">PEVuZE5vdGU+PENpdGU+PEF1dGhvcj5TYWRhZ2hpYW5pPC9BdXRob3I+PFllYXI+MjAwNzwvWWVh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</w:fldData>
        </w:fldChar>
      </w:r>
      <w:r w:rsidR="0082396A">
        <w:rPr>
          <w:lang w:val="en-US"/>
        </w:rPr>
        <w:instrText xml:space="preserve"> ADDIN EN.CITE.DATA </w:instrText>
      </w:r>
      <w:r w:rsidR="0082396A">
        <w:rPr>
          <w:lang w:val="en-US"/>
        </w:rPr>
      </w:r>
      <w:r w:rsidR="0082396A">
        <w:rPr>
          <w:lang w:val="en-US"/>
        </w:rPr>
        <w:fldChar w:fldCharType="end"/>
      </w:r>
      <w:r w:rsidR="00C80C50">
        <w:rPr>
          <w:lang w:val="en-US"/>
        </w:rPr>
      </w:r>
      <w:r w:rsidR="00C80C50">
        <w:rPr>
          <w:lang w:val="en-US"/>
        </w:rPr>
        <w:fldChar w:fldCharType="separate"/>
      </w:r>
      <w:r w:rsidR="0082396A" w:rsidRPr="0082396A">
        <w:rPr>
          <w:noProof/>
          <w:vertAlign w:val="superscript"/>
          <w:lang w:val="en-US"/>
        </w:rPr>
        <w:t>20</w:t>
      </w:r>
      <w:r w:rsidR="00C80C50">
        <w:rPr>
          <w:lang w:val="en-US"/>
        </w:rPr>
        <w:fldChar w:fldCharType="end"/>
      </w:r>
      <w:r w:rsidR="00695AA9">
        <w:rPr>
          <w:lang w:val="en-US"/>
        </w:rPr>
        <w:t xml:space="preserve"> Z-FR-AMC, </w:t>
      </w:r>
      <w:proofErr w:type="spellStart"/>
      <w:r w:rsidR="00C80C50">
        <w:rPr>
          <w:lang w:val="en-US"/>
        </w:rPr>
        <w:t>Abz</w:t>
      </w:r>
      <w:proofErr w:type="spellEnd"/>
      <w:r w:rsidR="00C80C50">
        <w:rPr>
          <w:lang w:val="en-US"/>
        </w:rPr>
        <w:t>-GIVRAK(</w:t>
      </w:r>
      <w:proofErr w:type="spellStart"/>
      <w:r w:rsidR="00C80C50">
        <w:rPr>
          <w:lang w:val="en-US"/>
        </w:rPr>
        <w:t>Dnp</w:t>
      </w:r>
      <w:proofErr w:type="spellEnd"/>
      <w:r w:rsidR="00C80C50">
        <w:rPr>
          <w:lang w:val="en-US"/>
        </w:rPr>
        <w:t>)-OH</w:t>
      </w:r>
      <w:r w:rsidR="00C80C50">
        <w:rPr>
          <w:lang w:val="en-US"/>
        </w:rPr>
        <w:fldChar w:fldCharType="begin"/>
      </w:r>
      <w:r w:rsidR="0082396A">
        <w:rPr>
          <w:lang w:val="en-US"/>
        </w:rPr>
        <w:instrText xml:space="preserve"> ADDIN EN.CITE &lt;EndNote&gt;&lt;Cite&gt;&lt;Author&gt;Cotrin&lt;/Author&gt;&lt;Year&gt;2004&lt;/Year&gt;&lt;IDText&gt;Positional-scanning combinatorial libraries of fluorescence resonance energy transfer peptides to define substrate specificity of carboxydipeptidases: assays with human cathepsin B&lt;/IDText&gt;&lt;DisplayText&gt;&lt;style face="superscript"&gt;21&lt;/style&gt;&lt;/DisplayText&gt;&lt;record&gt;&lt;dates&gt;&lt;pub-dates&gt;&lt;date&gt;Dec&lt;/date&gt;&lt;/pub-dates&gt;&lt;year&gt;2004&lt;/year&gt;&lt;/dates&gt;&lt;keywords&gt;&lt;keyword&gt;Carboxypeptidases&lt;/keyword&gt;&lt;keyword&gt;Cathepsin B&lt;/keyword&gt;&lt;keyword&gt;Dipeptidases&lt;/keyword&gt;&lt;keyword&gt;Fluorescence Resonance Energy Transfer&lt;/keyword&gt;&lt;keyword&gt;Humans&lt;/keyword&gt;&lt;keyword&gt;Hydrolysis&lt;/keyword&gt;&lt;keyword&gt;Lysine&lt;/keyword&gt;&lt;keyword&gt;Peptide Library&lt;/keyword&gt;&lt;keyword&gt;Peptides&lt;/keyword&gt;&lt;keyword&gt;Recombinant Proteins&lt;/keyword&gt;&lt;keyword&gt;Substrate Specificity&lt;/keyword&gt;&lt;keyword&gt;ortho-Aminobenzoates&lt;/keyword&gt;&lt;/keywords&gt;&lt;urls&gt;&lt;related-urls&gt;&lt;url&gt;https://www.ncbi.nlm.nih.gov/pubmed/15556563&lt;/url&gt;&lt;/related-urls&gt;&lt;/urls&gt;&lt;isbn&gt;0003-2697&lt;/isbn&gt;&lt;titles&gt;&lt;title&gt;Positional-scanning combinatorial libraries of fluorescence resonance energy transfer peptides to define substrate specificity of carboxydipeptidases: assays with human cathepsin B&lt;/title&gt;&lt;secondary-title&gt;Anal Biochem&lt;/secondary-title&gt;&lt;/titles&gt;&lt;pages&gt;244-52&lt;/pages&gt;&lt;number&gt;2&lt;/number&gt;&lt;contributors&gt;&lt;authors&gt;&lt;author&gt;Cotrin, S. S.&lt;/author&gt;&lt;author&gt;Puzer, L.&lt;/author&gt;&lt;author&gt;de Souza Judice, W. A.&lt;/author&gt;&lt;author&gt;Juliano, L.&lt;/author&gt;&lt;author&gt;Carmona, A. K.&lt;/author&gt;&lt;author&gt;Juliano, M. A.&lt;/author&gt;&lt;/authors&gt;&lt;/contributors&gt;&lt;language&gt;eng&lt;/language&gt;&lt;added-date format="utc"&gt;1494509271&lt;/added-date&gt;&lt;ref-type name="Journal Article"&gt;17&lt;/ref-type&gt;&lt;rec-number&gt;166&lt;/rec-number&gt;&lt;last-updated-date format="utc"&gt;1494509271&lt;/last-updated-date&gt;&lt;accession-num&gt;15556563&lt;/accession-num&gt;&lt;electronic-resource-num&gt;10.1016/j.ab.2004.09.012&lt;/electronic-resource-num&gt;&lt;volume&gt;335&lt;/volume&gt;&lt;/record&gt;&lt;/Cite&gt;&lt;/EndNote&gt;</w:instrText>
      </w:r>
      <w:r w:rsidR="00C80C50">
        <w:rPr>
          <w:lang w:val="en-US"/>
        </w:rPr>
        <w:fldChar w:fldCharType="separate"/>
      </w:r>
      <w:r w:rsidR="0082396A" w:rsidRPr="0082396A">
        <w:rPr>
          <w:noProof/>
          <w:vertAlign w:val="superscript"/>
          <w:lang w:val="en-US"/>
        </w:rPr>
        <w:t>21</w:t>
      </w:r>
      <w:r w:rsidR="00C80C50">
        <w:rPr>
          <w:lang w:val="en-US"/>
        </w:rPr>
        <w:fldChar w:fldCharType="end"/>
      </w:r>
      <w:r w:rsidR="00C80C50">
        <w:rPr>
          <w:lang w:val="en-US"/>
        </w:rPr>
        <w:t xml:space="preserve"> </w:t>
      </w:r>
      <w:r w:rsidR="00695AA9">
        <w:rPr>
          <w:lang w:val="en-US"/>
        </w:rPr>
        <w:t xml:space="preserve">and Z-RR-AMC </w:t>
      </w:r>
      <w:r w:rsidR="00C80C50">
        <w:rPr>
          <w:lang w:val="en-US"/>
        </w:rPr>
        <w:t xml:space="preserve">were used for </w:t>
      </w:r>
      <w:r w:rsidR="00A05CFC">
        <w:rPr>
          <w:lang w:val="en-US"/>
        </w:rPr>
        <w:t xml:space="preserve">the determination of </w:t>
      </w:r>
      <w:proofErr w:type="spellStart"/>
      <w:r w:rsidR="00C80C50">
        <w:rPr>
          <w:lang w:val="en-US"/>
        </w:rPr>
        <w:lastRenderedPageBreak/>
        <w:t>cathepsins</w:t>
      </w:r>
      <w:proofErr w:type="spellEnd"/>
      <w:r w:rsidR="00C80C50">
        <w:rPr>
          <w:lang w:val="en-US"/>
        </w:rPr>
        <w:t xml:space="preserve"> X</w:t>
      </w:r>
      <w:r w:rsidR="00695AA9">
        <w:rPr>
          <w:lang w:val="en-US"/>
        </w:rPr>
        <w:t>, L</w:t>
      </w:r>
      <w:r w:rsidR="00C80C50">
        <w:rPr>
          <w:lang w:val="en-US"/>
        </w:rPr>
        <w:t xml:space="preserve"> and B</w:t>
      </w:r>
      <w:r w:rsidR="00695AA9">
        <w:rPr>
          <w:lang w:val="en-US"/>
        </w:rPr>
        <w:t xml:space="preserve"> </w:t>
      </w:r>
      <w:proofErr w:type="spellStart"/>
      <w:r w:rsidR="00695AA9">
        <w:rPr>
          <w:lang w:val="en-US"/>
        </w:rPr>
        <w:t>e</w:t>
      </w:r>
      <w:r w:rsidR="00A05CFC">
        <w:rPr>
          <w:lang w:val="en-US"/>
        </w:rPr>
        <w:t>xo</w:t>
      </w:r>
      <w:proofErr w:type="spellEnd"/>
      <w:r w:rsidR="00A05CFC">
        <w:rPr>
          <w:lang w:val="en-US"/>
        </w:rPr>
        <w:t xml:space="preserve">- and </w:t>
      </w:r>
      <w:proofErr w:type="spellStart"/>
      <w:r w:rsidR="00A05CFC">
        <w:rPr>
          <w:lang w:val="en-US"/>
        </w:rPr>
        <w:t>endo</w:t>
      </w:r>
      <w:proofErr w:type="spellEnd"/>
      <w:r w:rsidR="00A05CFC">
        <w:rPr>
          <w:lang w:val="en-US"/>
        </w:rPr>
        <w:t>- peptidase activities</w:t>
      </w:r>
      <w:r w:rsidR="00C80C50">
        <w:rPr>
          <w:lang w:val="en-US"/>
        </w:rPr>
        <w:t>, respectively.</w:t>
      </w:r>
      <w:r w:rsidR="00FF541A">
        <w:rPr>
          <w:lang w:val="en-US"/>
        </w:rPr>
        <w:t xml:space="preserve"> </w:t>
      </w:r>
      <w:proofErr w:type="spellStart"/>
      <w:r w:rsidR="006C34A6">
        <w:rPr>
          <w:lang w:val="en-US"/>
        </w:rPr>
        <w:t>C</w:t>
      </w:r>
      <w:r w:rsidR="00FF541A">
        <w:rPr>
          <w:lang w:val="en-US"/>
        </w:rPr>
        <w:t>ystatin</w:t>
      </w:r>
      <w:proofErr w:type="spellEnd"/>
      <w:r w:rsidR="00FF541A">
        <w:rPr>
          <w:lang w:val="en-US"/>
        </w:rPr>
        <w:t xml:space="preserve"> F </w:t>
      </w:r>
      <w:r w:rsidR="00D7472C">
        <w:rPr>
          <w:lang w:val="en-US"/>
        </w:rPr>
        <w:t xml:space="preserve">(wild type and truncated </w:t>
      </w:r>
      <w:r w:rsidR="007C5AEE">
        <w:rPr>
          <w:lang w:val="en-US"/>
        </w:rPr>
        <w:t xml:space="preserve">form </w:t>
      </w:r>
      <w:r w:rsidR="00D7472C">
        <w:rPr>
          <w:lang w:val="en-US"/>
        </w:rPr>
        <w:sym w:font="Symbol" w:char="F044"/>
      </w:r>
      <w:r w:rsidR="00D7472C">
        <w:rPr>
          <w:lang w:val="en-US"/>
        </w:rPr>
        <w:t xml:space="preserve">15N) </w:t>
      </w:r>
      <w:r w:rsidR="00FF541A">
        <w:rPr>
          <w:lang w:val="en-US"/>
        </w:rPr>
        <w:t xml:space="preserve">was </w:t>
      </w:r>
      <w:r w:rsidR="00D7472C">
        <w:rPr>
          <w:lang w:val="en-US"/>
        </w:rPr>
        <w:t>expressed in</w:t>
      </w:r>
      <w:r w:rsidR="008B367B">
        <w:rPr>
          <w:lang w:val="en-US"/>
        </w:rPr>
        <w:t xml:space="preserve"> </w:t>
      </w:r>
      <w:proofErr w:type="spellStart"/>
      <w:r w:rsidR="008B367B">
        <w:rPr>
          <w:lang w:val="en-US"/>
        </w:rPr>
        <w:t>FreeS</w:t>
      </w:r>
      <w:r w:rsidR="00F85560">
        <w:rPr>
          <w:lang w:val="en-US"/>
        </w:rPr>
        <w:t>tyle</w:t>
      </w:r>
      <w:proofErr w:type="spellEnd"/>
      <w:r w:rsidR="008B367B">
        <w:rPr>
          <w:lang w:val="en-US"/>
        </w:rPr>
        <w:t xml:space="preserve"> </w:t>
      </w:r>
      <w:r w:rsidR="00D7472C">
        <w:rPr>
          <w:lang w:val="en-US"/>
        </w:rPr>
        <w:t>293F cells</w:t>
      </w:r>
      <w:r w:rsidR="008229CC">
        <w:rPr>
          <w:lang w:val="en-US"/>
        </w:rPr>
        <w:t>,</w:t>
      </w:r>
      <w:r w:rsidR="00CB0022">
        <w:rPr>
          <w:lang w:val="en-US"/>
        </w:rPr>
        <w:fldChar w:fldCharType="begin"/>
      </w:r>
      <w:r w:rsidR="00CB0022">
        <w:rPr>
          <w:lang w:val="en-US"/>
        </w:rPr>
        <w:instrText xml:space="preserve"> ADDIN EN.CITE &lt;EndNote&gt;&lt;Cite&gt;&lt;Author&gt;Perišić Nanut&lt;/Author&gt;&lt;Year&gt;2017&lt;/Year&gt;&lt;IDText&gt;Cystatin F Affects Natural Killer Cell Cytotoxicity&lt;/IDText&gt;&lt;DisplayText&gt;&lt;style face="superscript"&gt;22&lt;/style&gt;&lt;/DisplayText&gt;&lt;record&gt;&lt;keywords&gt;&lt;keyword&gt;cathepsin C&lt;/keyword&gt;&lt;keyword&gt;cystatin F&lt;/keyword&gt;&lt;keyword&gt;cytotoxic cells&lt;/keyword&gt;&lt;keyword&gt;granule-mediated cytotoxicity&lt;/keyword&gt;&lt;keyword&gt;granzyme B&lt;/keyword&gt;&lt;/keywords&gt;&lt;urls&gt;&lt;related-urls&gt;&lt;url&gt;https://www.ncbi.nlm.nih.gov/pubmed/29180998&lt;/url&gt;&lt;/related-urls&gt;&lt;/urls&gt;&lt;isbn&gt;1664-3224&lt;/isbn&gt;&lt;custom2&gt;PMC5693851&lt;/custom2&gt;&lt;titles&gt;&lt;title&gt;Cystatin F Affects Natural Killer Cell Cytotoxicity&lt;/title&gt;&lt;secondary-title&gt;Front Immunol&lt;/secondary-title&gt;&lt;/titles&gt;&lt;pages&gt;1459&lt;/pages&gt;&lt;contributors&gt;&lt;authors&gt;&lt;author&gt;Perišić Nanut, M.&lt;/author&gt;&lt;author&gt;Sabotič, J.&lt;/author&gt;&lt;author&gt;Švajger, U.&lt;/author&gt;&lt;author&gt;Jewett, A.&lt;/author&gt;&lt;author&gt;Kos, J.&lt;/author&gt;&lt;/authors&gt;&lt;/contributors&gt;&lt;edition&gt;2017/11/13&lt;/edition&gt;&lt;language&gt;eng&lt;/language&gt;&lt;added-date format="utc"&gt;1520339132&lt;/added-date&gt;&lt;ref-type name="Journal Article"&gt;17&lt;/ref-type&gt;&lt;dates&gt;&lt;year&gt;2017&lt;/year&gt;&lt;/dates&gt;&lt;rec-number&gt;176&lt;/rec-number&gt;&lt;last-updated-date format="utc"&gt;1520339132&lt;/last-updated-date&gt;&lt;accession-num&gt;29180998&lt;/accession-num&gt;&lt;electronic-resource-num&gt;10.3389/fimmu.2017.01459&lt;/electronic-resource-num&gt;&lt;volume&gt;8&lt;/volume&gt;&lt;/record&gt;&lt;/Cite&gt;&lt;/EndNote&gt;</w:instrText>
      </w:r>
      <w:r w:rsidR="00CB0022">
        <w:rPr>
          <w:lang w:val="en-US"/>
        </w:rPr>
        <w:fldChar w:fldCharType="separate"/>
      </w:r>
      <w:r w:rsidR="00CB0022" w:rsidRPr="00CB0022">
        <w:rPr>
          <w:noProof/>
          <w:vertAlign w:val="superscript"/>
          <w:lang w:val="en-US"/>
        </w:rPr>
        <w:t>22</w:t>
      </w:r>
      <w:r w:rsidR="00CB0022">
        <w:rPr>
          <w:lang w:val="en-US"/>
        </w:rPr>
        <w:fldChar w:fldCharType="end"/>
      </w:r>
      <w:r w:rsidR="00FF541A">
        <w:rPr>
          <w:lang w:val="en-US"/>
        </w:rPr>
        <w:t xml:space="preserve"> chicken </w:t>
      </w:r>
      <w:proofErr w:type="spellStart"/>
      <w:r w:rsidR="00FF541A">
        <w:rPr>
          <w:lang w:val="en-US"/>
        </w:rPr>
        <w:t>cystatin</w:t>
      </w:r>
      <w:proofErr w:type="spellEnd"/>
      <w:r w:rsidR="00FF541A">
        <w:rPr>
          <w:lang w:val="en-US"/>
        </w:rPr>
        <w:t xml:space="preserve"> was </w:t>
      </w:r>
      <w:r w:rsidR="009E2FC9" w:rsidRPr="00F85560">
        <w:rPr>
          <w:lang w:val="en-US"/>
        </w:rPr>
        <w:t xml:space="preserve">isolated from chicken </w:t>
      </w:r>
      <w:r w:rsidR="00F85560">
        <w:rPr>
          <w:lang w:val="en-US"/>
        </w:rPr>
        <w:t>egg white</w:t>
      </w:r>
      <w:r w:rsidR="008229CC">
        <w:rPr>
          <w:lang w:val="en-US"/>
        </w:rPr>
        <w:t>,</w:t>
      </w:r>
      <w:r w:rsidR="006341BA">
        <w:rPr>
          <w:lang w:val="en-US"/>
        </w:rPr>
        <w:fldChar w:fldCharType="begin"/>
      </w:r>
      <w:r w:rsidR="006341BA">
        <w:rPr>
          <w:lang w:val="en-US"/>
        </w:rPr>
        <w:instrText xml:space="preserve"> ADDIN EN.CITE &lt;EndNote&gt;&lt;Cite&gt;&lt;Author&gt;Bode&lt;/Author&gt;&lt;Year&gt;1988&lt;/Year&gt;&lt;IDText&gt;The 2.0 A X-ray crystal structure of chicken egg white cystatin and its possible mode of interaction with cysteine proteinases&lt;/IDText&gt;&lt;DisplayText&gt;&lt;style face="superscript"&gt;23&lt;/style&gt;&lt;/DisplayText&gt;&lt;record&gt;&lt;dates&gt;&lt;pub-dates&gt;&lt;date&gt;Aug&lt;/date&gt;&lt;/pub-dates&gt;&lt;year&gt;1988&lt;/year&gt;&lt;/dates&gt;&lt;keywords&gt;&lt;keyword&gt;Animals&lt;/keyword&gt;&lt;keyword&gt;Chickens&lt;/keyword&gt;&lt;keyword&gt;Crystallization&lt;/keyword&gt;&lt;keyword&gt;Cystatins&lt;/keyword&gt;&lt;keyword&gt;Cysteine Endopeptidases&lt;/keyword&gt;&lt;keyword&gt;Cysteine Proteinase Inhibitors&lt;/keyword&gt;&lt;keyword&gt;Papain&lt;/keyword&gt;&lt;keyword&gt;Peptides&lt;/keyword&gt;&lt;keyword&gt;Protease Inhibitors&lt;/keyword&gt;&lt;keyword&gt;Protein Conformation&lt;/keyword&gt;&lt;keyword&gt;Proteins&lt;/keyword&gt;&lt;keyword&gt;Software&lt;/keyword&gt;&lt;keyword&gt;X-Ray Diffraction&lt;/keyword&gt;&lt;/keywords&gt;&lt;urls&gt;&lt;related-urls&gt;&lt;url&gt;https://www.ncbi.nlm.nih.gov/pubmed/3191914&lt;/url&gt;&lt;/related-urls&gt;&lt;/urls&gt;&lt;isbn&gt;0261-4189&lt;/isbn&gt;&lt;custom2&gt;PMC457133&lt;/custom2&gt;&lt;titles&gt;&lt;title&gt;The 2.0 A X-ray crystal structure of chicken egg white cystatin and its possible mode of interaction with cysteine proteinases&lt;/title&gt;&lt;secondary-title&gt;EMBO J&lt;/secondary-title&gt;&lt;/titles&gt;&lt;pages&gt;2593-9&lt;/pages&gt;&lt;number&gt;8&lt;/number&gt;&lt;contributors&gt;&lt;authors&gt;&lt;author&gt;Bode, W.&lt;/author&gt;&lt;author&gt;Engh, R.&lt;/author&gt;&lt;author&gt;Musil, D.&lt;/author&gt;&lt;author&gt;Thiele, U.&lt;/author&gt;&lt;author&gt;Huber, R.&lt;/author&gt;&lt;author&gt;Karshikov, A.&lt;/author&gt;&lt;author&gt;Brzin, J.&lt;/author&gt;&lt;author&gt;Kos, J.&lt;/author&gt;&lt;author&gt;Turk, V.&lt;/author&gt;&lt;/authors&gt;&lt;/contributors&gt;&lt;language&gt;eng&lt;/language&gt;&lt;added-date format="utc"&gt;1523362666&lt;/added-date&gt;&lt;ref-type name="Journal Article"&gt;17&lt;/ref-type&gt;&lt;rec-number&gt;177&lt;/rec-number&gt;&lt;last-updated-date format="utc"&gt;1523362666&lt;/last-updated-date&gt;&lt;accession-num&gt;3191914&lt;/accession-num&gt;&lt;volume&gt;7&lt;/volume&gt;&lt;/record&gt;&lt;/Cite&gt;&lt;/EndNote&gt;</w:instrText>
      </w:r>
      <w:r w:rsidR="006341BA">
        <w:rPr>
          <w:lang w:val="en-US"/>
        </w:rPr>
        <w:fldChar w:fldCharType="separate"/>
      </w:r>
      <w:r w:rsidR="006341BA" w:rsidRPr="006341BA">
        <w:rPr>
          <w:noProof/>
          <w:vertAlign w:val="superscript"/>
          <w:lang w:val="en-US"/>
        </w:rPr>
        <w:t>23</w:t>
      </w:r>
      <w:r w:rsidR="006341BA">
        <w:rPr>
          <w:lang w:val="en-US"/>
        </w:rPr>
        <w:fldChar w:fldCharType="end"/>
      </w:r>
      <w:r w:rsidR="00CA4C81">
        <w:rPr>
          <w:lang w:val="en-US"/>
        </w:rPr>
        <w:t xml:space="preserve"> recombinant </w:t>
      </w:r>
      <w:proofErr w:type="spellStart"/>
      <w:r w:rsidR="00CA4C81">
        <w:rPr>
          <w:lang w:val="en-US"/>
        </w:rPr>
        <w:t>cystatin</w:t>
      </w:r>
      <w:proofErr w:type="spellEnd"/>
      <w:r w:rsidR="00CA4C81">
        <w:rPr>
          <w:lang w:val="en-US"/>
        </w:rPr>
        <w:t xml:space="preserve"> C and </w:t>
      </w:r>
      <w:r w:rsidR="00FF541A">
        <w:rPr>
          <w:lang w:val="en-US"/>
        </w:rPr>
        <w:t xml:space="preserve"> </w:t>
      </w:r>
      <w:proofErr w:type="spellStart"/>
      <w:r w:rsidR="00FF541A">
        <w:rPr>
          <w:lang w:val="en-US"/>
        </w:rPr>
        <w:t>stefins</w:t>
      </w:r>
      <w:proofErr w:type="spellEnd"/>
      <w:r w:rsidR="00FF541A">
        <w:rPr>
          <w:lang w:val="en-US"/>
        </w:rPr>
        <w:t xml:space="preserve"> A and B were </w:t>
      </w:r>
      <w:r w:rsidR="00CA4C81">
        <w:rPr>
          <w:lang w:val="en-US"/>
        </w:rPr>
        <w:t xml:space="preserve">expressed in </w:t>
      </w:r>
      <w:r w:rsidR="00CA4C81" w:rsidRPr="006C34A6">
        <w:rPr>
          <w:i/>
          <w:lang w:val="en-US"/>
        </w:rPr>
        <w:t>E. col</w:t>
      </w:r>
      <w:r w:rsidR="009F6787">
        <w:rPr>
          <w:i/>
          <w:lang w:val="en-US"/>
        </w:rPr>
        <w:t>i</w:t>
      </w:r>
      <w:r w:rsidR="008229CC">
        <w:rPr>
          <w:lang w:val="en-US"/>
        </w:rPr>
        <w:t>,</w:t>
      </w:r>
      <w:r w:rsidR="009F6787">
        <w:rPr>
          <w:lang w:val="en-US"/>
        </w:rPr>
        <w:fldChar w:fldCharType="begin">
          <w:fldData xml:space="preserve">PEVuZE5vdGU+PENpdGU+PEF1dGhvcj5DaW1lcm1hbjwvQXV0aG9yPjxZZWFyPjE5OTM8L1llYXI+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</w:fldData>
        </w:fldChar>
      </w:r>
      <w:r w:rsidR="009F6787">
        <w:rPr>
          <w:lang w:val="en-US"/>
        </w:rPr>
        <w:instrText xml:space="preserve"> ADDIN EN.CITE </w:instrText>
      </w:r>
      <w:r w:rsidR="009F6787">
        <w:rPr>
          <w:lang w:val="en-US"/>
        </w:rPr>
        <w:fldChar w:fldCharType="begin">
          <w:fldData xml:space="preserve">PEVuZE5vdGU+PENpdGU+PEF1dGhvcj5DaW1lcm1hbjwvQXV0aG9yPjxZZWFyPjE5OTM8L1llYXI+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</w:fldData>
        </w:fldChar>
      </w:r>
      <w:r w:rsidR="009F6787">
        <w:rPr>
          <w:lang w:val="en-US"/>
        </w:rPr>
        <w:instrText xml:space="preserve"> ADDIN EN.CITE.DATA </w:instrText>
      </w:r>
      <w:r w:rsidR="009F6787">
        <w:rPr>
          <w:lang w:val="en-US"/>
        </w:rPr>
      </w:r>
      <w:r w:rsidR="009F6787">
        <w:rPr>
          <w:lang w:val="en-US"/>
        </w:rPr>
        <w:fldChar w:fldCharType="end"/>
      </w:r>
      <w:r w:rsidR="009F6787">
        <w:rPr>
          <w:lang w:val="en-US"/>
        </w:rPr>
      </w:r>
      <w:r w:rsidR="009F6787">
        <w:rPr>
          <w:lang w:val="en-US"/>
        </w:rPr>
        <w:fldChar w:fldCharType="separate"/>
      </w:r>
      <w:r w:rsidR="009F6787" w:rsidRPr="009F6787">
        <w:rPr>
          <w:noProof/>
          <w:vertAlign w:val="superscript"/>
          <w:lang w:val="en-US"/>
        </w:rPr>
        <w:t>24,25</w:t>
      </w:r>
      <w:r w:rsidR="009F6787">
        <w:rPr>
          <w:lang w:val="en-US"/>
        </w:rPr>
        <w:fldChar w:fldCharType="end"/>
      </w:r>
      <w:r w:rsidR="009F6787">
        <w:rPr>
          <w:lang w:val="en-US"/>
        </w:rPr>
        <w:t xml:space="preserve"> </w:t>
      </w:r>
      <w:proofErr w:type="spellStart"/>
      <w:r w:rsidR="006C34A6">
        <w:rPr>
          <w:lang w:val="en-US"/>
        </w:rPr>
        <w:t>thyropins</w:t>
      </w:r>
      <w:proofErr w:type="spellEnd"/>
      <w:r w:rsidR="008B367B">
        <w:rPr>
          <w:lang w:val="en-US"/>
        </w:rPr>
        <w:t xml:space="preserve"> were</w:t>
      </w:r>
      <w:r w:rsidR="008B367B" w:rsidRPr="008B367B">
        <w:rPr>
          <w:lang w:val="en-US"/>
        </w:rPr>
        <w:t xml:space="preserve"> </w:t>
      </w:r>
      <w:r w:rsidR="008B367B">
        <w:rPr>
          <w:lang w:val="en-US"/>
        </w:rPr>
        <w:t>from B. Lenarčič lab</w:t>
      </w:r>
      <w:r w:rsidR="00FF541A">
        <w:rPr>
          <w:lang w:val="en-US"/>
        </w:rPr>
        <w:t>.</w:t>
      </w:r>
    </w:p>
    <w:p w14:paraId="624225DF" w14:textId="0BCBC5B5" w:rsidR="000C0E76" w:rsidRPr="002E622F" w:rsidRDefault="000C0E76" w:rsidP="000C0E76">
      <w:pPr>
        <w:spacing w:line="360" w:lineRule="auto"/>
        <w:jc w:val="both"/>
        <w:rPr>
          <w:lang w:val="en-US"/>
        </w:rPr>
      </w:pPr>
      <w:r w:rsidRPr="000C0E76">
        <w:rPr>
          <w:rFonts w:eastAsiaTheme="minorHAnsi"/>
          <w:lang w:val="en-US" w:eastAsia="en-US"/>
        </w:rPr>
        <w:t xml:space="preserve">90 </w:t>
      </w:r>
      <w:r w:rsidRPr="000C0E76">
        <w:rPr>
          <w:rFonts w:eastAsiaTheme="minorHAnsi"/>
          <w:lang w:val="en-US" w:eastAsia="en-US"/>
        </w:rPr>
        <w:sym w:font="Symbol" w:char="F06D"/>
      </w:r>
      <w:r w:rsidRPr="000C0E76">
        <w:rPr>
          <w:rFonts w:eastAsiaTheme="minorHAnsi"/>
          <w:lang w:val="en-US" w:eastAsia="en-US"/>
        </w:rPr>
        <w:t xml:space="preserve">L </w:t>
      </w:r>
      <w:r>
        <w:rPr>
          <w:rFonts w:eastAsiaTheme="minorHAnsi"/>
          <w:lang w:val="en-US" w:eastAsia="en-US"/>
        </w:rPr>
        <w:t xml:space="preserve">of </w:t>
      </w:r>
      <w:r w:rsidR="00672B0B">
        <w:rPr>
          <w:rFonts w:eastAsiaTheme="minorHAnsi"/>
          <w:lang w:val="en-US" w:eastAsia="en-US"/>
        </w:rPr>
        <w:t>the</w:t>
      </w:r>
      <w:r w:rsidR="0086791D">
        <w:rPr>
          <w:rFonts w:eastAsiaTheme="minorHAnsi"/>
          <w:lang w:val="en-US" w:eastAsia="en-US"/>
        </w:rPr>
        <w:t xml:space="preserve"> activated</w:t>
      </w:r>
      <w:r>
        <w:rPr>
          <w:rFonts w:eastAsiaTheme="minorHAnsi"/>
          <w:lang w:val="en-US" w:eastAsia="en-US"/>
        </w:rPr>
        <w:t xml:space="preserve"> enzyme</w:t>
      </w:r>
      <w:r w:rsidRPr="000C0E76">
        <w:rPr>
          <w:rFonts w:eastAsiaTheme="minorHAnsi"/>
          <w:lang w:val="en-US" w:eastAsia="en-US"/>
        </w:rPr>
        <w:t xml:space="preserve"> (20 </w:t>
      </w:r>
      <w:proofErr w:type="spellStart"/>
      <w:r w:rsidRPr="000C0E76">
        <w:rPr>
          <w:rFonts w:eastAsiaTheme="minorHAnsi"/>
          <w:lang w:val="en-US" w:eastAsia="en-US"/>
        </w:rPr>
        <w:t>nM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cathepsin</w:t>
      </w:r>
      <w:proofErr w:type="spellEnd"/>
      <w:r>
        <w:rPr>
          <w:rFonts w:eastAsiaTheme="minorHAnsi"/>
          <w:lang w:val="en-US" w:eastAsia="en-US"/>
        </w:rPr>
        <w:t xml:space="preserve"> X or </w:t>
      </w:r>
      <w:r w:rsidR="00E60223">
        <w:rPr>
          <w:rFonts w:eastAsiaTheme="minorHAnsi"/>
          <w:lang w:val="en-US" w:eastAsia="en-US"/>
        </w:rPr>
        <w:t xml:space="preserve">0.5 </w:t>
      </w:r>
      <w:proofErr w:type="spellStart"/>
      <w:r w:rsidR="00E60223">
        <w:rPr>
          <w:rFonts w:eastAsiaTheme="minorHAnsi"/>
          <w:lang w:val="en-US" w:eastAsia="en-US"/>
        </w:rPr>
        <w:t>nM</w:t>
      </w:r>
      <w:proofErr w:type="spellEnd"/>
      <w:r w:rsidR="00E60223">
        <w:rPr>
          <w:rFonts w:eastAsiaTheme="minorHAnsi"/>
          <w:lang w:val="en-US" w:eastAsia="en-US"/>
        </w:rPr>
        <w:t xml:space="preserve"> </w:t>
      </w:r>
      <w:proofErr w:type="spellStart"/>
      <w:r w:rsidR="00E60223">
        <w:rPr>
          <w:rFonts w:eastAsiaTheme="minorHAnsi"/>
          <w:lang w:val="en-US" w:eastAsia="en-US"/>
        </w:rPr>
        <w:t>cathepsin</w:t>
      </w:r>
      <w:proofErr w:type="spellEnd"/>
      <w:r w:rsidR="00E60223">
        <w:rPr>
          <w:rFonts w:eastAsiaTheme="minorHAnsi"/>
          <w:lang w:val="en-US" w:eastAsia="en-US"/>
        </w:rPr>
        <w:t xml:space="preserve"> L or </w:t>
      </w:r>
      <w:r w:rsidR="006208C6">
        <w:rPr>
          <w:rFonts w:eastAsiaTheme="minorHAnsi"/>
          <w:lang w:val="en-US" w:eastAsia="en-US"/>
        </w:rPr>
        <w:t xml:space="preserve">0.6 </w:t>
      </w:r>
      <w:proofErr w:type="spellStart"/>
      <w:r w:rsidR="006208C6">
        <w:rPr>
          <w:rFonts w:eastAsiaTheme="minorHAnsi"/>
          <w:lang w:val="en-US" w:eastAsia="en-US"/>
        </w:rPr>
        <w:t>nM</w:t>
      </w:r>
      <w:proofErr w:type="spellEnd"/>
      <w:r w:rsidR="00E60223">
        <w:rPr>
          <w:rFonts w:eastAsiaTheme="minorHAnsi"/>
          <w:lang w:val="en-US" w:eastAsia="en-US"/>
        </w:rPr>
        <w:t xml:space="preserve">/5.5 </w:t>
      </w:r>
      <w:proofErr w:type="spellStart"/>
      <w:r w:rsidR="00E60223">
        <w:rPr>
          <w:rFonts w:eastAsiaTheme="minorHAnsi"/>
          <w:lang w:val="en-US" w:eastAsia="en-US"/>
        </w:rPr>
        <w:t>nM</w:t>
      </w:r>
      <w:proofErr w:type="spellEnd"/>
      <w:r w:rsidR="006208C6">
        <w:rPr>
          <w:rFonts w:eastAsiaTheme="minorHAnsi"/>
          <w:lang w:val="en-US" w:eastAsia="en-US"/>
        </w:rPr>
        <w:t xml:space="preserve"> </w:t>
      </w:r>
      <w:proofErr w:type="spellStart"/>
      <w:r w:rsidR="006208C6">
        <w:rPr>
          <w:rFonts w:eastAsiaTheme="minorHAnsi"/>
          <w:lang w:val="en-US" w:eastAsia="en-US"/>
        </w:rPr>
        <w:t>cathepsin</w:t>
      </w:r>
      <w:proofErr w:type="spellEnd"/>
      <w:r w:rsidR="006208C6">
        <w:rPr>
          <w:rFonts w:eastAsiaTheme="minorHAnsi"/>
          <w:lang w:val="en-US" w:eastAsia="en-US"/>
        </w:rPr>
        <w:t xml:space="preserve"> B</w:t>
      </w:r>
      <w:r w:rsidR="007C2219">
        <w:rPr>
          <w:rFonts w:eastAsiaTheme="minorHAnsi"/>
          <w:lang w:val="en-US" w:eastAsia="en-US"/>
        </w:rPr>
        <w:t xml:space="preserve"> for its </w:t>
      </w:r>
      <w:proofErr w:type="spellStart"/>
      <w:r w:rsidR="007C2219">
        <w:rPr>
          <w:rFonts w:eastAsiaTheme="minorHAnsi"/>
          <w:lang w:val="en-US" w:eastAsia="en-US"/>
        </w:rPr>
        <w:t>exo</w:t>
      </w:r>
      <w:proofErr w:type="spellEnd"/>
      <w:r w:rsidR="007C2219">
        <w:rPr>
          <w:rFonts w:eastAsiaTheme="minorHAnsi"/>
          <w:lang w:val="en-US" w:eastAsia="en-US"/>
        </w:rPr>
        <w:t>/</w:t>
      </w:r>
      <w:proofErr w:type="spellStart"/>
      <w:r w:rsidR="007C2219">
        <w:rPr>
          <w:rFonts w:eastAsiaTheme="minorHAnsi"/>
          <w:lang w:val="en-US" w:eastAsia="en-US"/>
        </w:rPr>
        <w:t>endopeptidase</w:t>
      </w:r>
      <w:proofErr w:type="spellEnd"/>
      <w:r w:rsidR="007C2219">
        <w:rPr>
          <w:rFonts w:eastAsiaTheme="minorHAnsi"/>
          <w:lang w:val="en-US" w:eastAsia="en-US"/>
        </w:rPr>
        <w:t xml:space="preserve"> activity</w:t>
      </w:r>
      <w:r w:rsidRPr="000C0E76">
        <w:rPr>
          <w:rFonts w:eastAsiaTheme="minorHAnsi"/>
          <w:lang w:val="en-US" w:eastAsia="en-US"/>
        </w:rPr>
        <w:t xml:space="preserve">) was </w:t>
      </w:r>
      <w:r w:rsidR="005E726C">
        <w:rPr>
          <w:rFonts w:eastAsiaTheme="minorHAnsi"/>
          <w:lang w:val="en-US" w:eastAsia="en-US"/>
        </w:rPr>
        <w:t>incubated</w:t>
      </w:r>
      <w:r w:rsidR="00A05CFC">
        <w:rPr>
          <w:rFonts w:eastAsiaTheme="minorHAnsi"/>
          <w:lang w:val="en-US" w:eastAsia="en-US"/>
        </w:rPr>
        <w:t xml:space="preserve"> for</w:t>
      </w:r>
      <w:r w:rsidR="0086791D">
        <w:rPr>
          <w:rFonts w:eastAsiaTheme="minorHAnsi"/>
          <w:lang w:val="en-US" w:eastAsia="en-US"/>
        </w:rPr>
        <w:t xml:space="preserve"> 30 min</w:t>
      </w:r>
      <w:r w:rsidR="005E726C">
        <w:rPr>
          <w:rFonts w:eastAsiaTheme="minorHAnsi"/>
          <w:lang w:val="en-US" w:eastAsia="en-US"/>
        </w:rPr>
        <w:t xml:space="preserve"> with </w:t>
      </w:r>
      <w:r w:rsidR="005E726C" w:rsidRPr="000C0E76">
        <w:rPr>
          <w:rFonts w:eastAsiaTheme="minorHAnsi"/>
          <w:lang w:val="en-US" w:eastAsia="en-US"/>
        </w:rPr>
        <w:t xml:space="preserve">5 </w:t>
      </w:r>
      <w:r w:rsidR="005E726C" w:rsidRPr="000C0E76">
        <w:rPr>
          <w:rFonts w:eastAsiaTheme="minorHAnsi"/>
          <w:lang w:val="en-US" w:eastAsia="en-US"/>
        </w:rPr>
        <w:sym w:font="Symbol" w:char="F06D"/>
      </w:r>
      <w:r w:rsidR="005E726C" w:rsidRPr="000C0E76">
        <w:rPr>
          <w:rFonts w:eastAsiaTheme="minorHAnsi"/>
          <w:lang w:val="en-US" w:eastAsia="en-US"/>
        </w:rPr>
        <w:t xml:space="preserve">L of the </w:t>
      </w:r>
      <w:r w:rsidR="005E726C">
        <w:rPr>
          <w:rFonts w:eastAsiaTheme="minorHAnsi"/>
          <w:lang w:val="en-US" w:eastAsia="en-US"/>
        </w:rPr>
        <w:t>inhibitor (100-fold molar excess over the enzyme</w:t>
      </w:r>
      <w:r w:rsidR="005E726C" w:rsidRPr="000C0E76">
        <w:rPr>
          <w:rFonts w:eastAsiaTheme="minorHAnsi"/>
          <w:lang w:val="en-US" w:eastAsia="en-US"/>
        </w:rPr>
        <w:t>)</w:t>
      </w:r>
      <w:r w:rsidR="005E726C">
        <w:rPr>
          <w:rFonts w:eastAsiaTheme="minorHAnsi"/>
          <w:lang w:val="en-US" w:eastAsia="en-US"/>
        </w:rPr>
        <w:t xml:space="preserve"> at 37 </w:t>
      </w:r>
      <w:r w:rsidR="005E726C" w:rsidRPr="000C0E76">
        <w:rPr>
          <w:rFonts w:eastAsiaTheme="minorHAnsi"/>
          <w:lang w:val="en-US" w:eastAsia="en-US"/>
        </w:rPr>
        <w:sym w:font="Symbol" w:char="F0B0"/>
      </w:r>
      <w:r w:rsidR="005E726C" w:rsidRPr="000C0E76">
        <w:rPr>
          <w:rFonts w:eastAsiaTheme="minorHAnsi"/>
          <w:lang w:val="en-US" w:eastAsia="en-US"/>
        </w:rPr>
        <w:t xml:space="preserve">C </w:t>
      </w:r>
      <w:r w:rsidR="005E726C">
        <w:rPr>
          <w:rFonts w:eastAsiaTheme="minorHAnsi"/>
          <w:lang w:val="en-US" w:eastAsia="en-US"/>
        </w:rPr>
        <w:t xml:space="preserve">and </w:t>
      </w:r>
      <w:r w:rsidR="0086791D">
        <w:rPr>
          <w:rFonts w:eastAsiaTheme="minorHAnsi"/>
          <w:lang w:val="en-US" w:eastAsia="en-US"/>
        </w:rPr>
        <w:t xml:space="preserve">then </w:t>
      </w:r>
      <w:r w:rsidRPr="000C0E76">
        <w:rPr>
          <w:rFonts w:eastAsiaTheme="minorHAnsi"/>
          <w:lang w:val="en-US" w:eastAsia="en-US"/>
        </w:rPr>
        <w:t xml:space="preserve">added to a black 96-well plate with 5 </w:t>
      </w:r>
      <w:r w:rsidRPr="000C0E76">
        <w:rPr>
          <w:rFonts w:eastAsiaTheme="minorHAnsi"/>
          <w:lang w:val="en-US" w:eastAsia="en-US"/>
        </w:rPr>
        <w:sym w:font="Symbol" w:char="F06D"/>
      </w:r>
      <w:r w:rsidR="00E60223">
        <w:rPr>
          <w:rFonts w:eastAsiaTheme="minorHAnsi"/>
          <w:lang w:val="en-US" w:eastAsia="en-US"/>
        </w:rPr>
        <w:t>L of substrate</w:t>
      </w:r>
      <w:r w:rsidRPr="000C0E76">
        <w:rPr>
          <w:rFonts w:eastAsiaTheme="minorHAnsi"/>
          <w:lang w:val="en-US" w:eastAsia="en-US"/>
        </w:rPr>
        <w:t xml:space="preserve">. The reaction was monitored continuously at 420 nm </w:t>
      </w:r>
      <w:r w:rsidRPr="000C0E76">
        <w:rPr>
          <w:rFonts w:eastAsiaTheme="minorHAnsi"/>
          <w:lang w:val="en-US" w:eastAsia="en-US"/>
        </w:rPr>
        <w:sym w:font="Symbol" w:char="F0B1"/>
      </w:r>
      <w:r w:rsidRPr="000C0E76">
        <w:rPr>
          <w:rFonts w:eastAsiaTheme="minorHAnsi"/>
          <w:lang w:val="en-US" w:eastAsia="en-US"/>
        </w:rPr>
        <w:t xml:space="preserve"> 10 nm with excitation at 320 nm </w:t>
      </w:r>
      <w:r w:rsidRPr="000C0E76">
        <w:rPr>
          <w:rFonts w:eastAsiaTheme="minorHAnsi"/>
          <w:lang w:val="en-US" w:eastAsia="en-US"/>
        </w:rPr>
        <w:sym w:font="Symbol" w:char="F0B1"/>
      </w:r>
      <w:r w:rsidRPr="000C0E76">
        <w:rPr>
          <w:rFonts w:eastAsiaTheme="minorHAnsi"/>
          <w:lang w:val="en-US" w:eastAsia="en-US"/>
        </w:rPr>
        <w:t xml:space="preserve"> 20 nm</w:t>
      </w:r>
      <w:r w:rsidR="002E622F">
        <w:rPr>
          <w:rFonts w:eastAsiaTheme="minorHAnsi"/>
          <w:lang w:val="en-US" w:eastAsia="en-US"/>
        </w:rPr>
        <w:t xml:space="preserve"> for </w:t>
      </w:r>
      <w:proofErr w:type="spellStart"/>
      <w:r w:rsidR="002E622F">
        <w:rPr>
          <w:rFonts w:eastAsiaTheme="minorHAnsi"/>
          <w:lang w:val="en-US" w:eastAsia="en-US"/>
        </w:rPr>
        <w:t>Abz</w:t>
      </w:r>
      <w:proofErr w:type="spellEnd"/>
      <w:r w:rsidR="002E622F">
        <w:rPr>
          <w:rFonts w:eastAsiaTheme="minorHAnsi"/>
          <w:lang w:val="en-US" w:eastAsia="en-US"/>
        </w:rPr>
        <w:t xml:space="preserve"> substrates and at </w:t>
      </w:r>
      <w:r w:rsidR="002E622F">
        <w:rPr>
          <w:lang w:val="en-US"/>
        </w:rPr>
        <w:t xml:space="preserve">460 nm </w:t>
      </w:r>
      <w:r w:rsidR="002E622F">
        <w:rPr>
          <w:lang w:val="en-US"/>
        </w:rPr>
        <w:sym w:font="Symbol" w:char="F0B1"/>
      </w:r>
      <w:r w:rsidR="002E622F">
        <w:rPr>
          <w:lang w:val="en-US"/>
        </w:rPr>
        <w:t xml:space="preserve"> 10 nm with excitation at 380 nm </w:t>
      </w:r>
      <w:r w:rsidR="002E622F">
        <w:rPr>
          <w:lang w:val="en-US"/>
        </w:rPr>
        <w:sym w:font="Symbol" w:char="F0B1"/>
      </w:r>
      <w:r w:rsidR="00CE22D9">
        <w:rPr>
          <w:lang w:val="en-US"/>
        </w:rPr>
        <w:t xml:space="preserve"> 20 nm for AMC substrates</w:t>
      </w:r>
      <w:r w:rsidR="00A05CFC">
        <w:rPr>
          <w:rFonts w:eastAsiaTheme="minorHAnsi"/>
          <w:lang w:val="en-US" w:eastAsia="en-US"/>
        </w:rPr>
        <w:t>,</w:t>
      </w:r>
      <w:r w:rsidRPr="000C0E76">
        <w:rPr>
          <w:rFonts w:eastAsiaTheme="minorHAnsi"/>
          <w:lang w:val="en-US" w:eastAsia="en-US"/>
        </w:rPr>
        <w:t xml:space="preserve"> at 37 </w:t>
      </w:r>
      <w:r w:rsidRPr="000C0E76">
        <w:rPr>
          <w:rFonts w:eastAsiaTheme="minorHAnsi"/>
          <w:lang w:val="en-US" w:eastAsia="en-US"/>
        </w:rPr>
        <w:sym w:font="Symbol" w:char="F0B0"/>
      </w:r>
      <w:r w:rsidRPr="000C0E76">
        <w:rPr>
          <w:rFonts w:eastAsiaTheme="minorHAnsi"/>
          <w:lang w:val="en-US" w:eastAsia="en-US"/>
        </w:rPr>
        <w:t xml:space="preserve">C. </w:t>
      </w:r>
    </w:p>
    <w:p w14:paraId="1EB3CFDA" w14:textId="77777777" w:rsidR="000C0E76" w:rsidRDefault="000C0E76" w:rsidP="00541E82">
      <w:pPr>
        <w:spacing w:line="360" w:lineRule="auto"/>
        <w:jc w:val="both"/>
        <w:rPr>
          <w:lang w:val="en-US"/>
        </w:rPr>
      </w:pPr>
    </w:p>
    <w:p w14:paraId="7339B0FD" w14:textId="77777777" w:rsidR="00A86A97" w:rsidRDefault="00A86A97" w:rsidP="00DE5E74">
      <w:pPr>
        <w:spacing w:line="360" w:lineRule="auto"/>
        <w:jc w:val="both"/>
        <w:rPr>
          <w:b/>
          <w:lang w:val="en-US"/>
        </w:rPr>
      </w:pPr>
      <w:r w:rsidRPr="0079262D">
        <w:rPr>
          <w:b/>
          <w:lang w:val="en-US"/>
        </w:rPr>
        <w:t>3. Results and discussion</w:t>
      </w:r>
    </w:p>
    <w:p w14:paraId="0747CF1A" w14:textId="08CDF704" w:rsidR="00170791" w:rsidRDefault="00AC5799" w:rsidP="00DE5E74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 set of </w:t>
      </w:r>
      <w:r w:rsidR="00600339">
        <w:rPr>
          <w:lang w:val="en-US"/>
        </w:rPr>
        <w:t>various</w:t>
      </w:r>
      <w:r>
        <w:rPr>
          <w:lang w:val="en-US"/>
        </w:rPr>
        <w:t xml:space="preserve"> </w:t>
      </w:r>
      <w:r w:rsidR="000A7AF2">
        <w:rPr>
          <w:lang w:val="en-US"/>
        </w:rPr>
        <w:t>peptidase inhibitors</w:t>
      </w:r>
      <w:r>
        <w:rPr>
          <w:lang w:val="en-US"/>
        </w:rPr>
        <w:t xml:space="preserve"> was tested in a standard kinetic assay to determine inhibition of </w:t>
      </w:r>
      <w:proofErr w:type="spellStart"/>
      <w:r>
        <w:rPr>
          <w:lang w:val="en-US"/>
        </w:rPr>
        <w:t>cathepsin</w:t>
      </w:r>
      <w:proofErr w:type="spellEnd"/>
      <w:r>
        <w:rPr>
          <w:lang w:val="en-US"/>
        </w:rPr>
        <w:t xml:space="preserve"> X. </w:t>
      </w:r>
      <w:r w:rsidR="00622DBC">
        <w:rPr>
          <w:lang w:val="en-US"/>
        </w:rPr>
        <w:t>Previous d</w:t>
      </w:r>
      <w:r>
        <w:rPr>
          <w:lang w:val="en-US"/>
        </w:rPr>
        <w:t>ata on their inhibitory activit</w:t>
      </w:r>
      <w:r w:rsidR="009E6440">
        <w:rPr>
          <w:lang w:val="en-US"/>
        </w:rPr>
        <w:t>ies</w:t>
      </w:r>
      <w:r w:rsidR="00B178ED">
        <w:rPr>
          <w:lang w:val="en-US"/>
        </w:rPr>
        <w:t xml:space="preserve"> towards </w:t>
      </w:r>
      <w:proofErr w:type="spellStart"/>
      <w:r w:rsidR="00B178ED">
        <w:rPr>
          <w:lang w:val="en-US"/>
        </w:rPr>
        <w:t>cathepsin</w:t>
      </w:r>
      <w:proofErr w:type="spellEnd"/>
      <w:r w:rsidR="00B178ED">
        <w:rPr>
          <w:lang w:val="en-US"/>
        </w:rPr>
        <w:t xml:space="preserve"> X</w:t>
      </w:r>
      <w:r>
        <w:rPr>
          <w:lang w:val="en-US"/>
        </w:rPr>
        <w:t xml:space="preserve"> </w:t>
      </w:r>
      <w:r w:rsidR="008C4759">
        <w:rPr>
          <w:lang w:val="en-US"/>
        </w:rPr>
        <w:t>are</w:t>
      </w:r>
      <w:r>
        <w:rPr>
          <w:lang w:val="en-US"/>
        </w:rPr>
        <w:t xml:space="preserve"> </w:t>
      </w:r>
      <w:r w:rsidR="00E36609">
        <w:rPr>
          <w:lang w:val="en-US"/>
        </w:rPr>
        <w:t>ambiguous, probably</w:t>
      </w:r>
      <w:r w:rsidR="00DD40BC">
        <w:rPr>
          <w:lang w:val="en-US"/>
        </w:rPr>
        <w:t xml:space="preserve"> due to the use of </w:t>
      </w:r>
      <w:r w:rsidR="00C3629B">
        <w:rPr>
          <w:lang w:val="en-US"/>
        </w:rPr>
        <w:t>a</w:t>
      </w:r>
      <w:r>
        <w:rPr>
          <w:lang w:val="en-US"/>
        </w:rPr>
        <w:t xml:space="preserve"> native </w:t>
      </w:r>
      <w:proofErr w:type="spellStart"/>
      <w:r>
        <w:rPr>
          <w:lang w:val="en-US"/>
        </w:rPr>
        <w:t>cathepsin</w:t>
      </w:r>
      <w:proofErr w:type="spellEnd"/>
      <w:r>
        <w:rPr>
          <w:lang w:val="en-US"/>
        </w:rPr>
        <w:t xml:space="preserve"> X</w:t>
      </w:r>
      <w:r w:rsidR="00E36609">
        <w:rPr>
          <w:lang w:val="en-US"/>
        </w:rPr>
        <w:t>, isolated from human liver,</w:t>
      </w:r>
      <w:r>
        <w:rPr>
          <w:lang w:val="en-US"/>
        </w:rPr>
        <w:t xml:space="preserve"> </w:t>
      </w:r>
      <w:r w:rsidR="00C3629B">
        <w:rPr>
          <w:lang w:val="en-US"/>
        </w:rPr>
        <w:t>that</w:t>
      </w:r>
      <w:r>
        <w:rPr>
          <w:lang w:val="en-US"/>
        </w:rPr>
        <w:t xml:space="preserve"> was later shown to be contaminated with </w:t>
      </w:r>
      <w:proofErr w:type="spellStart"/>
      <w:r>
        <w:rPr>
          <w:lang w:val="en-US"/>
        </w:rPr>
        <w:t>cathepsin</w:t>
      </w:r>
      <w:proofErr w:type="spellEnd"/>
      <w:r>
        <w:rPr>
          <w:lang w:val="en-US"/>
        </w:rPr>
        <w:t xml:space="preserve"> B</w:t>
      </w:r>
      <w:r w:rsidR="005E726C">
        <w:rPr>
          <w:lang w:val="en-US"/>
        </w:rPr>
        <w:fldChar w:fldCharType="begin"/>
      </w:r>
      <w:r w:rsidR="005E726C">
        <w:rPr>
          <w:lang w:val="en-US"/>
        </w:rPr>
        <w:instrText xml:space="preserve"> ADDIN EN.CITE &lt;EndNote&gt;&lt;Cite&gt;&lt;Author&gt;Therrien&lt;/Author&gt;&lt;Year&gt;2001&lt;/Year&gt;&lt;IDText&gt;Cathepsins X and B can be differentiated through their respective mono- and dipeptidyl carboxypeptidase activities&lt;/IDText&gt;&lt;DisplayText&gt;&lt;style face="superscript"&gt;12&lt;/style&gt;&lt;/DisplayText&gt;&lt;record&gt;&lt;dates&gt;&lt;pub-dates&gt;&lt;date&gt;Mar&lt;/date&gt;&lt;/pub-dates&gt;&lt;year&gt;2001&lt;/year&gt;&lt;/dates&gt;&lt;keywords&gt;&lt;keyword&gt;Cathepsin B&lt;/keyword&gt;&lt;keyword&gt;Cathepsin K&lt;/keyword&gt;&lt;keyword&gt;Cathepsins&lt;/keyword&gt;&lt;keyword&gt;Chromogenic Compounds&lt;/keyword&gt;&lt;keyword&gt;Cysteine Endopeptidases&lt;/keyword&gt;&lt;keyword&gt;Cysteine Proteinase Inhibitors&lt;/keyword&gt;&lt;keyword&gt;Endopeptidases&lt;/keyword&gt;&lt;keyword&gt;Enzyme Inhibitors&lt;/keyword&gt;&lt;keyword&gt;Exopeptidases&lt;/keyword&gt;&lt;keyword&gt;Humans&lt;/keyword&gt;&lt;keyword&gt;Hydrolysis&lt;/keyword&gt;&lt;keyword&gt;Kinetics&lt;/keyword&gt;&lt;keyword&gt;Models, Molecular&lt;/keyword&gt;&lt;keyword&gt;Oligopeptides&lt;/keyword&gt;&lt;keyword&gt;Spectrometry, Fluorescence&lt;/keyword&gt;&lt;keyword&gt;Substrate Specificity&lt;/keyword&gt;&lt;keyword&gt;Thermodynamics&lt;/keyword&gt;&lt;/keywords&gt;&lt;urls&gt;&lt;related-urls&gt;&lt;url&gt;http://www.ncbi.nlm.nih.gov/pubmed/11258881&lt;/url&gt;&lt;/related-urls&gt;&lt;/urls&gt;&lt;isbn&gt;0006-2960&lt;/isbn&gt;&lt;titles&gt;&lt;title&gt;Cathepsins X and B can be differentiated through their respective mono- and dipeptidyl carboxypeptidase activities&lt;/title&gt;&lt;secondary-title&gt;Biochemistry&lt;/secondary-title&gt;&lt;/titles&gt;&lt;pages&gt;2702-11&lt;/pages&gt;&lt;number&gt;9&lt;/number&gt;&lt;contributors&gt;&lt;authors&gt;&lt;author&gt;Therrien, C.&lt;/author&gt;&lt;author&gt;Lachance, P.&lt;/author&gt;&lt;author&gt;Sulea, T.&lt;/author&gt;&lt;author&gt;Purisima, E. O.&lt;/author&gt;&lt;author&gt;Qi, H.&lt;/author&gt;&lt;author&gt;Ziomek, E.&lt;/author&gt;&lt;author&gt;Alvarez-Hernandez, A.&lt;/author&gt;&lt;author&gt;Roush, W. R.&lt;/author&gt;&lt;author&gt;Ménard, R.&lt;/author&gt;&lt;/authors&gt;&lt;/contributors&gt;&lt;language&gt;eng&lt;/language&gt;&lt;added-date format="utc"&gt;1464684710&lt;/added-date&gt;&lt;ref-type name="Journal Article"&gt;17&lt;/ref-type&gt;&lt;rec-number&gt;127&lt;/rec-number&gt;&lt;last-updated-date format="utc"&gt;1464684710&lt;/last-updated-date&gt;&lt;accession-num&gt;11258881&lt;/accession-num&gt;&lt;volume&gt;40&lt;/volume&gt;&lt;/record&gt;&lt;/Cite&gt;&lt;/EndNote&gt;</w:instrText>
      </w:r>
      <w:r w:rsidR="005E726C">
        <w:rPr>
          <w:lang w:val="en-US"/>
        </w:rPr>
        <w:fldChar w:fldCharType="separate"/>
      </w:r>
      <w:r w:rsidR="005E726C" w:rsidRPr="005E726C">
        <w:rPr>
          <w:noProof/>
          <w:vertAlign w:val="superscript"/>
          <w:lang w:val="en-US"/>
        </w:rPr>
        <w:t>12</w:t>
      </w:r>
      <w:r w:rsidR="005E726C">
        <w:rPr>
          <w:lang w:val="en-US"/>
        </w:rPr>
        <w:fldChar w:fldCharType="end"/>
      </w:r>
      <w:r>
        <w:rPr>
          <w:lang w:val="en-US"/>
        </w:rPr>
        <w:t xml:space="preserve"> or recombinant </w:t>
      </w:r>
      <w:proofErr w:type="spellStart"/>
      <w:r>
        <w:rPr>
          <w:lang w:val="en-US"/>
        </w:rPr>
        <w:t>cathepsin</w:t>
      </w:r>
      <w:proofErr w:type="spellEnd"/>
      <w:r>
        <w:rPr>
          <w:lang w:val="en-US"/>
        </w:rPr>
        <w:t xml:space="preserve"> X</w:t>
      </w:r>
      <w:r w:rsidR="005C64A1">
        <w:rPr>
          <w:lang w:val="en-US"/>
        </w:rPr>
        <w:t xml:space="preserve"> contaminated with </w:t>
      </w:r>
      <w:proofErr w:type="spellStart"/>
      <w:r w:rsidR="005C64A1">
        <w:rPr>
          <w:lang w:val="en-US"/>
        </w:rPr>
        <w:t>cathepsin</w:t>
      </w:r>
      <w:proofErr w:type="spellEnd"/>
      <w:r w:rsidR="005C64A1">
        <w:rPr>
          <w:lang w:val="en-US"/>
        </w:rPr>
        <w:t xml:space="preserve"> L</w:t>
      </w:r>
      <w:r w:rsidR="00174193">
        <w:rPr>
          <w:lang w:val="en-US"/>
        </w:rPr>
        <w:t xml:space="preserve"> which is needed for the activation of </w:t>
      </w:r>
      <w:proofErr w:type="spellStart"/>
      <w:r w:rsidR="00174193">
        <w:rPr>
          <w:lang w:val="en-US"/>
        </w:rPr>
        <w:t>procathepsin</w:t>
      </w:r>
      <w:proofErr w:type="spellEnd"/>
      <w:r w:rsidR="00174193">
        <w:rPr>
          <w:lang w:val="en-US"/>
        </w:rPr>
        <w:t xml:space="preserve"> X</w:t>
      </w:r>
      <w:r w:rsidR="008229CC">
        <w:rPr>
          <w:lang w:val="en-US"/>
        </w:rPr>
        <w:t>.</w:t>
      </w:r>
      <w:r w:rsidR="005C64A1">
        <w:rPr>
          <w:lang w:val="en-US"/>
        </w:rPr>
        <w:fldChar w:fldCharType="begin"/>
      </w:r>
      <w:r w:rsidR="009F6787">
        <w:rPr>
          <w:lang w:val="en-US"/>
        </w:rPr>
        <w:instrText xml:space="preserve"> ADDIN EN.CITE &lt;EndNote&gt;&lt;Cite&gt;&lt;Author&gt;Puzer&lt;/Author&gt;&lt;Year&gt;2005&lt;/Year&gt;&lt;IDText&gt;Recombinant human cathepsin X is a carboxymonopeptidase only: a comparison with cathepsins B and L&lt;/IDText&gt;&lt;DisplayText&gt;&lt;style face="superscript"&gt;26&lt;/style&gt;&lt;/DisplayText&gt;&lt;record&gt;&lt;dates&gt;&lt;pub-dates&gt;&lt;date&gt;Nov&lt;/date&gt;&lt;/pub-dates&gt;&lt;year&gt;2005&lt;/year&gt;&lt;/dates&gt;&lt;keywords&gt;&lt;keyword&gt;Carboxypeptidases&lt;/keyword&gt;&lt;keyword&gt;Cathepsin B&lt;/keyword&gt;&lt;keyword&gt;Cathepsin K&lt;/keyword&gt;&lt;keyword&gt;Cathepsin L&lt;/keyword&gt;&lt;keyword&gt;Cathepsins&lt;/keyword&gt;&lt;keyword&gt;Cysteine Endopeptidases&lt;/keyword&gt;&lt;keyword&gt;Humans&lt;/keyword&gt;&lt;keyword&gt;Hydrolysis&lt;/keyword&gt;&lt;keyword&gt;Kinetics&lt;/keyword&gt;&lt;keyword&gt;Peptides&lt;/keyword&gt;&lt;keyword&gt;Recombinant Proteins&lt;/keyword&gt;&lt;keyword&gt;Substrate Specificity&lt;/keyword&gt;&lt;/keywords&gt;&lt;urls&gt;&lt;related-urls&gt;&lt;url&gt;http://www.ncbi.nlm.nih.gov/pubmed/16307485&lt;/url&gt;&lt;/related-urls&gt;&lt;/urls&gt;&lt;isbn&gt;1431-6730&lt;/isbn&gt;&lt;titles&gt;&lt;title&gt;Recombinant human cathepsin X is a carboxymonopeptidase only: a comparison with cathepsins B and L&lt;/title&gt;&lt;secondary-title&gt;Biol Chem&lt;/secondary-title&gt;&lt;/titles&gt;&lt;pages&gt;1191-5&lt;/pages&gt;&lt;number&gt;11&lt;/number&gt;&lt;contributors&gt;&lt;authors&gt;&lt;author&gt;Puzer, L.&lt;/author&gt;&lt;author&gt;Cotrin, S. S.&lt;/author&gt;&lt;author&gt;Cezari, M. H.&lt;/author&gt;&lt;author&gt;Hirata, I. Y.&lt;/author&gt;&lt;author&gt;Juliano, M. A.&lt;/author&gt;&lt;author&gt;Stefe, I.&lt;/author&gt;&lt;author&gt;Turk, D.&lt;/author&gt;&lt;author&gt;Turk, B.&lt;/author&gt;&lt;author&gt;Juliano, L.&lt;/author&gt;&lt;author&gt;Carmona, A. K.&lt;/author&gt;&lt;/authors&gt;&lt;/contributors&gt;&lt;language&gt;eng&lt;/language&gt;&lt;added-date format="utc"&gt;1349859117&lt;/added-date&gt;&lt;ref-type name="Journal Article"&gt;17&lt;/ref-type&gt;&lt;auth-address&gt;Department of Biophysics, Escola Paulista de Medicina, Universidade Federal de São Paulo, Rua Três de Maio 100, 04044-020 São Paulo, Brazil.&lt;/auth-address&gt;&lt;rec-number&gt;62&lt;/rec-number&gt;&lt;last-updated-date format="utc"&gt;1459514524&lt;/last-updated-date&gt;&lt;accession-num&gt;16307485&lt;/accession-num&gt;&lt;electronic-resource-num&gt;10.1515/BC.2005.136&lt;/electronic-resource-num&gt;&lt;volume&gt;386&lt;/volume&gt;&lt;/record&gt;&lt;/Cite&gt;&lt;/EndNote&gt;</w:instrText>
      </w:r>
      <w:r w:rsidR="005C64A1">
        <w:rPr>
          <w:lang w:val="en-US"/>
        </w:rPr>
        <w:fldChar w:fldCharType="separate"/>
      </w:r>
      <w:r w:rsidR="009F6787" w:rsidRPr="009F6787">
        <w:rPr>
          <w:noProof/>
          <w:vertAlign w:val="superscript"/>
          <w:lang w:val="en-US"/>
        </w:rPr>
        <w:t>26</w:t>
      </w:r>
      <w:r w:rsidR="005C64A1">
        <w:rPr>
          <w:lang w:val="en-US"/>
        </w:rPr>
        <w:fldChar w:fldCharType="end"/>
      </w:r>
      <w:r w:rsidR="005C64A1">
        <w:rPr>
          <w:lang w:val="en-US"/>
        </w:rPr>
        <w:t xml:space="preserve"> </w:t>
      </w:r>
      <w:r w:rsidR="00DD40BC">
        <w:rPr>
          <w:lang w:val="en-US"/>
        </w:rPr>
        <w:t xml:space="preserve">Also, </w:t>
      </w:r>
      <w:r w:rsidR="00622DBC">
        <w:rPr>
          <w:lang w:val="en-US"/>
        </w:rPr>
        <w:t xml:space="preserve">the substrates used were not specific, such as </w:t>
      </w:r>
      <w:r w:rsidR="00F32AB9">
        <w:rPr>
          <w:lang w:val="en-US"/>
        </w:rPr>
        <w:t xml:space="preserve">FR-AMC, which is degraded also </w:t>
      </w:r>
      <w:r w:rsidR="00DD40BC">
        <w:rPr>
          <w:lang w:val="en-US"/>
        </w:rPr>
        <w:t>by</w:t>
      </w:r>
      <w:r w:rsidR="00F32AB9">
        <w:rPr>
          <w:lang w:val="en-US"/>
        </w:rPr>
        <w:t xml:space="preserve"> other </w:t>
      </w:r>
      <w:proofErr w:type="spellStart"/>
      <w:r w:rsidR="00F32AB9">
        <w:rPr>
          <w:lang w:val="en-US"/>
        </w:rPr>
        <w:t>cathepsins</w:t>
      </w:r>
      <w:proofErr w:type="spellEnd"/>
      <w:r w:rsidR="00F32AB9">
        <w:rPr>
          <w:lang w:val="en-US"/>
        </w:rPr>
        <w:t>.</w:t>
      </w:r>
      <w:r w:rsidR="00622DBC">
        <w:rPr>
          <w:lang w:val="en-US"/>
        </w:rPr>
        <w:t xml:space="preserve"> As most of </w:t>
      </w:r>
      <w:proofErr w:type="spellStart"/>
      <w:r w:rsidR="00622DBC">
        <w:rPr>
          <w:lang w:val="en-US"/>
        </w:rPr>
        <w:t>cystatins</w:t>
      </w:r>
      <w:proofErr w:type="spellEnd"/>
      <w:r w:rsidR="00622DBC">
        <w:rPr>
          <w:lang w:val="en-US"/>
        </w:rPr>
        <w:t xml:space="preserve"> </w:t>
      </w:r>
      <w:r w:rsidR="00CF68B5">
        <w:rPr>
          <w:lang w:val="en-US"/>
        </w:rPr>
        <w:t>used in these studies</w:t>
      </w:r>
      <w:r w:rsidR="005E6166">
        <w:rPr>
          <w:lang w:val="en-US"/>
        </w:rPr>
        <w:t xml:space="preserve"> (</w:t>
      </w:r>
      <w:proofErr w:type="spellStart"/>
      <w:r w:rsidR="005E6166">
        <w:rPr>
          <w:lang w:val="en-US"/>
        </w:rPr>
        <w:t>cystatin</w:t>
      </w:r>
      <w:proofErr w:type="spellEnd"/>
      <w:r w:rsidR="005E6166">
        <w:rPr>
          <w:lang w:val="en-US"/>
        </w:rPr>
        <w:t xml:space="preserve"> C, chicken </w:t>
      </w:r>
      <w:proofErr w:type="spellStart"/>
      <w:r w:rsidR="005E6166">
        <w:rPr>
          <w:lang w:val="en-US"/>
        </w:rPr>
        <w:t>cystatin</w:t>
      </w:r>
      <w:proofErr w:type="spellEnd"/>
      <w:r w:rsidR="005E6166">
        <w:rPr>
          <w:lang w:val="en-US"/>
        </w:rPr>
        <w:t xml:space="preserve">, </w:t>
      </w:r>
      <w:proofErr w:type="spellStart"/>
      <w:r w:rsidR="005E6166">
        <w:rPr>
          <w:lang w:val="en-US"/>
        </w:rPr>
        <w:t>stefins</w:t>
      </w:r>
      <w:proofErr w:type="spellEnd"/>
      <w:r w:rsidR="005E6166">
        <w:rPr>
          <w:lang w:val="en-US"/>
        </w:rPr>
        <w:t xml:space="preserve"> A and B)</w:t>
      </w:r>
      <w:r w:rsidR="00017DE0">
        <w:rPr>
          <w:lang w:val="en-US"/>
        </w:rPr>
        <w:fldChar w:fldCharType="begin"/>
      </w:r>
      <w:r w:rsidR="00017DE0">
        <w:rPr>
          <w:lang w:val="en-US"/>
        </w:rPr>
        <w:instrText xml:space="preserve"> ADDIN EN.CITE &lt;EndNote&gt;&lt;Cite&gt;&lt;Author&gt;Klemencic&lt;/Author&gt;&lt;Year&gt;2000&lt;/Year&gt;&lt;IDText&gt;Biochemical characterization of human cathepsin X revealed that the enzyme is an exopeptidase, acting as carboxymonopeptidase or carboxydipeptidase&lt;/IDText&gt;&lt;DisplayText&gt;&lt;style face="superscript"&gt;16&lt;/style&gt;&lt;/DisplayText&gt;&lt;record&gt;&lt;dates&gt;&lt;pub-dates&gt;&lt;date&gt;Sep&lt;/date&gt;&lt;/pub-dates&gt;&lt;year&gt;2000&lt;/year&gt;&lt;/dates&gt;&lt;keywords&gt;&lt;keyword&gt;Amino Acid Sequence&lt;/keyword&gt;&lt;keyword&gt;Carboxypeptidases&lt;/keyword&gt;&lt;keyword&gt;Cathepsin K&lt;/keyword&gt;&lt;keyword&gt;Cathepsins&lt;/keyword&gt;&lt;keyword&gt;Endopeptidases&lt;/keyword&gt;&lt;keyword&gt;Humans&lt;/keyword&gt;&lt;keyword&gt;Kinetics&lt;/keyword&gt;&lt;keyword&gt;Liver&lt;/keyword&gt;&lt;keyword&gt;Molecular Sequence Data&lt;/keyword&gt;&lt;keyword&gt;Substrate Specificity&lt;/keyword&gt;&lt;/keywords&gt;&lt;urls&gt;&lt;related-urls&gt;&lt;url&gt;https://www.ncbi.nlm.nih.gov/pubmed/10951198&lt;/url&gt;&lt;/related-urls&gt;&lt;/urls&gt;&lt;isbn&gt;0014-2956&lt;/isbn&gt;&lt;titles&gt;&lt;title&gt;Biochemical characterization of human cathepsin X revealed that the enzyme is an exopeptidase, acting as carboxymonopeptidase or carboxydipeptidase&lt;/title&gt;&lt;secondary-title&gt;Eur J Biochem&lt;/secondary-title&gt;&lt;/titles&gt;&lt;pages&gt;5404-12&lt;/pages&gt;&lt;number&gt;17&lt;/number&gt;&lt;contributors&gt;&lt;authors&gt;&lt;author&gt;Klemencic, I.&lt;/author&gt;&lt;author&gt;Carmona, A. K.&lt;/author&gt;&lt;author&gt;Cezari, M. H.&lt;/author&gt;&lt;author&gt;Juliano, M. A.&lt;/author&gt;&lt;author&gt;Juliano, L.&lt;/author&gt;&lt;author&gt;Guncar, G.&lt;/author&gt;&lt;author&gt;Turk, D.&lt;/author&gt;&lt;author&gt;Krizaj, I.&lt;/author&gt;&lt;author&gt;Turk, V.&lt;/author&gt;&lt;author&gt;Turk, B.&lt;/author&gt;&lt;/authors&gt;&lt;/contributors&gt;&lt;language&gt;eng&lt;/language&gt;&lt;added-date format="utc"&gt;1496338615&lt;/added-date&gt;&lt;ref-type name="Journal Article"&gt;17&lt;/ref-type&gt;&lt;rec-number&gt;171&lt;/rec-number&gt;&lt;last-updated-date format="utc"&gt;1496338615&lt;/last-updated-date&gt;&lt;accession-num&gt;10951198&lt;/accession-num&gt;&lt;volume&gt;267&lt;/volume&gt;&lt;/record&gt;&lt;/Cite&gt;&lt;/EndNote&gt;</w:instrText>
      </w:r>
      <w:r w:rsidR="00017DE0">
        <w:rPr>
          <w:lang w:val="en-US"/>
        </w:rPr>
        <w:fldChar w:fldCharType="separate"/>
      </w:r>
      <w:r w:rsidR="00017DE0" w:rsidRPr="00017DE0">
        <w:rPr>
          <w:noProof/>
          <w:vertAlign w:val="superscript"/>
          <w:lang w:val="en-US"/>
        </w:rPr>
        <w:t>16</w:t>
      </w:r>
      <w:r w:rsidR="00017DE0">
        <w:rPr>
          <w:lang w:val="en-US"/>
        </w:rPr>
        <w:fldChar w:fldCharType="end"/>
      </w:r>
      <w:r w:rsidR="005E6166">
        <w:rPr>
          <w:lang w:val="en-US"/>
        </w:rPr>
        <w:t xml:space="preserve"> </w:t>
      </w:r>
      <w:r w:rsidR="00622DBC">
        <w:rPr>
          <w:lang w:val="en-US"/>
        </w:rPr>
        <w:t xml:space="preserve">potently inhibit </w:t>
      </w:r>
      <w:proofErr w:type="spellStart"/>
      <w:r w:rsidR="005E6166">
        <w:rPr>
          <w:lang w:val="en-US"/>
        </w:rPr>
        <w:t>cathepsins</w:t>
      </w:r>
      <w:proofErr w:type="spellEnd"/>
      <w:r w:rsidR="005E6166">
        <w:rPr>
          <w:lang w:val="en-US"/>
        </w:rPr>
        <w:t xml:space="preserve"> L and B, their inhibitory effect on </w:t>
      </w:r>
      <w:proofErr w:type="spellStart"/>
      <w:r w:rsidR="005E6166">
        <w:rPr>
          <w:lang w:val="en-US"/>
        </w:rPr>
        <w:t>cathepsin</w:t>
      </w:r>
      <w:proofErr w:type="spellEnd"/>
      <w:r w:rsidR="005E6166">
        <w:rPr>
          <w:lang w:val="en-US"/>
        </w:rPr>
        <w:t xml:space="preserve"> X could be </w:t>
      </w:r>
      <w:r w:rsidR="005E6166" w:rsidRPr="002F2647">
        <w:rPr>
          <w:lang w:val="en-US"/>
        </w:rPr>
        <w:t>only apparent</w:t>
      </w:r>
      <w:r w:rsidR="009E6440">
        <w:rPr>
          <w:lang w:val="en-US"/>
        </w:rPr>
        <w:t xml:space="preserve"> and </w:t>
      </w:r>
      <w:r w:rsidR="002240C3">
        <w:rPr>
          <w:lang w:val="en-US"/>
        </w:rPr>
        <w:t xml:space="preserve">the major part of </w:t>
      </w:r>
      <w:r w:rsidR="009E6440">
        <w:rPr>
          <w:lang w:val="en-US"/>
        </w:rPr>
        <w:t>the decrease in substrate degradation</w:t>
      </w:r>
      <w:r w:rsidR="002240C3">
        <w:rPr>
          <w:lang w:val="en-US"/>
        </w:rPr>
        <w:t xml:space="preserve"> could</w:t>
      </w:r>
      <w:r w:rsidR="00F536EB">
        <w:rPr>
          <w:lang w:val="en-US"/>
        </w:rPr>
        <w:t xml:space="preserve"> result</w:t>
      </w:r>
      <w:r w:rsidR="009E6440">
        <w:rPr>
          <w:lang w:val="en-US"/>
        </w:rPr>
        <w:t xml:space="preserve"> from lower </w:t>
      </w:r>
      <w:proofErr w:type="spellStart"/>
      <w:r w:rsidR="009E6440">
        <w:rPr>
          <w:lang w:val="en-US"/>
        </w:rPr>
        <w:t>cathepsins</w:t>
      </w:r>
      <w:proofErr w:type="spellEnd"/>
      <w:r w:rsidR="009E6440">
        <w:rPr>
          <w:lang w:val="en-US"/>
        </w:rPr>
        <w:t xml:space="preserve"> B and L activity. </w:t>
      </w:r>
    </w:p>
    <w:p w14:paraId="3FED38AF" w14:textId="77777777" w:rsidR="00935DE2" w:rsidRDefault="005C64A1" w:rsidP="00DE5E74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</w:t>
      </w:r>
      <w:r w:rsidR="00F64036">
        <w:rPr>
          <w:lang w:val="en-US"/>
        </w:rPr>
        <w:t>our</w:t>
      </w:r>
      <w:r>
        <w:rPr>
          <w:lang w:val="en-US"/>
        </w:rPr>
        <w:t xml:space="preserve"> study we used recombinant </w:t>
      </w:r>
      <w:proofErr w:type="spellStart"/>
      <w:r w:rsidR="00DD40BC">
        <w:rPr>
          <w:lang w:val="en-US"/>
        </w:rPr>
        <w:t>cathepsin</w:t>
      </w:r>
      <w:proofErr w:type="spellEnd"/>
      <w:r w:rsidR="00DD40BC">
        <w:rPr>
          <w:lang w:val="en-US"/>
        </w:rPr>
        <w:t xml:space="preserve"> X, with the content of </w:t>
      </w:r>
      <w:proofErr w:type="spellStart"/>
      <w:r w:rsidR="00DD40BC">
        <w:rPr>
          <w:lang w:val="en-US"/>
        </w:rPr>
        <w:t>cathepsin</w:t>
      </w:r>
      <w:proofErr w:type="spellEnd"/>
      <w:r w:rsidR="00DD40BC">
        <w:rPr>
          <w:lang w:val="en-US"/>
        </w:rPr>
        <w:t xml:space="preserve"> L </w:t>
      </w:r>
      <w:r>
        <w:rPr>
          <w:lang w:val="en-US"/>
        </w:rPr>
        <w:t xml:space="preserve">below </w:t>
      </w:r>
      <w:r w:rsidR="00DD40BC">
        <w:rPr>
          <w:lang w:val="en-US"/>
        </w:rPr>
        <w:t xml:space="preserve">the detection limit of </w:t>
      </w:r>
      <w:r>
        <w:rPr>
          <w:lang w:val="en-US"/>
        </w:rPr>
        <w:t xml:space="preserve">western blot </w:t>
      </w:r>
      <w:r w:rsidR="00D01554">
        <w:rPr>
          <w:lang w:val="en-US"/>
        </w:rPr>
        <w:t xml:space="preserve">and ELISA </w:t>
      </w:r>
      <w:r w:rsidR="00DD40BC">
        <w:rPr>
          <w:lang w:val="en-US"/>
        </w:rPr>
        <w:t>assays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EN.CITE &lt;EndNote&gt;&lt;Cite&gt;&lt;Author&gt;Pečar Fonović&lt;/Author&gt;&lt;Year&gt;2009&lt;/Year&gt;&lt;IDText&gt;Efficient removal of cathepsin L from active cathepsin X using immunoprecipitation technique.&lt;/IDText&gt;&lt;DisplayText&gt;&lt;style face="superscript"&gt;17&lt;/style&gt;&lt;/DisplayText&gt;&lt;record&gt;&lt;titles&gt;&lt;title&gt;Efficient removal of cathepsin L from active cathepsin X using immunoprecipitation technique.&lt;/title&gt;&lt;secondary-title&gt;Acta Chimica Slovenica&lt;/secondary-title&gt;&lt;/titles&gt;&lt;pages&gt;985-988&lt;/pages&gt;&lt;number&gt;4&lt;/number&gt;&lt;contributors&gt;&lt;authors&gt;&lt;author&gt;Pečar Fonović, Urša&lt;/author&gt;&lt;author&gt;Kos Janko&lt;/author&gt;&lt;/authors&gt;&lt;/contributors&gt;&lt;section&gt;985&lt;/section&gt;&lt;added-date format="utc"&gt;1342075745&lt;/added-date&gt;&lt;ref-type name="Journal Article"&gt;17&lt;/ref-type&gt;&lt;dates&gt;&lt;year&gt;2009&lt;/year&gt;&lt;/dates&gt;&lt;rec-number&gt;60&lt;/rec-number&gt;&lt;last-updated-date format="utc"&gt;1459513533&lt;/last-updated-date&gt;&lt;volume&gt;56&lt;/volume&gt;&lt;/record&gt;&lt;/Cite&gt;&lt;/EndNote&gt;</w:instrText>
      </w:r>
      <w:r>
        <w:rPr>
          <w:lang w:val="en-US"/>
        </w:rPr>
        <w:fldChar w:fldCharType="separate"/>
      </w:r>
      <w:r w:rsidRPr="005C64A1">
        <w:rPr>
          <w:noProof/>
          <w:vertAlign w:val="superscript"/>
          <w:lang w:val="en-US"/>
        </w:rPr>
        <w:t>17</w:t>
      </w:r>
      <w:r>
        <w:rPr>
          <w:lang w:val="en-US"/>
        </w:rPr>
        <w:fldChar w:fldCharType="end"/>
      </w:r>
      <w:r w:rsidR="00600339">
        <w:rPr>
          <w:lang w:val="en-US"/>
        </w:rPr>
        <w:t xml:space="preserve"> and </w:t>
      </w:r>
      <w:proofErr w:type="spellStart"/>
      <w:r w:rsidR="00600339">
        <w:rPr>
          <w:lang w:val="en-US"/>
        </w:rPr>
        <w:t>cathepsin</w:t>
      </w:r>
      <w:proofErr w:type="spellEnd"/>
      <w:r w:rsidR="00600339">
        <w:rPr>
          <w:lang w:val="en-US"/>
        </w:rPr>
        <w:t xml:space="preserve"> X specific substrate </w:t>
      </w:r>
      <w:proofErr w:type="spellStart"/>
      <w:r w:rsidR="00600339">
        <w:rPr>
          <w:lang w:val="en-US"/>
        </w:rPr>
        <w:t>Abz</w:t>
      </w:r>
      <w:proofErr w:type="spellEnd"/>
      <w:r w:rsidR="00600339">
        <w:rPr>
          <w:lang w:val="en-US"/>
        </w:rPr>
        <w:t>-FEK(</w:t>
      </w:r>
      <w:proofErr w:type="spellStart"/>
      <w:r w:rsidR="00600339">
        <w:rPr>
          <w:lang w:val="en-US"/>
        </w:rPr>
        <w:t>Dnp</w:t>
      </w:r>
      <w:proofErr w:type="spellEnd"/>
      <w:r w:rsidR="00600339">
        <w:rPr>
          <w:lang w:val="en-US"/>
        </w:rPr>
        <w:t>)-OH</w:t>
      </w:r>
      <w:r w:rsidR="008229CC">
        <w:rPr>
          <w:lang w:val="en-US"/>
        </w:rPr>
        <w:t>.</w:t>
      </w:r>
      <w:r w:rsidR="00600339">
        <w:rPr>
          <w:lang w:val="en-US"/>
        </w:rPr>
        <w:fldChar w:fldCharType="begin"/>
      </w:r>
      <w:r w:rsidR="009F6787">
        <w:rPr>
          <w:lang w:val="en-US"/>
        </w:rPr>
        <w:instrText xml:space="preserve"> ADDIN EN.CITE &lt;EndNote&gt;&lt;Cite&gt;&lt;Author&gt;Puzer&lt;/Author&gt;&lt;Year&gt;2005&lt;/Year&gt;&lt;IDText&gt;Recombinant human cathepsin X is a carboxymonopeptidase only: a comparison with cathepsins B and L&lt;/IDText&gt;&lt;DisplayText&gt;&lt;style face="superscript"&gt;26&lt;/style&gt;&lt;/DisplayText&gt;&lt;record&gt;&lt;dates&gt;&lt;pub-dates&gt;&lt;date&gt;Nov&lt;/date&gt;&lt;/pub-dates&gt;&lt;year&gt;2005&lt;/year&gt;&lt;/dates&gt;&lt;keywords&gt;&lt;keyword&gt;Carboxypeptidases&lt;/keyword&gt;&lt;keyword&gt;Cathepsin B&lt;/keyword&gt;&lt;keyword&gt;Cathepsin K&lt;/keyword&gt;&lt;keyword&gt;Cathepsin L&lt;/keyword&gt;&lt;keyword&gt;Cathepsins&lt;/keyword&gt;&lt;keyword&gt;Cysteine Endopeptidases&lt;/keyword&gt;&lt;keyword&gt;Humans&lt;/keyword&gt;&lt;keyword&gt;Hydrolysis&lt;/keyword&gt;&lt;keyword&gt;Kinetics&lt;/keyword&gt;&lt;keyword&gt;Peptides&lt;/keyword&gt;&lt;keyword&gt;Recombinant Proteins&lt;/keyword&gt;&lt;keyword&gt;Substrate Specificity&lt;/keyword&gt;&lt;/keywords&gt;&lt;urls&gt;&lt;related-urls&gt;&lt;url&gt;http://www.ncbi.nlm.nih.gov/pubmed/16307485&lt;/url&gt;&lt;/related-urls&gt;&lt;/urls&gt;&lt;isbn&gt;1431-6730&lt;/isbn&gt;&lt;titles&gt;&lt;title&gt;Recombinant human cathepsin X is a carboxymonopeptidase only: a comparison with cathepsins B and L&lt;/title&gt;&lt;secondary-title&gt;Biol Chem&lt;/secondary-title&gt;&lt;/titles&gt;&lt;pages&gt;1191-5&lt;/pages&gt;&lt;number&gt;11&lt;/number&gt;&lt;contributors&gt;&lt;authors&gt;&lt;author&gt;Puzer, L.&lt;/author&gt;&lt;author&gt;Cotrin, S. S.&lt;/author&gt;&lt;author&gt;Cezari, M. H.&lt;/author&gt;&lt;author&gt;Hirata, I. Y.&lt;/author&gt;&lt;author&gt;Juliano, M. A.&lt;/author&gt;&lt;author&gt;Stefe, I.&lt;/author&gt;&lt;author&gt;Turk, D.&lt;/author&gt;&lt;author&gt;Turk, B.&lt;/author&gt;&lt;author&gt;Juliano, L.&lt;/author&gt;&lt;author&gt;Carmona, A. K.&lt;/author&gt;&lt;/authors&gt;&lt;/contributors&gt;&lt;language&gt;eng&lt;/language&gt;&lt;added-date format="utc"&gt;1349859117&lt;/added-date&gt;&lt;ref-type name="Journal Article"&gt;17&lt;/ref-type&gt;&lt;auth-address&gt;Department of Biophysics, Escola Paulista de Medicina, Universidade Federal de São Paulo, Rua Três de Maio 100, 04044-020 São Paulo, Brazil.&lt;/auth-address&gt;&lt;rec-number&gt;62&lt;/rec-number&gt;&lt;last-updated-date format="utc"&gt;1459514524&lt;/last-updated-date&gt;&lt;accession-num&gt;16307485&lt;/accession-num&gt;&lt;electronic-resource-num&gt;10.1515/BC.2005.136&lt;/electronic-resource-num&gt;&lt;volume&gt;386&lt;/volume&gt;&lt;/record&gt;&lt;/Cite&gt;&lt;/EndNote&gt;</w:instrText>
      </w:r>
      <w:r w:rsidR="00600339">
        <w:rPr>
          <w:lang w:val="en-US"/>
        </w:rPr>
        <w:fldChar w:fldCharType="separate"/>
      </w:r>
      <w:r w:rsidR="009F6787" w:rsidRPr="009F6787">
        <w:rPr>
          <w:noProof/>
          <w:vertAlign w:val="superscript"/>
          <w:lang w:val="en-US"/>
        </w:rPr>
        <w:t>26</w:t>
      </w:r>
      <w:r w:rsidR="00600339">
        <w:rPr>
          <w:lang w:val="en-US"/>
        </w:rPr>
        <w:fldChar w:fldCharType="end"/>
      </w:r>
      <w:r>
        <w:rPr>
          <w:lang w:val="en-US"/>
        </w:rPr>
        <w:t xml:space="preserve"> Figure 1 shows that</w:t>
      </w:r>
      <w:r w:rsidR="005E4976">
        <w:rPr>
          <w:lang w:val="en-US"/>
        </w:rPr>
        <w:t xml:space="preserve"> </w:t>
      </w:r>
      <w:r>
        <w:rPr>
          <w:lang w:val="en-US"/>
        </w:rPr>
        <w:t xml:space="preserve">tested inhibitors </w:t>
      </w:r>
      <w:r w:rsidR="005E4976">
        <w:rPr>
          <w:lang w:val="en-US"/>
        </w:rPr>
        <w:t>(</w:t>
      </w:r>
      <w:r w:rsidR="00396C39">
        <w:rPr>
          <w:lang w:val="en-US"/>
        </w:rPr>
        <w:t xml:space="preserve">in </w:t>
      </w:r>
      <w:r w:rsidR="005E4976">
        <w:rPr>
          <w:lang w:val="en-US"/>
        </w:rPr>
        <w:t>100</w:t>
      </w:r>
      <w:r w:rsidR="00C3629B">
        <w:rPr>
          <w:lang w:val="en-US"/>
        </w:rPr>
        <w:t>-fold</w:t>
      </w:r>
      <w:r w:rsidR="005E4976">
        <w:rPr>
          <w:lang w:val="en-US"/>
        </w:rPr>
        <w:t xml:space="preserve"> molar excess) </w:t>
      </w:r>
      <w:r w:rsidR="00893424">
        <w:rPr>
          <w:lang w:val="en-US"/>
        </w:rPr>
        <w:t xml:space="preserve">did not </w:t>
      </w:r>
      <w:r w:rsidR="00E36609">
        <w:rPr>
          <w:lang w:val="en-US"/>
        </w:rPr>
        <w:t>significantly inhibit</w:t>
      </w:r>
      <w:r w:rsidR="005E4976">
        <w:rPr>
          <w:lang w:val="en-US"/>
        </w:rPr>
        <w:t xml:space="preserve"> </w:t>
      </w:r>
      <w:proofErr w:type="spellStart"/>
      <w:r w:rsidR="005E4976">
        <w:rPr>
          <w:lang w:val="en-US"/>
        </w:rPr>
        <w:t>cathepsin</w:t>
      </w:r>
      <w:proofErr w:type="spellEnd"/>
      <w:r w:rsidR="005E4976">
        <w:rPr>
          <w:lang w:val="en-US"/>
        </w:rPr>
        <w:t xml:space="preserve"> X. </w:t>
      </w:r>
      <w:r w:rsidR="00672B0B">
        <w:rPr>
          <w:lang w:val="en-US"/>
        </w:rPr>
        <w:t xml:space="preserve">Irreversible inhibitor of cysteine </w:t>
      </w:r>
      <w:r w:rsidR="00A208CB">
        <w:rPr>
          <w:lang w:val="en-US"/>
        </w:rPr>
        <w:t>peptidases</w:t>
      </w:r>
      <w:r w:rsidR="00672B0B">
        <w:rPr>
          <w:lang w:val="en-US"/>
        </w:rPr>
        <w:t xml:space="preserve"> E-64 was used as a control.</w:t>
      </w:r>
    </w:p>
    <w:p w14:paraId="137A68B8" w14:textId="10FA9F8E" w:rsidR="00AC3126" w:rsidRDefault="003F00E7" w:rsidP="00DE5E74">
      <w:pPr>
        <w:spacing w:line="360" w:lineRule="auto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9C7C6E6" wp14:editId="440D1F59">
            <wp:extent cx="3922640" cy="2622221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42" cy="26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185C" w14:textId="55A2085E" w:rsidR="005E4976" w:rsidRDefault="005E726C" w:rsidP="00DE5E74">
      <w:pPr>
        <w:spacing w:line="360" w:lineRule="auto"/>
        <w:jc w:val="both"/>
        <w:rPr>
          <w:lang w:val="en-US"/>
        </w:rPr>
      </w:pPr>
      <w:r w:rsidRPr="00672B0B">
        <w:rPr>
          <w:b/>
          <w:lang w:val="en-US"/>
        </w:rPr>
        <w:t>Figure 1:</w:t>
      </w:r>
      <w:r>
        <w:rPr>
          <w:lang w:val="en-US"/>
        </w:rPr>
        <w:t xml:space="preserve"> </w:t>
      </w:r>
      <w:proofErr w:type="spellStart"/>
      <w:r w:rsidR="00672B0B" w:rsidRPr="00CE339F">
        <w:rPr>
          <w:lang w:val="en-US"/>
        </w:rPr>
        <w:t>Cathepsin</w:t>
      </w:r>
      <w:proofErr w:type="spellEnd"/>
      <w:r w:rsidR="00672B0B" w:rsidRPr="00CE339F">
        <w:rPr>
          <w:lang w:val="en-US"/>
        </w:rPr>
        <w:t xml:space="preserve"> X is not inhibited with endogenous p</w:t>
      </w:r>
      <w:r w:rsidR="00F536EB">
        <w:rPr>
          <w:lang w:val="en-US"/>
        </w:rPr>
        <w:t>eptidase</w:t>
      </w:r>
      <w:r w:rsidR="00672B0B" w:rsidRPr="00CE339F">
        <w:rPr>
          <w:lang w:val="en-US"/>
        </w:rPr>
        <w:t xml:space="preserve"> inhibitors.</w:t>
      </w:r>
    </w:p>
    <w:p w14:paraId="36836022" w14:textId="3CB68899" w:rsidR="00C3629B" w:rsidRPr="007C2219" w:rsidRDefault="00396C39" w:rsidP="00DE5E74">
      <w:pPr>
        <w:spacing w:line="360" w:lineRule="auto"/>
        <w:jc w:val="both"/>
        <w:rPr>
          <w:lang w:val="en-US"/>
        </w:rPr>
      </w:pPr>
      <w:r w:rsidRPr="007C2219">
        <w:rPr>
          <w:lang w:val="en-US"/>
        </w:rPr>
        <w:t xml:space="preserve">Relative inhibition of </w:t>
      </w:r>
      <w:proofErr w:type="spellStart"/>
      <w:r w:rsidRPr="007C2219">
        <w:rPr>
          <w:lang w:val="en-US"/>
        </w:rPr>
        <w:t>cathepsin</w:t>
      </w:r>
      <w:proofErr w:type="spellEnd"/>
      <w:r w:rsidRPr="007C2219">
        <w:rPr>
          <w:lang w:val="en-US"/>
        </w:rPr>
        <w:t xml:space="preserve"> X with various inhibitors was tested in a kinetic assay. Concentration</w:t>
      </w:r>
      <w:r w:rsidR="002D03FA" w:rsidRPr="007C2219">
        <w:rPr>
          <w:lang w:val="en-US"/>
        </w:rPr>
        <w:t>s</w:t>
      </w:r>
      <w:r w:rsidRPr="007C2219">
        <w:rPr>
          <w:lang w:val="en-US"/>
        </w:rPr>
        <w:t xml:space="preserve"> of </w:t>
      </w:r>
      <w:r w:rsidR="002D03FA" w:rsidRPr="007C2219">
        <w:rPr>
          <w:lang w:val="en-US"/>
        </w:rPr>
        <w:t xml:space="preserve">endogenous </w:t>
      </w:r>
      <w:r w:rsidRPr="007C2219">
        <w:rPr>
          <w:lang w:val="en-US"/>
        </w:rPr>
        <w:t>inhibitors w</w:t>
      </w:r>
      <w:r w:rsidR="002D03FA" w:rsidRPr="007C2219">
        <w:rPr>
          <w:lang w:val="en-US"/>
        </w:rPr>
        <w:t>ere</w:t>
      </w:r>
      <w:r w:rsidRPr="007C2219">
        <w:rPr>
          <w:lang w:val="en-US"/>
        </w:rPr>
        <w:t xml:space="preserve"> 2 µM (100-fold </w:t>
      </w:r>
      <w:r w:rsidR="002240C3" w:rsidRPr="007C2219">
        <w:rPr>
          <w:lang w:val="en-US"/>
        </w:rPr>
        <w:t>higher than</w:t>
      </w:r>
      <w:r w:rsidRPr="007C2219">
        <w:rPr>
          <w:lang w:val="en-US"/>
        </w:rPr>
        <w:t xml:space="preserve"> t</w:t>
      </w:r>
      <w:r w:rsidR="002240C3" w:rsidRPr="007C2219">
        <w:rPr>
          <w:lang w:val="en-US"/>
        </w:rPr>
        <w:t>he enzyme'</w:t>
      </w:r>
      <w:r w:rsidR="00F64036" w:rsidRPr="007C2219">
        <w:rPr>
          <w:lang w:val="en-US"/>
        </w:rPr>
        <w:t>s),</w:t>
      </w:r>
      <w:r w:rsidR="002D03FA" w:rsidRPr="007C2219">
        <w:rPr>
          <w:lang w:val="en-US"/>
        </w:rPr>
        <w:t xml:space="preserve"> while</w:t>
      </w:r>
      <w:r w:rsidR="00F64036" w:rsidRPr="007C2219">
        <w:rPr>
          <w:lang w:val="en-US"/>
        </w:rPr>
        <w:t xml:space="preserve"> E-64 was tested at</w:t>
      </w:r>
      <w:r w:rsidRPr="007C2219">
        <w:rPr>
          <w:lang w:val="en-US"/>
        </w:rPr>
        <w:t xml:space="preserve"> 10 µM concentration. </w:t>
      </w:r>
      <w:r w:rsidR="00F536EB">
        <w:rPr>
          <w:lang w:val="en-US"/>
        </w:rPr>
        <w:t>Assay buffer</w:t>
      </w:r>
      <w:r w:rsidRPr="007C2219">
        <w:rPr>
          <w:lang w:val="en-US"/>
        </w:rPr>
        <w:t xml:space="preserve"> was used in a control experiment. Values are the means of </w:t>
      </w:r>
      <w:r w:rsidR="000B6AE4" w:rsidRPr="007C2219">
        <w:rPr>
          <w:lang w:val="en-US"/>
        </w:rPr>
        <w:t xml:space="preserve">two or </w:t>
      </w:r>
      <w:r w:rsidRPr="007C2219">
        <w:rPr>
          <w:lang w:val="en-US"/>
        </w:rPr>
        <w:t>three independent experiment</w:t>
      </w:r>
      <w:r w:rsidR="000B6AE4" w:rsidRPr="007C2219">
        <w:rPr>
          <w:lang w:val="en-US"/>
        </w:rPr>
        <w:t>s performed in duplicate ± SEM.</w:t>
      </w:r>
    </w:p>
    <w:p w14:paraId="690BC29A" w14:textId="77777777" w:rsidR="0044784F" w:rsidRDefault="0044784F" w:rsidP="00DE5E74">
      <w:pPr>
        <w:spacing w:line="360" w:lineRule="auto"/>
        <w:jc w:val="both"/>
        <w:rPr>
          <w:lang w:val="en-US"/>
        </w:rPr>
      </w:pPr>
    </w:p>
    <w:p w14:paraId="03358E60" w14:textId="03E0F667" w:rsidR="00D64EEB" w:rsidRDefault="002D03FA" w:rsidP="00DE5E74">
      <w:pPr>
        <w:spacing w:line="360" w:lineRule="auto"/>
        <w:jc w:val="both"/>
        <w:rPr>
          <w:lang w:val="en-US"/>
        </w:rPr>
      </w:pPr>
      <w:r>
        <w:rPr>
          <w:lang w:val="en-US"/>
        </w:rPr>
        <w:t>I</w:t>
      </w:r>
      <w:r w:rsidR="00882EC7">
        <w:rPr>
          <w:lang w:val="en-US"/>
        </w:rPr>
        <w:t>nhibitors fr</w:t>
      </w:r>
      <w:r w:rsidR="009C2B97">
        <w:rPr>
          <w:lang w:val="en-US"/>
        </w:rPr>
        <w:t>om</w:t>
      </w:r>
      <w:r>
        <w:rPr>
          <w:lang w:val="en-US"/>
        </w:rPr>
        <w:t xml:space="preserve"> the</w:t>
      </w:r>
      <w:r w:rsidR="00622DBC">
        <w:rPr>
          <w:lang w:val="en-US"/>
        </w:rPr>
        <w:t xml:space="preserve"> </w:t>
      </w:r>
      <w:proofErr w:type="spellStart"/>
      <w:r w:rsidR="00F64036">
        <w:rPr>
          <w:lang w:val="en-US"/>
        </w:rPr>
        <w:t>cystatin</w:t>
      </w:r>
      <w:proofErr w:type="spellEnd"/>
      <w:r w:rsidR="00F64036">
        <w:rPr>
          <w:lang w:val="en-US"/>
        </w:rPr>
        <w:t xml:space="preserve"> and </w:t>
      </w:r>
      <w:proofErr w:type="spellStart"/>
      <w:r w:rsidR="00F64036">
        <w:rPr>
          <w:lang w:val="en-US"/>
        </w:rPr>
        <w:t>thyropin</w:t>
      </w:r>
      <w:proofErr w:type="spellEnd"/>
      <w:r w:rsidR="009C2B97">
        <w:rPr>
          <w:lang w:val="en-US"/>
        </w:rPr>
        <w:t xml:space="preserve"> </w:t>
      </w:r>
      <w:r w:rsidR="00234F4A">
        <w:rPr>
          <w:lang w:val="en-US"/>
        </w:rPr>
        <w:t>families</w:t>
      </w:r>
      <w:r w:rsidR="00882EC7">
        <w:rPr>
          <w:lang w:val="en-US"/>
        </w:rPr>
        <w:t xml:space="preserve"> were </w:t>
      </w:r>
      <w:r w:rsidR="00622DBC">
        <w:rPr>
          <w:lang w:val="en-US"/>
        </w:rPr>
        <w:t>included</w:t>
      </w:r>
      <w:r w:rsidR="002240C3">
        <w:rPr>
          <w:lang w:val="en-US"/>
        </w:rPr>
        <w:t xml:space="preserve"> in the study</w:t>
      </w:r>
      <w:r w:rsidR="00882EC7">
        <w:rPr>
          <w:lang w:val="en-US"/>
        </w:rPr>
        <w:t xml:space="preserve">, namely </w:t>
      </w:r>
      <w:proofErr w:type="spellStart"/>
      <w:r w:rsidR="00882EC7">
        <w:rPr>
          <w:lang w:val="en-US"/>
        </w:rPr>
        <w:t>cystatins</w:t>
      </w:r>
      <w:proofErr w:type="spellEnd"/>
      <w:r w:rsidR="00882EC7">
        <w:rPr>
          <w:lang w:val="en-US"/>
        </w:rPr>
        <w:t xml:space="preserve"> C, F</w:t>
      </w:r>
      <w:r w:rsidR="009C2B97">
        <w:rPr>
          <w:lang w:val="en-US"/>
        </w:rPr>
        <w:t xml:space="preserve"> (wild type and N-</w:t>
      </w:r>
      <w:r w:rsidR="00622DBC">
        <w:rPr>
          <w:lang w:val="en-US"/>
        </w:rPr>
        <w:t xml:space="preserve">terminally </w:t>
      </w:r>
      <w:r w:rsidR="009C2B97">
        <w:rPr>
          <w:lang w:val="en-US"/>
        </w:rPr>
        <w:t>truncated form</w:t>
      </w:r>
      <w:r w:rsidR="009C2B97">
        <w:rPr>
          <w:lang w:val="en-US"/>
        </w:rPr>
        <w:fldChar w:fldCharType="begin"/>
      </w:r>
      <w:r w:rsidR="009C2B97">
        <w:rPr>
          <w:lang w:val="en-US"/>
        </w:rPr>
        <w:instrText xml:space="preserve"> ADDIN EN.CITE &lt;EndNote&gt;&lt;Cite&gt;&lt;Author&gt;Magister&lt;/Author&gt;&lt;Year&gt;2012&lt;/Year&gt;&lt;IDText&gt;Regulation of cathepsins S and L by cystatin F during maturation of dendritic cells&lt;/IDText&gt;&lt;DisplayText&gt;&lt;style face="superscript"&gt;15&lt;/style&gt;&lt;/DisplayText&gt;&lt;record&gt;&lt;dates&gt;&lt;pub-dates&gt;&lt;date&gt;May&lt;/date&gt;&lt;/pub-dates&gt;&lt;year&gt;2012&lt;/year&gt;&lt;/dates&gt;&lt;keywords&gt;&lt;keyword&gt;Biomarkers, Tumor&lt;/keyword&gt;&lt;keyword&gt;Cathepsin L&lt;/keyword&gt;&lt;keyword&gt;Cathepsins&lt;/keyword&gt;&lt;keyword&gt;Cell Adhesion&lt;/keyword&gt;&lt;keyword&gt;Cells, Cultured&lt;/keyword&gt;&lt;keyword&gt;Cystatins&lt;/keyword&gt;&lt;keyword&gt;Dendritic Cells&lt;/keyword&gt;&lt;keyword&gt;Endosomes&lt;/keyword&gt;&lt;keyword&gt;Female&lt;/keyword&gt;&lt;keyword&gt;Humans&lt;/keyword&gt;&lt;keyword&gt;Lysosomes&lt;/keyword&gt;&lt;keyword&gt;Macrophage-1 Antigen&lt;/keyword&gt;&lt;keyword&gt;Male&lt;/keyword&gt;&lt;/keywords&gt;&lt;urls&gt;&lt;related-urls&gt;&lt;url&gt;https://www.ncbi.nlm.nih.gov/pubmed/22365146&lt;/url&gt;&lt;/related-urls&gt;&lt;/urls&gt;&lt;isbn&gt;1618-1298&lt;/isbn&gt;&lt;titles&gt;&lt;title&gt;Regulation of cathepsins S and L by cystatin F during maturation of dendritic cells&lt;/title&gt;&lt;secondary-title&gt;Eur J Cell Biol&lt;/secondary-title&gt;&lt;/titles&gt;&lt;pages&gt;391-401&lt;/pages&gt;&lt;number&gt;5&lt;/number&gt;&lt;contributors&gt;&lt;authors&gt;&lt;author&gt;Magister, S.&lt;/author&gt;&lt;author&gt;Obermajer, N.&lt;/author&gt;&lt;author&gt;Mirković, B.&lt;/author&gt;&lt;author&gt;Svajger, U.&lt;/author&gt;&lt;author&gt;Renko, M.&lt;/author&gt;&lt;author&gt;Softić, A.&lt;/author&gt;&lt;author&gt;Romih, R.&lt;/author&gt;&lt;author&gt;Colbert, J. D.&lt;/author&gt;&lt;author&gt;Watts, C.&lt;/author&gt;&lt;author&gt;Kos, J.&lt;/author&gt;&lt;/authors&gt;&lt;/contributors&gt;&lt;edition&gt;2012/02/23&lt;/edition&gt;&lt;language&gt;eng&lt;/language&gt;&lt;added-date format="utc"&gt;1496338468&lt;/added-date&gt;&lt;ref-type name="Journal Article"&gt;17&lt;/ref-type&gt;&lt;rec-number&gt;170&lt;/rec-number&gt;&lt;last-updated-date format="utc"&gt;1496338468&lt;/last-updated-date&gt;&lt;accession-num&gt;22365146&lt;/accession-num&gt;&lt;electronic-resource-num&gt;10.1016/j.ejcb.2012.01.001&lt;/electronic-resource-num&gt;&lt;volume&gt;91&lt;/volume&gt;&lt;/record&gt;&lt;/Cite&gt;&lt;/EndNote&gt;</w:instrText>
      </w:r>
      <w:r w:rsidR="009C2B97">
        <w:rPr>
          <w:lang w:val="en-US"/>
        </w:rPr>
        <w:fldChar w:fldCharType="separate"/>
      </w:r>
      <w:r w:rsidR="009C2B97" w:rsidRPr="009C2B97">
        <w:rPr>
          <w:noProof/>
          <w:vertAlign w:val="superscript"/>
          <w:lang w:val="en-US"/>
        </w:rPr>
        <w:t>15</w:t>
      </w:r>
      <w:r w:rsidR="009C2B97">
        <w:rPr>
          <w:lang w:val="en-US"/>
        </w:rPr>
        <w:fldChar w:fldCharType="end"/>
      </w:r>
      <w:r w:rsidR="009C2B97">
        <w:rPr>
          <w:lang w:val="en-US"/>
        </w:rPr>
        <w:t>)</w:t>
      </w:r>
      <w:r w:rsidR="00622DBC">
        <w:rPr>
          <w:lang w:val="en-US"/>
        </w:rPr>
        <w:t>,</w:t>
      </w:r>
      <w:r w:rsidR="002D70FB">
        <w:rPr>
          <w:lang w:val="en-US"/>
        </w:rPr>
        <w:t xml:space="preserve"> </w:t>
      </w:r>
      <w:r w:rsidR="00882EC7">
        <w:rPr>
          <w:lang w:val="en-US"/>
        </w:rPr>
        <w:t xml:space="preserve">chicken </w:t>
      </w:r>
      <w:proofErr w:type="spellStart"/>
      <w:r w:rsidR="00882EC7">
        <w:rPr>
          <w:lang w:val="en-US"/>
        </w:rPr>
        <w:t>cystatin</w:t>
      </w:r>
      <w:proofErr w:type="spellEnd"/>
      <w:r w:rsidR="00882EC7">
        <w:rPr>
          <w:lang w:val="en-US"/>
        </w:rPr>
        <w:t xml:space="preserve">, </w:t>
      </w:r>
      <w:proofErr w:type="spellStart"/>
      <w:r w:rsidR="00882EC7">
        <w:rPr>
          <w:lang w:val="en-US"/>
        </w:rPr>
        <w:t>stefins</w:t>
      </w:r>
      <w:proofErr w:type="spellEnd"/>
      <w:r w:rsidR="00882EC7">
        <w:rPr>
          <w:lang w:val="en-US"/>
        </w:rPr>
        <w:t xml:space="preserve"> A and B</w:t>
      </w:r>
      <w:r w:rsidR="00FA41F9">
        <w:rPr>
          <w:lang w:val="en-US"/>
        </w:rPr>
        <w:t xml:space="preserve">, </w:t>
      </w:r>
      <w:r w:rsidR="00C56C85">
        <w:rPr>
          <w:lang w:val="en-US"/>
        </w:rPr>
        <w:t xml:space="preserve">p41, </w:t>
      </w:r>
      <w:proofErr w:type="spellStart"/>
      <w:r w:rsidR="00C56C85">
        <w:rPr>
          <w:lang w:val="en-US"/>
        </w:rPr>
        <w:t>equistatin</w:t>
      </w:r>
      <w:proofErr w:type="spellEnd"/>
      <w:r w:rsidR="00C56C85">
        <w:rPr>
          <w:lang w:val="en-US"/>
        </w:rPr>
        <w:t xml:space="preserve">, </w:t>
      </w:r>
      <w:proofErr w:type="spellStart"/>
      <w:r w:rsidR="00FA41F9">
        <w:rPr>
          <w:lang w:val="en-US"/>
        </w:rPr>
        <w:t>testicans</w:t>
      </w:r>
      <w:proofErr w:type="spellEnd"/>
      <w:r w:rsidR="009C2B97">
        <w:rPr>
          <w:lang w:val="en-US"/>
        </w:rPr>
        <w:t xml:space="preserve"> 1 and 2</w:t>
      </w:r>
      <w:r w:rsidR="00FA41F9">
        <w:rPr>
          <w:lang w:val="en-US"/>
        </w:rPr>
        <w:t xml:space="preserve"> and thyroglobulin domains of </w:t>
      </w:r>
      <w:proofErr w:type="spellStart"/>
      <w:r w:rsidR="00FA41F9">
        <w:rPr>
          <w:lang w:val="en-US"/>
        </w:rPr>
        <w:t>nidogens</w:t>
      </w:r>
      <w:proofErr w:type="spellEnd"/>
      <w:r w:rsidR="00891F6E">
        <w:rPr>
          <w:lang w:val="en-US"/>
        </w:rPr>
        <w:t xml:space="preserve"> 1 and 2</w:t>
      </w:r>
      <w:r w:rsidR="00D01554">
        <w:rPr>
          <w:lang w:val="en-US"/>
        </w:rPr>
        <w:t xml:space="preserve"> (domain 1 from </w:t>
      </w:r>
      <w:proofErr w:type="spellStart"/>
      <w:r w:rsidR="00D01554">
        <w:rPr>
          <w:lang w:val="en-US"/>
        </w:rPr>
        <w:t>nidogen</w:t>
      </w:r>
      <w:proofErr w:type="spellEnd"/>
      <w:r w:rsidR="00D01554">
        <w:rPr>
          <w:lang w:val="en-US"/>
        </w:rPr>
        <w:t xml:space="preserve"> 1 and domains 1 and 2 from </w:t>
      </w:r>
      <w:proofErr w:type="spellStart"/>
      <w:r w:rsidR="00D01554">
        <w:rPr>
          <w:lang w:val="en-US"/>
        </w:rPr>
        <w:t>nidogen</w:t>
      </w:r>
      <w:proofErr w:type="spellEnd"/>
      <w:r w:rsidR="00D01554">
        <w:rPr>
          <w:lang w:val="en-US"/>
        </w:rPr>
        <w:t xml:space="preserve"> 2)</w:t>
      </w:r>
      <w:r w:rsidR="00FA41F9">
        <w:rPr>
          <w:lang w:val="en-US"/>
        </w:rPr>
        <w:t>.</w:t>
      </w:r>
      <w:r w:rsidR="00DC4EBF">
        <w:rPr>
          <w:lang w:val="en-US"/>
        </w:rPr>
        <w:t xml:space="preserve"> </w:t>
      </w:r>
      <w:r w:rsidR="00382234">
        <w:rPr>
          <w:lang w:val="en-US"/>
        </w:rPr>
        <w:t>Our</w:t>
      </w:r>
      <w:r w:rsidR="00DC4EBF">
        <w:rPr>
          <w:lang w:val="en-US"/>
        </w:rPr>
        <w:t xml:space="preserve"> results</w:t>
      </w:r>
      <w:r w:rsidR="00885267">
        <w:rPr>
          <w:lang w:val="en-US"/>
        </w:rPr>
        <w:t xml:space="preserve"> </w:t>
      </w:r>
      <w:r>
        <w:rPr>
          <w:lang w:val="en-US"/>
        </w:rPr>
        <w:t>revealed the lack of</w:t>
      </w:r>
      <w:r w:rsidR="005E6166">
        <w:rPr>
          <w:lang w:val="en-US"/>
        </w:rPr>
        <w:t xml:space="preserve"> inhibition even at high inhibitor to enzyme ratio and are in line with studies on </w:t>
      </w:r>
      <w:proofErr w:type="spellStart"/>
      <w:r w:rsidR="005E6166">
        <w:rPr>
          <w:lang w:val="en-US"/>
        </w:rPr>
        <w:t>cystatins</w:t>
      </w:r>
      <w:proofErr w:type="spellEnd"/>
      <w:r w:rsidR="005E6166">
        <w:rPr>
          <w:lang w:val="en-US"/>
        </w:rPr>
        <w:t xml:space="preserve"> C and </w:t>
      </w:r>
      <w:r w:rsidR="005E6166" w:rsidRPr="00017DE0">
        <w:rPr>
          <w:lang w:val="en-US"/>
        </w:rPr>
        <w:t>F</w:t>
      </w:r>
      <w:r w:rsidR="008229CC">
        <w:rPr>
          <w:lang w:val="en-US"/>
        </w:rPr>
        <w:t>.</w:t>
      </w:r>
      <w:r w:rsidR="00017DE0">
        <w:rPr>
          <w:lang w:val="en-US"/>
        </w:rPr>
        <w:fldChar w:fldCharType="begin">
          <w:fldData xml:space="preserve">PEVuZE5vdGU+PENpdGU+PEF1dGhvcj5UaGVycmllbjwvQXV0aG9yPjxZZWFyPjIwMDE8L1llYXI+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</w:fldData>
        </w:fldChar>
      </w:r>
      <w:r w:rsidR="00017DE0">
        <w:rPr>
          <w:lang w:val="en-US"/>
        </w:rPr>
        <w:instrText xml:space="preserve"> ADDIN EN.CITE </w:instrText>
      </w:r>
      <w:r w:rsidR="00017DE0">
        <w:rPr>
          <w:lang w:val="en-US"/>
        </w:rPr>
        <w:fldChar w:fldCharType="begin">
          <w:fldData xml:space="preserve">PEVuZE5vdGU+PENpdGU+PEF1dGhvcj5UaGVycmllbjwvQXV0aG9yPjxZZWFyPjIwMDE8L1llYXI+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</w:fldData>
        </w:fldChar>
      </w:r>
      <w:r w:rsidR="00017DE0">
        <w:rPr>
          <w:lang w:val="en-US"/>
        </w:rPr>
        <w:instrText xml:space="preserve"> ADDIN EN.CITE.DATA </w:instrText>
      </w:r>
      <w:r w:rsidR="00017DE0">
        <w:rPr>
          <w:lang w:val="en-US"/>
        </w:rPr>
      </w:r>
      <w:r w:rsidR="00017DE0">
        <w:rPr>
          <w:lang w:val="en-US"/>
        </w:rPr>
        <w:fldChar w:fldCharType="end"/>
      </w:r>
      <w:r w:rsidR="00017DE0">
        <w:rPr>
          <w:lang w:val="en-US"/>
        </w:rPr>
      </w:r>
      <w:r w:rsidR="00017DE0">
        <w:rPr>
          <w:lang w:val="en-US"/>
        </w:rPr>
        <w:fldChar w:fldCharType="separate"/>
      </w:r>
      <w:r w:rsidR="00017DE0" w:rsidRPr="00017DE0">
        <w:rPr>
          <w:noProof/>
          <w:vertAlign w:val="superscript"/>
          <w:lang w:val="en-US"/>
        </w:rPr>
        <w:t>12-15</w:t>
      </w:r>
      <w:r w:rsidR="00017DE0">
        <w:rPr>
          <w:lang w:val="en-US"/>
        </w:rPr>
        <w:fldChar w:fldCharType="end"/>
      </w:r>
      <w:r w:rsidR="0056219A">
        <w:rPr>
          <w:lang w:val="en-US"/>
        </w:rPr>
        <w:t xml:space="preserve"> </w:t>
      </w:r>
      <w:r w:rsidR="00C0472F">
        <w:rPr>
          <w:lang w:val="en-US"/>
        </w:rPr>
        <w:t xml:space="preserve">Inhibitory activity of </w:t>
      </w:r>
      <w:proofErr w:type="spellStart"/>
      <w:r w:rsidR="00C0472F">
        <w:rPr>
          <w:lang w:val="en-US"/>
        </w:rPr>
        <w:t>thyropin</w:t>
      </w:r>
      <w:r w:rsidR="0068131B">
        <w:rPr>
          <w:lang w:val="en-US"/>
        </w:rPr>
        <w:t>s</w:t>
      </w:r>
      <w:proofErr w:type="spellEnd"/>
      <w:r w:rsidR="0068131B">
        <w:rPr>
          <w:lang w:val="en-US"/>
        </w:rPr>
        <w:t xml:space="preserve"> </w:t>
      </w:r>
      <w:r w:rsidR="007C5AEE">
        <w:rPr>
          <w:lang w:val="en-US"/>
        </w:rPr>
        <w:t>has</w:t>
      </w:r>
      <w:r w:rsidR="00E259B4">
        <w:rPr>
          <w:lang w:val="en-US"/>
        </w:rPr>
        <w:t xml:space="preserve"> not been </w:t>
      </w:r>
      <w:r w:rsidR="0068131B">
        <w:rPr>
          <w:lang w:val="en-US"/>
        </w:rPr>
        <w:t xml:space="preserve">probed for </w:t>
      </w:r>
      <w:proofErr w:type="spellStart"/>
      <w:r w:rsidR="0068131B">
        <w:rPr>
          <w:lang w:val="en-US"/>
        </w:rPr>
        <w:t>cathepsin</w:t>
      </w:r>
      <w:proofErr w:type="spellEnd"/>
      <w:r w:rsidR="0068131B">
        <w:rPr>
          <w:lang w:val="en-US"/>
        </w:rPr>
        <w:t xml:space="preserve"> X</w:t>
      </w:r>
      <w:r w:rsidR="003C38EB">
        <w:rPr>
          <w:lang w:val="en-US"/>
        </w:rPr>
        <w:t xml:space="preserve"> yet</w:t>
      </w:r>
      <w:r w:rsidR="0068131B">
        <w:rPr>
          <w:lang w:val="en-US"/>
        </w:rPr>
        <w:t xml:space="preserve">. </w:t>
      </w:r>
      <w:r w:rsidR="00E259B4">
        <w:rPr>
          <w:lang w:val="en-US"/>
        </w:rPr>
        <w:t xml:space="preserve">Like </w:t>
      </w:r>
      <w:proofErr w:type="spellStart"/>
      <w:r w:rsidR="00E259B4">
        <w:rPr>
          <w:lang w:val="en-US"/>
        </w:rPr>
        <w:t>cistatins</w:t>
      </w:r>
      <w:proofErr w:type="spellEnd"/>
      <w:r w:rsidR="00E259B4">
        <w:rPr>
          <w:lang w:val="en-US"/>
        </w:rPr>
        <w:t xml:space="preserve">, they </w:t>
      </w:r>
      <w:r w:rsidR="0068131B">
        <w:rPr>
          <w:lang w:val="en-US"/>
        </w:rPr>
        <w:t>also showed no inhibitio</w:t>
      </w:r>
      <w:r w:rsidR="003C38EB">
        <w:rPr>
          <w:lang w:val="en-US"/>
        </w:rPr>
        <w:t>n</w:t>
      </w:r>
      <w:r w:rsidR="0068131B">
        <w:rPr>
          <w:lang w:val="en-US"/>
        </w:rPr>
        <w:t xml:space="preserve"> </w:t>
      </w:r>
      <w:r w:rsidR="00E259B4">
        <w:rPr>
          <w:lang w:val="en-US"/>
        </w:rPr>
        <w:t>o</w:t>
      </w:r>
      <w:r w:rsidR="00B560E6">
        <w:rPr>
          <w:lang w:val="en-US"/>
        </w:rPr>
        <w:t>f</w:t>
      </w:r>
      <w:r w:rsidR="002D70FB">
        <w:rPr>
          <w:lang w:val="en-US"/>
        </w:rPr>
        <w:t xml:space="preserve"> </w:t>
      </w:r>
      <w:proofErr w:type="spellStart"/>
      <w:r w:rsidR="002D70FB">
        <w:rPr>
          <w:lang w:val="en-US"/>
        </w:rPr>
        <w:t>cathepsin</w:t>
      </w:r>
      <w:proofErr w:type="spellEnd"/>
      <w:r w:rsidR="002D70FB">
        <w:rPr>
          <w:lang w:val="en-US"/>
        </w:rPr>
        <w:t xml:space="preserve"> X.</w:t>
      </w:r>
    </w:p>
    <w:p w14:paraId="387DB9F4" w14:textId="68FC2130" w:rsidR="00793153" w:rsidRDefault="002D03FA" w:rsidP="00DE5E74">
      <w:pPr>
        <w:spacing w:line="360" w:lineRule="auto"/>
        <w:jc w:val="both"/>
        <w:rPr>
          <w:lang w:val="en-US"/>
        </w:rPr>
      </w:pPr>
      <w:r>
        <w:rPr>
          <w:lang w:val="en-US"/>
        </w:rPr>
        <w:t>T</w:t>
      </w:r>
      <w:r w:rsidR="00793153" w:rsidRPr="007C23ED">
        <w:rPr>
          <w:lang w:val="en-US"/>
        </w:rPr>
        <w:t xml:space="preserve">he same </w:t>
      </w:r>
      <w:r w:rsidR="00E259B4" w:rsidRPr="007C23ED">
        <w:rPr>
          <w:lang w:val="en-US"/>
        </w:rPr>
        <w:t>set</w:t>
      </w:r>
      <w:r w:rsidR="00793153" w:rsidRPr="007C23ED">
        <w:rPr>
          <w:lang w:val="en-US"/>
        </w:rPr>
        <w:t xml:space="preserve"> of inhibitors</w:t>
      </w:r>
      <w:r>
        <w:rPr>
          <w:lang w:val="en-US"/>
        </w:rPr>
        <w:t xml:space="preserve"> was tested</w:t>
      </w:r>
      <w:r w:rsidR="00793153" w:rsidRPr="007C23ED">
        <w:rPr>
          <w:lang w:val="en-US"/>
        </w:rPr>
        <w:t xml:space="preserve"> on </w:t>
      </w:r>
      <w:proofErr w:type="spellStart"/>
      <w:r w:rsidR="00E259B4" w:rsidRPr="007C23ED">
        <w:rPr>
          <w:lang w:val="en-US"/>
        </w:rPr>
        <w:t>endo</w:t>
      </w:r>
      <w:proofErr w:type="spellEnd"/>
      <w:r w:rsidR="00E259B4" w:rsidRPr="007C23ED">
        <w:rPr>
          <w:lang w:val="en-US"/>
        </w:rPr>
        <w:t xml:space="preserve">- and </w:t>
      </w:r>
      <w:proofErr w:type="spellStart"/>
      <w:r w:rsidR="00793153" w:rsidRPr="007C23ED">
        <w:rPr>
          <w:lang w:val="en-US"/>
        </w:rPr>
        <w:t>exopeptidase</w:t>
      </w:r>
      <w:proofErr w:type="spellEnd"/>
      <w:r w:rsidR="007C23ED">
        <w:rPr>
          <w:lang w:val="en-US"/>
        </w:rPr>
        <w:t xml:space="preserve"> (</w:t>
      </w:r>
      <w:proofErr w:type="spellStart"/>
      <w:r w:rsidR="007C23ED">
        <w:rPr>
          <w:lang w:val="en-US"/>
        </w:rPr>
        <w:t>carboxypeptidase</w:t>
      </w:r>
      <w:proofErr w:type="spellEnd"/>
      <w:r w:rsidR="007C23ED">
        <w:rPr>
          <w:lang w:val="en-US"/>
        </w:rPr>
        <w:t>)</w:t>
      </w:r>
      <w:r w:rsidR="00793153" w:rsidRPr="007C23ED">
        <w:rPr>
          <w:lang w:val="en-US"/>
        </w:rPr>
        <w:t xml:space="preserve"> activity of </w:t>
      </w:r>
      <w:proofErr w:type="spellStart"/>
      <w:r w:rsidR="00793153" w:rsidRPr="007C23ED">
        <w:rPr>
          <w:lang w:val="en-US"/>
        </w:rPr>
        <w:t>cathepsin</w:t>
      </w:r>
      <w:proofErr w:type="spellEnd"/>
      <w:r w:rsidR="00793153" w:rsidRPr="007C23ED">
        <w:rPr>
          <w:lang w:val="en-US"/>
        </w:rPr>
        <w:t xml:space="preserve"> B</w:t>
      </w:r>
      <w:r w:rsidR="004047E0" w:rsidRPr="007C23ED">
        <w:rPr>
          <w:lang w:val="en-US"/>
        </w:rPr>
        <w:t xml:space="preserve"> (Figure 2)</w:t>
      </w:r>
      <w:r w:rsidR="00793153" w:rsidRPr="007C23ED">
        <w:rPr>
          <w:lang w:val="en-US"/>
        </w:rPr>
        <w:t xml:space="preserve">. </w:t>
      </w:r>
      <w:proofErr w:type="spellStart"/>
      <w:r w:rsidR="00E017B1" w:rsidRPr="002F2647">
        <w:rPr>
          <w:lang w:val="en-US"/>
        </w:rPr>
        <w:t>C</w:t>
      </w:r>
      <w:r w:rsidR="00484BA8" w:rsidRPr="002F2647">
        <w:rPr>
          <w:lang w:val="en-US"/>
        </w:rPr>
        <w:t>ystatin</w:t>
      </w:r>
      <w:proofErr w:type="spellEnd"/>
      <w:r w:rsidR="00484BA8" w:rsidRPr="002F2647">
        <w:rPr>
          <w:lang w:val="en-US"/>
        </w:rPr>
        <w:t xml:space="preserve"> C, </w:t>
      </w:r>
      <w:proofErr w:type="spellStart"/>
      <w:r w:rsidR="00484BA8" w:rsidRPr="002F2647">
        <w:rPr>
          <w:lang w:val="en-US"/>
        </w:rPr>
        <w:t>stefin</w:t>
      </w:r>
      <w:proofErr w:type="spellEnd"/>
      <w:r w:rsidR="00484BA8" w:rsidRPr="002F2647">
        <w:rPr>
          <w:lang w:val="en-US"/>
        </w:rPr>
        <w:t xml:space="preserve"> A and </w:t>
      </w:r>
      <w:proofErr w:type="spellStart"/>
      <w:r w:rsidR="005436E8" w:rsidRPr="002F2647">
        <w:rPr>
          <w:lang w:val="en-US"/>
        </w:rPr>
        <w:t>equistatin</w:t>
      </w:r>
      <w:proofErr w:type="spellEnd"/>
      <w:r w:rsidR="005436E8" w:rsidRPr="002F2647">
        <w:rPr>
          <w:lang w:val="en-US"/>
        </w:rPr>
        <w:t xml:space="preserve"> potently inhibit </w:t>
      </w:r>
      <w:r w:rsidR="00E017B1" w:rsidRPr="002F2647">
        <w:rPr>
          <w:lang w:val="en-US"/>
        </w:rPr>
        <w:t xml:space="preserve">both, </w:t>
      </w:r>
      <w:proofErr w:type="spellStart"/>
      <w:r w:rsidR="005436E8" w:rsidRPr="002F2647">
        <w:rPr>
          <w:lang w:val="en-US"/>
        </w:rPr>
        <w:t>endopeptidase</w:t>
      </w:r>
      <w:proofErr w:type="spellEnd"/>
      <w:r w:rsidR="005436E8" w:rsidRPr="002F2647">
        <w:rPr>
          <w:lang w:val="en-US"/>
        </w:rPr>
        <w:t xml:space="preserve"> </w:t>
      </w:r>
      <w:r w:rsidR="00E017B1" w:rsidRPr="002F2647">
        <w:rPr>
          <w:lang w:val="en-US"/>
        </w:rPr>
        <w:t xml:space="preserve">and </w:t>
      </w:r>
      <w:proofErr w:type="spellStart"/>
      <w:r w:rsidR="00E017B1" w:rsidRPr="002F2647">
        <w:rPr>
          <w:lang w:val="en-US"/>
        </w:rPr>
        <w:t>exopeptidase</w:t>
      </w:r>
      <w:proofErr w:type="spellEnd"/>
      <w:r w:rsidR="00E017B1" w:rsidRPr="002F2647">
        <w:rPr>
          <w:lang w:val="en-US"/>
        </w:rPr>
        <w:t xml:space="preserve"> </w:t>
      </w:r>
      <w:r w:rsidR="005436E8" w:rsidRPr="002F2647">
        <w:rPr>
          <w:lang w:val="en-US"/>
        </w:rPr>
        <w:t>activit</w:t>
      </w:r>
      <w:r w:rsidR="00E017B1" w:rsidRPr="002F2647">
        <w:rPr>
          <w:lang w:val="en-US"/>
        </w:rPr>
        <w:t>ies</w:t>
      </w:r>
      <w:r w:rsidR="005436E8" w:rsidRPr="002F2647">
        <w:rPr>
          <w:lang w:val="en-US"/>
        </w:rPr>
        <w:t xml:space="preserve"> of </w:t>
      </w:r>
      <w:proofErr w:type="spellStart"/>
      <w:r w:rsidR="005436E8" w:rsidRPr="002F2647">
        <w:rPr>
          <w:lang w:val="en-US"/>
        </w:rPr>
        <w:t>cathepsin</w:t>
      </w:r>
      <w:proofErr w:type="spellEnd"/>
      <w:r w:rsidR="005436E8" w:rsidRPr="002F2647">
        <w:rPr>
          <w:lang w:val="en-US"/>
        </w:rPr>
        <w:t xml:space="preserve"> B, </w:t>
      </w:r>
      <w:r w:rsidR="00E017B1" w:rsidRPr="002F2647">
        <w:rPr>
          <w:lang w:val="en-US"/>
        </w:rPr>
        <w:t xml:space="preserve">whereas </w:t>
      </w:r>
      <w:proofErr w:type="spellStart"/>
      <w:r w:rsidR="00E017B1" w:rsidRPr="002F2647">
        <w:rPr>
          <w:lang w:val="en-US"/>
        </w:rPr>
        <w:t>stefin</w:t>
      </w:r>
      <w:proofErr w:type="spellEnd"/>
      <w:r w:rsidR="00E017B1" w:rsidRPr="002F2647">
        <w:rPr>
          <w:lang w:val="en-US"/>
        </w:rPr>
        <w:t xml:space="preserve"> B, </w:t>
      </w:r>
      <w:proofErr w:type="spellStart"/>
      <w:r w:rsidR="00E017B1" w:rsidRPr="002F2647">
        <w:rPr>
          <w:lang w:val="en-US"/>
        </w:rPr>
        <w:t>cystatin</w:t>
      </w:r>
      <w:proofErr w:type="spellEnd"/>
      <w:r w:rsidR="00E017B1" w:rsidRPr="002F2647">
        <w:rPr>
          <w:lang w:val="en-US"/>
        </w:rPr>
        <w:t xml:space="preserve"> F and </w:t>
      </w:r>
      <w:proofErr w:type="spellStart"/>
      <w:r w:rsidR="00E017B1" w:rsidRPr="002F2647">
        <w:rPr>
          <w:lang w:val="en-US"/>
        </w:rPr>
        <w:t>testican</w:t>
      </w:r>
      <w:proofErr w:type="spellEnd"/>
      <w:r w:rsidR="00E017B1" w:rsidRPr="002F2647">
        <w:rPr>
          <w:lang w:val="en-US"/>
        </w:rPr>
        <w:t xml:space="preserve"> 1 are better inhibitors of </w:t>
      </w:r>
      <w:proofErr w:type="spellStart"/>
      <w:r w:rsidR="00E017B1" w:rsidRPr="002F2647">
        <w:rPr>
          <w:lang w:val="en-US"/>
        </w:rPr>
        <w:t>endopeptidase</w:t>
      </w:r>
      <w:proofErr w:type="spellEnd"/>
      <w:r w:rsidR="00E017B1" w:rsidRPr="002F2647">
        <w:rPr>
          <w:lang w:val="en-US"/>
        </w:rPr>
        <w:t xml:space="preserve"> activity. </w:t>
      </w:r>
      <w:r w:rsidR="00731794">
        <w:rPr>
          <w:lang w:val="en-US"/>
        </w:rPr>
        <w:t>We</w:t>
      </w:r>
      <w:r w:rsidR="003C2962">
        <w:rPr>
          <w:lang w:val="en-US"/>
        </w:rPr>
        <w:t xml:space="preserve"> </w:t>
      </w:r>
      <w:r w:rsidR="00426A58">
        <w:rPr>
          <w:lang w:val="en-US"/>
        </w:rPr>
        <w:t>also tested</w:t>
      </w:r>
      <w:r w:rsidR="003C2962">
        <w:rPr>
          <w:lang w:val="en-US"/>
        </w:rPr>
        <w:t xml:space="preserve"> inhibitory activities</w:t>
      </w:r>
      <w:r w:rsidR="00731794">
        <w:rPr>
          <w:lang w:val="en-US"/>
        </w:rPr>
        <w:t xml:space="preserve"> toward</w:t>
      </w:r>
      <w:r w:rsidR="00731794" w:rsidRPr="00731794">
        <w:rPr>
          <w:lang w:val="en-US"/>
        </w:rPr>
        <w:t xml:space="preserve"> </w:t>
      </w:r>
      <w:proofErr w:type="spellStart"/>
      <w:r w:rsidR="00DF722C">
        <w:rPr>
          <w:lang w:val="en-US"/>
        </w:rPr>
        <w:t>cathepsin</w:t>
      </w:r>
      <w:proofErr w:type="spellEnd"/>
      <w:r w:rsidR="00DF722C">
        <w:rPr>
          <w:lang w:val="en-US"/>
        </w:rPr>
        <w:t xml:space="preserve"> L </w:t>
      </w:r>
      <w:r w:rsidR="00426A58">
        <w:rPr>
          <w:lang w:val="en-US"/>
        </w:rPr>
        <w:t>(Figure 2)</w:t>
      </w:r>
      <w:r>
        <w:rPr>
          <w:lang w:val="en-US"/>
        </w:rPr>
        <w:t xml:space="preserve">. </w:t>
      </w:r>
      <w:r w:rsidRPr="000D30EE">
        <w:rPr>
          <w:lang w:val="en-US"/>
        </w:rPr>
        <w:t>A</w:t>
      </w:r>
      <w:r w:rsidR="00731794" w:rsidRPr="000D30EE">
        <w:rPr>
          <w:lang w:val="en-US"/>
        </w:rPr>
        <w:t xml:space="preserve">s </w:t>
      </w:r>
      <w:r w:rsidR="005A60C9" w:rsidRPr="000D30EE">
        <w:rPr>
          <w:lang w:val="en-US"/>
        </w:rPr>
        <w:t xml:space="preserve">already </w:t>
      </w:r>
      <w:r w:rsidR="00731794" w:rsidRPr="000D30EE">
        <w:rPr>
          <w:lang w:val="en-US"/>
        </w:rPr>
        <w:t>reported</w:t>
      </w:r>
      <w:r w:rsidRPr="002D03FA">
        <w:rPr>
          <w:lang w:val="en-US"/>
        </w:rPr>
        <w:t xml:space="preserve"> </w:t>
      </w:r>
      <w:proofErr w:type="spellStart"/>
      <w:r>
        <w:rPr>
          <w:lang w:val="en-US"/>
        </w:rPr>
        <w:t>cathepsin</w:t>
      </w:r>
      <w:proofErr w:type="spellEnd"/>
      <w:r>
        <w:rPr>
          <w:lang w:val="en-US"/>
        </w:rPr>
        <w:t xml:space="preserve"> L was inhibited</w:t>
      </w:r>
      <w:r w:rsidR="00731794">
        <w:rPr>
          <w:lang w:val="en-US"/>
        </w:rPr>
        <w:t xml:space="preserve"> with </w:t>
      </w:r>
      <w:r w:rsidR="00D31970">
        <w:rPr>
          <w:lang w:val="en-US"/>
        </w:rPr>
        <w:t>majority of</w:t>
      </w:r>
      <w:r w:rsidR="00731794">
        <w:rPr>
          <w:lang w:val="en-US"/>
        </w:rPr>
        <w:t xml:space="preserve"> inhibitors except </w:t>
      </w:r>
      <w:proofErr w:type="spellStart"/>
      <w:r w:rsidR="00731794">
        <w:rPr>
          <w:lang w:val="en-US"/>
        </w:rPr>
        <w:t>testican</w:t>
      </w:r>
      <w:proofErr w:type="spellEnd"/>
      <w:r w:rsidR="008C715A">
        <w:rPr>
          <w:lang w:val="en-US"/>
        </w:rPr>
        <w:t xml:space="preserve"> 2</w:t>
      </w:r>
      <w:r w:rsidR="004775B5">
        <w:rPr>
          <w:lang w:val="en-US"/>
        </w:rPr>
        <w:t xml:space="preserve"> and </w:t>
      </w:r>
      <w:proofErr w:type="spellStart"/>
      <w:r w:rsidR="004775B5">
        <w:rPr>
          <w:lang w:val="en-US"/>
        </w:rPr>
        <w:t>nidogen</w:t>
      </w:r>
      <w:proofErr w:type="spellEnd"/>
      <w:r w:rsidR="004775B5">
        <w:rPr>
          <w:lang w:val="en-US"/>
        </w:rPr>
        <w:t xml:space="preserve"> 2</w:t>
      </w:r>
      <w:r w:rsidR="008C715A">
        <w:rPr>
          <w:lang w:val="en-US"/>
        </w:rPr>
        <w:t>.</w:t>
      </w:r>
      <w:r w:rsidR="000D30EE" w:rsidRPr="000D30EE">
        <w:rPr>
          <w:vertAlign w:val="superscript"/>
          <w:lang w:val="en-US"/>
        </w:rPr>
        <w:t>27,28</w:t>
      </w:r>
      <w:r w:rsidR="004775B5">
        <w:rPr>
          <w:lang w:val="en-US"/>
        </w:rPr>
        <w:t xml:space="preserve"> </w:t>
      </w:r>
      <w:proofErr w:type="spellStart"/>
      <w:r w:rsidR="004775B5">
        <w:rPr>
          <w:lang w:val="en-US"/>
        </w:rPr>
        <w:t>Nidogen</w:t>
      </w:r>
      <w:proofErr w:type="spellEnd"/>
      <w:r w:rsidR="004775B5">
        <w:rPr>
          <w:lang w:val="en-US"/>
        </w:rPr>
        <w:t xml:space="preserve"> 1 also was not very </w:t>
      </w:r>
      <w:r w:rsidR="004047E0">
        <w:rPr>
          <w:lang w:val="en-US"/>
        </w:rPr>
        <w:t>effective</w:t>
      </w:r>
      <w:r w:rsidR="004775B5">
        <w:rPr>
          <w:lang w:val="en-US"/>
        </w:rPr>
        <w:t xml:space="preserve"> in inhibiting </w:t>
      </w:r>
      <w:proofErr w:type="spellStart"/>
      <w:r w:rsidR="004775B5">
        <w:rPr>
          <w:lang w:val="en-US"/>
        </w:rPr>
        <w:t>cathepsin</w:t>
      </w:r>
      <w:proofErr w:type="spellEnd"/>
      <w:r w:rsidR="004775B5">
        <w:rPr>
          <w:lang w:val="en-US"/>
        </w:rPr>
        <w:t xml:space="preserve"> L.</w:t>
      </w:r>
      <w:r w:rsidR="008C715A">
        <w:rPr>
          <w:lang w:val="en-US"/>
        </w:rPr>
        <w:t xml:space="preserve"> </w:t>
      </w:r>
    </w:p>
    <w:p w14:paraId="4A53A446" w14:textId="1836FFB5" w:rsidR="00B12686" w:rsidRPr="0079262D" w:rsidRDefault="00C575F7" w:rsidP="00DE5E74">
      <w:p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            </w:t>
      </w:r>
      <w:r w:rsidR="003F00E7">
        <w:rPr>
          <w:noProof/>
        </w:rPr>
        <w:drawing>
          <wp:inline distT="0" distB="0" distL="0" distR="0" wp14:anchorId="10FC8F55" wp14:editId="6EF796AD">
            <wp:extent cx="5759450" cy="31356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FB15" w14:textId="77777777" w:rsidR="00E6590B" w:rsidRDefault="00E6590B" w:rsidP="00E6590B">
      <w:pPr>
        <w:spacing w:line="360" w:lineRule="auto"/>
        <w:jc w:val="both"/>
        <w:rPr>
          <w:lang w:val="en-US"/>
        </w:rPr>
      </w:pPr>
      <w:r w:rsidRPr="00672B0B">
        <w:rPr>
          <w:b/>
          <w:lang w:val="en-US"/>
        </w:rPr>
        <w:t xml:space="preserve">Figure </w:t>
      </w:r>
      <w:r>
        <w:rPr>
          <w:b/>
          <w:lang w:val="en-US"/>
        </w:rPr>
        <w:t>2</w:t>
      </w:r>
      <w:r w:rsidRPr="00672B0B">
        <w:rPr>
          <w:b/>
          <w:lang w:val="en-US"/>
        </w:rPr>
        <w:t>:</w:t>
      </w:r>
      <w:r>
        <w:rPr>
          <w:lang w:val="en-US"/>
        </w:rPr>
        <w:t xml:space="preserve"> C</w:t>
      </w:r>
      <w:r w:rsidR="0012222A">
        <w:rPr>
          <w:lang w:val="en-US"/>
        </w:rPr>
        <w:t>omparison of endogenous inhibitors</w:t>
      </w:r>
      <w:r w:rsidR="0037151A">
        <w:rPr>
          <w:lang w:val="en-US"/>
        </w:rPr>
        <w:t xml:space="preserve"> activities</w:t>
      </w:r>
      <w:r>
        <w:rPr>
          <w:lang w:val="en-US"/>
        </w:rPr>
        <w:t xml:space="preserve"> toward </w:t>
      </w:r>
      <w:proofErr w:type="spellStart"/>
      <w:r>
        <w:rPr>
          <w:lang w:val="en-US"/>
        </w:rPr>
        <w:t>cathepsins</w:t>
      </w:r>
      <w:proofErr w:type="spellEnd"/>
      <w:r>
        <w:rPr>
          <w:lang w:val="en-US"/>
        </w:rPr>
        <w:t xml:space="preserve"> X, B (</w:t>
      </w:r>
      <w:proofErr w:type="spellStart"/>
      <w:r>
        <w:rPr>
          <w:lang w:val="en-US"/>
        </w:rPr>
        <w:t>exo</w:t>
      </w:r>
      <w:proofErr w:type="spellEnd"/>
      <w:r>
        <w:rPr>
          <w:lang w:val="en-US"/>
        </w:rPr>
        <w:t xml:space="preserve">- and </w:t>
      </w:r>
      <w:proofErr w:type="spellStart"/>
      <w:r>
        <w:rPr>
          <w:lang w:val="en-US"/>
        </w:rPr>
        <w:t>endopeptidase</w:t>
      </w:r>
      <w:proofErr w:type="spellEnd"/>
      <w:r>
        <w:rPr>
          <w:lang w:val="en-US"/>
        </w:rPr>
        <w:t xml:space="preserve"> activity) and L.</w:t>
      </w:r>
    </w:p>
    <w:p w14:paraId="639A0C73" w14:textId="01F8EF95" w:rsidR="005A1E96" w:rsidRPr="007C2219" w:rsidRDefault="005A1E96" w:rsidP="005A1E96">
      <w:pPr>
        <w:spacing w:line="360" w:lineRule="auto"/>
        <w:jc w:val="both"/>
        <w:rPr>
          <w:lang w:val="en-US"/>
        </w:rPr>
      </w:pPr>
      <w:r w:rsidRPr="007C2219">
        <w:rPr>
          <w:lang w:val="en-US"/>
        </w:rPr>
        <w:t xml:space="preserve">Relative inhibition of </w:t>
      </w:r>
      <w:r w:rsidR="00CB3D12" w:rsidRPr="007C2219">
        <w:rPr>
          <w:lang w:val="en-US"/>
        </w:rPr>
        <w:t xml:space="preserve">cysteine </w:t>
      </w:r>
      <w:proofErr w:type="spellStart"/>
      <w:r w:rsidRPr="007C2219">
        <w:rPr>
          <w:lang w:val="en-US"/>
        </w:rPr>
        <w:t>cathepsins</w:t>
      </w:r>
      <w:proofErr w:type="spellEnd"/>
      <w:r w:rsidRPr="007C2219">
        <w:rPr>
          <w:lang w:val="en-US"/>
        </w:rPr>
        <w:t xml:space="preserve"> with various inhibitors was tested in a kinetic assay</w:t>
      </w:r>
      <w:r w:rsidR="00174193" w:rsidRPr="007C2219">
        <w:rPr>
          <w:lang w:val="en-US"/>
        </w:rPr>
        <w:t xml:space="preserve"> (p41 was not tested on </w:t>
      </w:r>
      <w:proofErr w:type="spellStart"/>
      <w:r w:rsidR="00174193" w:rsidRPr="007C2219">
        <w:rPr>
          <w:lang w:val="en-US"/>
        </w:rPr>
        <w:t>cathepsin</w:t>
      </w:r>
      <w:proofErr w:type="spellEnd"/>
      <w:r w:rsidR="00174193" w:rsidRPr="007C2219">
        <w:rPr>
          <w:lang w:val="en-US"/>
        </w:rPr>
        <w:t xml:space="preserve"> B </w:t>
      </w:r>
      <w:proofErr w:type="spellStart"/>
      <w:r w:rsidR="00174193" w:rsidRPr="007C2219">
        <w:rPr>
          <w:lang w:val="en-US"/>
        </w:rPr>
        <w:t>endopeptidase</w:t>
      </w:r>
      <w:proofErr w:type="spellEnd"/>
      <w:r w:rsidR="00174193" w:rsidRPr="007C2219">
        <w:rPr>
          <w:lang w:val="en-US"/>
        </w:rPr>
        <w:t xml:space="preserve"> activity)</w:t>
      </w:r>
      <w:r w:rsidRPr="007C2219">
        <w:rPr>
          <w:lang w:val="en-US"/>
        </w:rPr>
        <w:t>. Concentration</w:t>
      </w:r>
      <w:r w:rsidR="002D03FA" w:rsidRPr="007C2219">
        <w:rPr>
          <w:lang w:val="en-US"/>
        </w:rPr>
        <w:t>s</w:t>
      </w:r>
      <w:r w:rsidRPr="007C2219">
        <w:rPr>
          <w:lang w:val="en-US"/>
        </w:rPr>
        <w:t xml:space="preserve"> of inhibitors</w:t>
      </w:r>
      <w:r w:rsidR="007D1120" w:rsidRPr="007C2219">
        <w:rPr>
          <w:lang w:val="en-US"/>
        </w:rPr>
        <w:t xml:space="preserve"> w</w:t>
      </w:r>
      <w:r w:rsidR="002D03FA" w:rsidRPr="007C2219">
        <w:rPr>
          <w:lang w:val="en-US"/>
        </w:rPr>
        <w:t>ere</w:t>
      </w:r>
      <w:r w:rsidR="007D1120" w:rsidRPr="007C2219">
        <w:rPr>
          <w:lang w:val="en-US"/>
        </w:rPr>
        <w:t xml:space="preserve"> 100-fold </w:t>
      </w:r>
      <w:r w:rsidR="002240C3" w:rsidRPr="007C2219">
        <w:rPr>
          <w:lang w:val="en-US"/>
        </w:rPr>
        <w:t>higher than the enzyme's</w:t>
      </w:r>
      <w:r w:rsidR="007D1120" w:rsidRPr="007C2219">
        <w:rPr>
          <w:lang w:val="en-US"/>
        </w:rPr>
        <w:t>,</w:t>
      </w:r>
      <w:r w:rsidRPr="007C2219">
        <w:rPr>
          <w:lang w:val="en-US"/>
        </w:rPr>
        <w:t xml:space="preserve"> E-64</w:t>
      </w:r>
      <w:r w:rsidR="007D1120" w:rsidRPr="007C2219">
        <w:rPr>
          <w:lang w:val="en-US"/>
        </w:rPr>
        <w:t xml:space="preserve"> used as a positive control was tested at</w:t>
      </w:r>
      <w:r w:rsidRPr="007C2219">
        <w:rPr>
          <w:lang w:val="en-US"/>
        </w:rPr>
        <w:t xml:space="preserve"> 10 µM concentration. </w:t>
      </w:r>
      <w:r w:rsidR="00F536EB">
        <w:rPr>
          <w:lang w:val="en-US"/>
        </w:rPr>
        <w:t>Assay buffers were used in</w:t>
      </w:r>
      <w:r w:rsidRPr="007C2219">
        <w:rPr>
          <w:lang w:val="en-US"/>
        </w:rPr>
        <w:t xml:space="preserve"> control experiment</w:t>
      </w:r>
      <w:r w:rsidR="00D31970" w:rsidRPr="007C2219">
        <w:rPr>
          <w:lang w:val="en-US"/>
        </w:rPr>
        <w:t>s</w:t>
      </w:r>
      <w:r w:rsidRPr="007C2219">
        <w:rPr>
          <w:lang w:val="en-US"/>
        </w:rPr>
        <w:t xml:space="preserve">. Values are the means of </w:t>
      </w:r>
      <w:r w:rsidR="007C5AEE" w:rsidRPr="007C2219">
        <w:rPr>
          <w:lang w:val="en-US"/>
        </w:rPr>
        <w:t xml:space="preserve">two or </w:t>
      </w:r>
      <w:r w:rsidRPr="007C2219">
        <w:rPr>
          <w:lang w:val="en-US"/>
        </w:rPr>
        <w:t>three independent experime</w:t>
      </w:r>
      <w:r w:rsidR="00D31970" w:rsidRPr="007C2219">
        <w:rPr>
          <w:lang w:val="en-US"/>
        </w:rPr>
        <w:t>nts performed in duplicate</w:t>
      </w:r>
      <w:r w:rsidRPr="007C2219">
        <w:rPr>
          <w:lang w:val="en-US"/>
        </w:rPr>
        <w:t>.</w:t>
      </w:r>
    </w:p>
    <w:p w14:paraId="27DC7DFB" w14:textId="77777777" w:rsidR="00574192" w:rsidRDefault="00574192" w:rsidP="00DE5E74">
      <w:pPr>
        <w:spacing w:line="360" w:lineRule="auto"/>
        <w:jc w:val="both"/>
        <w:rPr>
          <w:lang w:val="en-US"/>
        </w:rPr>
      </w:pPr>
    </w:p>
    <w:p w14:paraId="50D9D6BB" w14:textId="77777777" w:rsidR="004C74F9" w:rsidRPr="00016ABF" w:rsidRDefault="00293FDA" w:rsidP="00016ABF">
      <w:pPr>
        <w:spacing w:line="360" w:lineRule="auto"/>
        <w:jc w:val="both"/>
        <w:rPr>
          <w:b/>
          <w:lang w:val="en-US"/>
        </w:rPr>
      </w:pPr>
      <w:r w:rsidRPr="0079262D">
        <w:rPr>
          <w:b/>
          <w:lang w:val="en-US"/>
        </w:rPr>
        <w:t xml:space="preserve">4. </w:t>
      </w:r>
      <w:r w:rsidR="0092524A" w:rsidRPr="0079262D">
        <w:rPr>
          <w:b/>
          <w:lang w:val="en-US"/>
        </w:rPr>
        <w:t>Conclusions</w:t>
      </w:r>
    </w:p>
    <w:p w14:paraId="24989B1D" w14:textId="54A24787" w:rsidR="000C6C3E" w:rsidRDefault="007C23ED" w:rsidP="007C23ED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Our results show that endogenous inhibitors of cysteine peptidases do not inhibit </w:t>
      </w:r>
      <w:proofErr w:type="spellStart"/>
      <w:r>
        <w:rPr>
          <w:lang w:val="en-US"/>
        </w:rPr>
        <w:t>cathepsin</w:t>
      </w:r>
      <w:proofErr w:type="spellEnd"/>
      <w:r>
        <w:rPr>
          <w:lang w:val="en-US"/>
        </w:rPr>
        <w:t xml:space="preserve"> X. </w:t>
      </w:r>
      <w:r w:rsidR="00954EFD">
        <w:rPr>
          <w:lang w:val="en-US"/>
        </w:rPr>
        <w:t xml:space="preserve">This indicates that </w:t>
      </w:r>
      <w:proofErr w:type="spellStart"/>
      <w:r w:rsidR="00954EFD">
        <w:rPr>
          <w:lang w:val="en-US"/>
        </w:rPr>
        <w:t>c</w:t>
      </w:r>
      <w:r>
        <w:rPr>
          <w:lang w:val="en-US"/>
        </w:rPr>
        <w:t>athepsin</w:t>
      </w:r>
      <w:proofErr w:type="spellEnd"/>
      <w:r>
        <w:rPr>
          <w:lang w:val="en-US"/>
        </w:rPr>
        <w:t xml:space="preserve"> X</w:t>
      </w:r>
      <w:r w:rsidR="00E017B1">
        <w:rPr>
          <w:lang w:val="en-US"/>
        </w:rPr>
        <w:t xml:space="preserve"> </w:t>
      </w:r>
      <w:proofErr w:type="spellStart"/>
      <w:r w:rsidR="00E017B1">
        <w:rPr>
          <w:lang w:val="en-US"/>
        </w:rPr>
        <w:t>carboxypeptidase</w:t>
      </w:r>
      <w:proofErr w:type="spellEnd"/>
      <w:r w:rsidR="00E017B1">
        <w:rPr>
          <w:lang w:val="en-US"/>
        </w:rPr>
        <w:t xml:space="preserve"> activity</w:t>
      </w:r>
      <w:r>
        <w:rPr>
          <w:lang w:val="en-US"/>
        </w:rPr>
        <w:t xml:space="preserve"> escape</w:t>
      </w:r>
      <w:r w:rsidR="000C6C3E">
        <w:rPr>
          <w:lang w:val="en-US"/>
        </w:rPr>
        <w:t>s</w:t>
      </w:r>
      <w:r>
        <w:rPr>
          <w:lang w:val="en-US"/>
        </w:rPr>
        <w:t xml:space="preserve"> this </w:t>
      </w:r>
      <w:r w:rsidR="00E017B1">
        <w:rPr>
          <w:lang w:val="en-US"/>
        </w:rPr>
        <w:t xml:space="preserve">ultimate </w:t>
      </w:r>
      <w:proofErr w:type="gramStart"/>
      <w:r>
        <w:rPr>
          <w:lang w:val="en-US"/>
        </w:rPr>
        <w:t>control</w:t>
      </w:r>
      <w:r w:rsidR="000C6C3E">
        <w:rPr>
          <w:lang w:val="en-US"/>
        </w:rPr>
        <w:t>,</w:t>
      </w:r>
      <w:proofErr w:type="gramEnd"/>
      <w:r w:rsidR="000C6C3E">
        <w:rPr>
          <w:lang w:val="en-US"/>
        </w:rPr>
        <w:t xml:space="preserve"> however,</w:t>
      </w:r>
      <w:r w:rsidR="00954EFD" w:rsidRPr="00954EFD">
        <w:rPr>
          <w:lang w:val="en-US"/>
        </w:rPr>
        <w:t xml:space="preserve"> </w:t>
      </w:r>
      <w:r w:rsidR="00954EFD">
        <w:rPr>
          <w:lang w:val="en-US"/>
        </w:rPr>
        <w:t>the possible physiological and pathological consequences of</w:t>
      </w:r>
      <w:r w:rsidR="000C6C3E">
        <w:rPr>
          <w:lang w:val="en-US"/>
        </w:rPr>
        <w:t xml:space="preserve"> this </w:t>
      </w:r>
      <w:r w:rsidR="00954EFD">
        <w:rPr>
          <w:lang w:val="en-US"/>
        </w:rPr>
        <w:t>observation have</w:t>
      </w:r>
      <w:r w:rsidR="00907180">
        <w:rPr>
          <w:lang w:val="en-US"/>
        </w:rPr>
        <w:t xml:space="preserve"> not yet been addressed.</w:t>
      </w:r>
      <w:r>
        <w:rPr>
          <w:lang w:val="en-US"/>
        </w:rPr>
        <w:t xml:space="preserve"> </w:t>
      </w:r>
      <w:r w:rsidR="000C6C3E">
        <w:rPr>
          <w:lang w:val="en-US"/>
        </w:rPr>
        <w:t xml:space="preserve">The inhibition of other </w:t>
      </w:r>
      <w:proofErr w:type="spellStart"/>
      <w:r w:rsidR="000C6C3E">
        <w:rPr>
          <w:lang w:val="en-US"/>
        </w:rPr>
        <w:t>cathepsins</w:t>
      </w:r>
      <w:proofErr w:type="spellEnd"/>
      <w:r w:rsidR="000C6C3E">
        <w:rPr>
          <w:lang w:val="en-US"/>
        </w:rPr>
        <w:t xml:space="preserve">, tested with the same set of inhibitors in parallel to </w:t>
      </w:r>
      <w:proofErr w:type="spellStart"/>
      <w:r w:rsidR="000C6C3E">
        <w:rPr>
          <w:lang w:val="en-US"/>
        </w:rPr>
        <w:t>cathepsin</w:t>
      </w:r>
      <w:proofErr w:type="spellEnd"/>
      <w:r w:rsidR="000C6C3E">
        <w:rPr>
          <w:lang w:val="en-US"/>
        </w:rPr>
        <w:t xml:space="preserve"> X, </w:t>
      </w:r>
      <w:r w:rsidR="00954EFD">
        <w:rPr>
          <w:lang w:val="en-US"/>
        </w:rPr>
        <w:t>demonstrate</w:t>
      </w:r>
      <w:r w:rsidR="000C6C3E">
        <w:rPr>
          <w:lang w:val="en-US"/>
        </w:rPr>
        <w:t xml:space="preserve"> a great difference in their potency,</w:t>
      </w:r>
      <w:r w:rsidR="00954EFD">
        <w:rPr>
          <w:lang w:val="en-US"/>
        </w:rPr>
        <w:t xml:space="preserve"> which is</w:t>
      </w:r>
      <w:r w:rsidR="000C6C3E">
        <w:rPr>
          <w:lang w:val="en-US"/>
        </w:rPr>
        <w:t xml:space="preserve"> opposite to general opinion that </w:t>
      </w:r>
      <w:proofErr w:type="spellStart"/>
      <w:r w:rsidR="000C6C3E">
        <w:rPr>
          <w:lang w:val="en-US"/>
        </w:rPr>
        <w:t>cystatins</w:t>
      </w:r>
      <w:proofErr w:type="spellEnd"/>
      <w:r w:rsidR="000C6C3E">
        <w:rPr>
          <w:lang w:val="en-US"/>
        </w:rPr>
        <w:t xml:space="preserve"> and </w:t>
      </w:r>
      <w:proofErr w:type="spellStart"/>
      <w:r w:rsidR="000C6C3E">
        <w:rPr>
          <w:lang w:val="en-US"/>
        </w:rPr>
        <w:t>t</w:t>
      </w:r>
      <w:r w:rsidR="008B367B">
        <w:rPr>
          <w:lang w:val="en-US"/>
        </w:rPr>
        <w:t>h</w:t>
      </w:r>
      <w:r w:rsidR="000C6C3E">
        <w:rPr>
          <w:lang w:val="en-US"/>
        </w:rPr>
        <w:t>yropins</w:t>
      </w:r>
      <w:proofErr w:type="spellEnd"/>
      <w:r w:rsidR="000C6C3E">
        <w:rPr>
          <w:lang w:val="en-US"/>
        </w:rPr>
        <w:t xml:space="preserve"> act in </w:t>
      </w:r>
      <w:r w:rsidR="00637E89">
        <w:rPr>
          <w:lang w:val="en-US"/>
        </w:rPr>
        <w:t xml:space="preserve">a </w:t>
      </w:r>
      <w:r w:rsidR="000C6C3E">
        <w:rPr>
          <w:lang w:val="en-US"/>
        </w:rPr>
        <w:t xml:space="preserve">broad, nonspecific </w:t>
      </w:r>
      <w:r w:rsidR="007C5AEE">
        <w:rPr>
          <w:lang w:val="en-US"/>
        </w:rPr>
        <w:t>fashion</w:t>
      </w:r>
      <w:r w:rsidR="000C6C3E">
        <w:rPr>
          <w:lang w:val="en-US"/>
        </w:rPr>
        <w:t>.</w:t>
      </w:r>
    </w:p>
    <w:p w14:paraId="645C2B0B" w14:textId="77777777" w:rsidR="00C62B2C" w:rsidRDefault="00C62B2C" w:rsidP="00DE5E74">
      <w:pPr>
        <w:spacing w:line="360" w:lineRule="auto"/>
        <w:rPr>
          <w:lang w:val="en-US"/>
        </w:rPr>
      </w:pPr>
    </w:p>
    <w:p w14:paraId="34CD0E55" w14:textId="5B8890FB" w:rsidR="008D6738" w:rsidRPr="008D6738" w:rsidRDefault="008D6738" w:rsidP="00DE5E74">
      <w:pPr>
        <w:spacing w:line="360" w:lineRule="auto"/>
        <w:rPr>
          <w:b/>
          <w:lang w:val="en-US"/>
        </w:rPr>
      </w:pPr>
      <w:r w:rsidRPr="008D6738">
        <w:rPr>
          <w:b/>
          <w:lang w:val="en-US"/>
        </w:rPr>
        <w:t>5. Acknowledgement</w:t>
      </w:r>
    </w:p>
    <w:p w14:paraId="42EC6146" w14:textId="07755F3B" w:rsidR="008D6738" w:rsidRDefault="008D6738" w:rsidP="00DE5E74">
      <w:pPr>
        <w:spacing w:line="360" w:lineRule="auto"/>
        <w:rPr>
          <w:lang w:val="en-US"/>
        </w:rPr>
      </w:pPr>
      <w:r>
        <w:rPr>
          <w:lang w:val="en-US"/>
        </w:rPr>
        <w:t xml:space="preserve">This work was supported by the </w:t>
      </w:r>
      <w:r>
        <w:rPr>
          <w:lang w:val="en-US"/>
        </w:rPr>
        <w:t>Slovenian Research Agency grant</w:t>
      </w:r>
      <w:r>
        <w:rPr>
          <w:lang w:val="en-US"/>
        </w:rPr>
        <w:t xml:space="preserve"> P4-0127 (JK)</w:t>
      </w:r>
      <w:r>
        <w:rPr>
          <w:lang w:val="en-US"/>
        </w:rPr>
        <w:t>.</w:t>
      </w:r>
    </w:p>
    <w:p w14:paraId="4F61BA4A" w14:textId="77777777" w:rsidR="008D6738" w:rsidRPr="0079262D" w:rsidRDefault="008D6738" w:rsidP="00DE5E74">
      <w:pPr>
        <w:spacing w:line="360" w:lineRule="auto"/>
        <w:rPr>
          <w:lang w:val="en-US"/>
        </w:rPr>
      </w:pPr>
    </w:p>
    <w:p w14:paraId="04FCE7CF" w14:textId="57F1D7BB" w:rsidR="00B21016" w:rsidRDefault="007C50ED" w:rsidP="00DE5E74">
      <w:pPr>
        <w:spacing w:line="360" w:lineRule="auto"/>
        <w:rPr>
          <w:b/>
          <w:lang w:val="en-US"/>
        </w:rPr>
      </w:pPr>
      <w:r>
        <w:rPr>
          <w:b/>
          <w:lang w:val="en-US"/>
        </w:rPr>
        <w:t>6</w:t>
      </w:r>
      <w:r w:rsidR="00293FDA" w:rsidRPr="0079262D">
        <w:rPr>
          <w:b/>
          <w:lang w:val="en-US"/>
        </w:rPr>
        <w:t xml:space="preserve">. </w:t>
      </w:r>
      <w:r w:rsidR="00047AA3" w:rsidRPr="0079262D">
        <w:rPr>
          <w:b/>
          <w:lang w:val="en-US"/>
        </w:rPr>
        <w:t>References</w:t>
      </w:r>
    </w:p>
    <w:p w14:paraId="416D975C" w14:textId="014ADB34" w:rsidR="009F6787" w:rsidRPr="009F6787" w:rsidRDefault="00B21016" w:rsidP="009F6787">
      <w:pPr>
        <w:pStyle w:val="EndNoteBibliography"/>
        <w:ind w:left="720" w:hanging="720"/>
      </w:pPr>
      <w:r>
        <w:rPr>
          <w:b/>
          <w:lang w:val="en-US"/>
        </w:rPr>
        <w:lastRenderedPageBreak/>
        <w:fldChar w:fldCharType="begin"/>
      </w:r>
      <w:r>
        <w:rPr>
          <w:b/>
          <w:lang w:val="en-US"/>
        </w:rPr>
        <w:instrText xml:space="preserve"> ADDIN EN.REFLIST </w:instrText>
      </w:r>
      <w:r>
        <w:rPr>
          <w:b/>
          <w:lang w:val="en-US"/>
        </w:rPr>
        <w:fldChar w:fldCharType="separate"/>
      </w:r>
      <w:r w:rsidR="009F6787" w:rsidRPr="009F6787">
        <w:t>1</w:t>
      </w:r>
      <w:r w:rsidR="009F6787" w:rsidRPr="009F6787">
        <w:tab/>
      </w:r>
      <w:r w:rsidR="006D2440">
        <w:t>B. Turk, D. Turk, V. Turk</w:t>
      </w:r>
      <w:r w:rsidR="009F6787" w:rsidRPr="009F6787">
        <w:t xml:space="preserve">. </w:t>
      </w:r>
      <w:r w:rsidR="009F6787" w:rsidRPr="009F6787">
        <w:rPr>
          <w:i/>
        </w:rPr>
        <w:t>EMBO J</w:t>
      </w:r>
      <w:r w:rsidR="009F6787" w:rsidRPr="009F6787">
        <w:t xml:space="preserve"> </w:t>
      </w:r>
      <w:r w:rsidR="006D2440" w:rsidRPr="006D2440">
        <w:rPr>
          <w:b/>
        </w:rPr>
        <w:t>2012</w:t>
      </w:r>
      <w:r w:rsidR="006D2440" w:rsidRPr="006D2440">
        <w:t xml:space="preserve">, </w:t>
      </w:r>
      <w:r w:rsidR="009F6787" w:rsidRPr="00E93917">
        <w:rPr>
          <w:i/>
        </w:rPr>
        <w:t>31</w:t>
      </w:r>
      <w:r w:rsidR="006D2440">
        <w:t>, 1630-1643</w:t>
      </w:r>
      <w:r w:rsidR="004633E6">
        <w:t>.</w:t>
      </w:r>
    </w:p>
    <w:p w14:paraId="6A42AD87" w14:textId="7491327D" w:rsidR="009F6787" w:rsidRPr="009F6787" w:rsidRDefault="009F6787" w:rsidP="009F6787">
      <w:pPr>
        <w:pStyle w:val="EndNoteBibliography"/>
        <w:ind w:left="720" w:hanging="720"/>
      </w:pPr>
      <w:r w:rsidRPr="009F6787">
        <w:t>2</w:t>
      </w:r>
      <w:r w:rsidRPr="009F6787">
        <w:tab/>
      </w:r>
      <w:r w:rsidR="004633E6">
        <w:t>B. Turk</w:t>
      </w:r>
      <w:r w:rsidRPr="009F6787">
        <w:t>,</w:t>
      </w:r>
      <w:r w:rsidR="004633E6">
        <w:t xml:space="preserve"> D. Turk, G. S. Salvesen,</w:t>
      </w:r>
      <w:r w:rsidRPr="009F6787">
        <w:t xml:space="preserve"> </w:t>
      </w:r>
      <w:r w:rsidRPr="009F6787">
        <w:rPr>
          <w:i/>
        </w:rPr>
        <w:t>Curr Pharm Des</w:t>
      </w:r>
      <w:r w:rsidRPr="009F6787">
        <w:t xml:space="preserve"> </w:t>
      </w:r>
      <w:r w:rsidR="004633E6" w:rsidRPr="004633E6">
        <w:rPr>
          <w:b/>
        </w:rPr>
        <w:t>2002</w:t>
      </w:r>
      <w:r w:rsidR="004633E6">
        <w:t xml:space="preserve">, </w:t>
      </w:r>
      <w:r w:rsidRPr="00E93917">
        <w:rPr>
          <w:i/>
        </w:rPr>
        <w:t>8</w:t>
      </w:r>
      <w:r w:rsidR="004633E6">
        <w:t>, 1623-1637</w:t>
      </w:r>
      <w:r w:rsidRPr="009F6787">
        <w:t>.</w:t>
      </w:r>
    </w:p>
    <w:p w14:paraId="1F8D6B9B" w14:textId="3AE8BA8D" w:rsidR="009F6787" w:rsidRPr="009F6787" w:rsidRDefault="009F6787" w:rsidP="009F6787">
      <w:pPr>
        <w:pStyle w:val="EndNoteBibliography"/>
        <w:ind w:left="720" w:hanging="720"/>
      </w:pPr>
      <w:r w:rsidRPr="009F6787">
        <w:t>3</w:t>
      </w:r>
      <w:r w:rsidRPr="009F6787">
        <w:tab/>
      </w:r>
      <w:r w:rsidR="008D0221">
        <w:t>J. Kos, A. Sekirnik, A. Premzl, V. Zavašnik Bergant, T. Langerholc, B. Turk, B. Werle, R. Golouh, U. Repnik, M. Jeras, V. Turk</w:t>
      </w:r>
      <w:r w:rsidR="008D0221">
        <w:rPr>
          <w:i/>
        </w:rPr>
        <w:t xml:space="preserve">, </w:t>
      </w:r>
      <w:r w:rsidRPr="009F6787">
        <w:rPr>
          <w:i/>
        </w:rPr>
        <w:t>Exp Cell Res</w:t>
      </w:r>
      <w:r w:rsidRPr="009F6787">
        <w:t xml:space="preserve"> </w:t>
      </w:r>
      <w:r w:rsidR="008D0221" w:rsidRPr="008D0221">
        <w:rPr>
          <w:b/>
        </w:rPr>
        <w:t>2005</w:t>
      </w:r>
      <w:r w:rsidR="008D0221">
        <w:t xml:space="preserve">, </w:t>
      </w:r>
      <w:r w:rsidRPr="008D0221">
        <w:rPr>
          <w:i/>
        </w:rPr>
        <w:t>306</w:t>
      </w:r>
      <w:r w:rsidRPr="009F6787">
        <w:t>, 103-113</w:t>
      </w:r>
      <w:r w:rsidR="008D0221">
        <w:t>.</w:t>
      </w:r>
    </w:p>
    <w:p w14:paraId="58A1EC73" w14:textId="6A696EF1" w:rsidR="009F6787" w:rsidRPr="009F6787" w:rsidRDefault="009F6787" w:rsidP="009F6787">
      <w:pPr>
        <w:pStyle w:val="EndNoteBibliography"/>
      </w:pPr>
      <w:r w:rsidRPr="009F6787">
        <w:t>4</w:t>
      </w:r>
      <w:r w:rsidRPr="009F6787">
        <w:tab/>
      </w:r>
      <w:r w:rsidR="004633E6">
        <w:t>J. Kos, Z. Jevnikar, N. Obermajer,</w:t>
      </w:r>
      <w:r w:rsidRPr="009F6787">
        <w:t xml:space="preserve"> C</w:t>
      </w:r>
      <w:r w:rsidRPr="009F6787">
        <w:rPr>
          <w:i/>
        </w:rPr>
        <w:t>ell Adh Migr</w:t>
      </w:r>
      <w:r w:rsidR="004633E6">
        <w:rPr>
          <w:i/>
        </w:rPr>
        <w:t xml:space="preserve"> </w:t>
      </w:r>
      <w:r w:rsidR="004633E6" w:rsidRPr="004633E6">
        <w:rPr>
          <w:b/>
        </w:rPr>
        <w:t>2009</w:t>
      </w:r>
      <w:r w:rsidR="004633E6">
        <w:t>,</w:t>
      </w:r>
      <w:r w:rsidRPr="009F6787">
        <w:rPr>
          <w:i/>
        </w:rPr>
        <w:t xml:space="preserve"> </w:t>
      </w:r>
      <w:r w:rsidRPr="009F6787">
        <w:t>3</w:t>
      </w:r>
      <w:r w:rsidRPr="009F6787">
        <w:rPr>
          <w:b/>
        </w:rPr>
        <w:t>,</w:t>
      </w:r>
      <w:r w:rsidR="004633E6">
        <w:t xml:space="preserve"> 164-166</w:t>
      </w:r>
      <w:r w:rsidRPr="009F6787">
        <w:t>.</w:t>
      </w:r>
    </w:p>
    <w:p w14:paraId="4EDAC919" w14:textId="309B3C2D" w:rsidR="009F6787" w:rsidRPr="009F6787" w:rsidRDefault="009F6787" w:rsidP="009F6787">
      <w:pPr>
        <w:pStyle w:val="EndNoteBibliography"/>
      </w:pPr>
      <w:r w:rsidRPr="009F6787">
        <w:t>5</w:t>
      </w:r>
      <w:r w:rsidRPr="009F6787">
        <w:tab/>
      </w:r>
      <w:r w:rsidR="008D0221">
        <w:t>G. Rumpler, B. Becker, C. Hafner, M. McClelland, W. Stolz, M. Landthaler, R. Schmitt, A. Bosserhoff, T. Vogt,</w:t>
      </w:r>
      <w:r w:rsidRPr="009F6787">
        <w:t xml:space="preserve"> E</w:t>
      </w:r>
      <w:r w:rsidRPr="009F6787">
        <w:rPr>
          <w:i/>
        </w:rPr>
        <w:t xml:space="preserve">xp Dermatol </w:t>
      </w:r>
      <w:r w:rsidR="008D0221" w:rsidRPr="008D0221">
        <w:rPr>
          <w:b/>
        </w:rPr>
        <w:t>2003</w:t>
      </w:r>
      <w:r w:rsidR="008D0221">
        <w:t xml:space="preserve">, </w:t>
      </w:r>
      <w:r w:rsidRPr="008D0221">
        <w:rPr>
          <w:i/>
        </w:rPr>
        <w:t>12</w:t>
      </w:r>
      <w:r w:rsidRPr="008D0221">
        <w:t>,</w:t>
      </w:r>
      <w:r w:rsidR="008D0221">
        <w:t xml:space="preserve"> 761-771</w:t>
      </w:r>
      <w:r w:rsidRPr="009F6787">
        <w:t>.</w:t>
      </w:r>
    </w:p>
    <w:p w14:paraId="7F7477FD" w14:textId="4864C7F1" w:rsidR="009F6787" w:rsidRPr="009F6787" w:rsidRDefault="009F6787" w:rsidP="009F6787">
      <w:pPr>
        <w:pStyle w:val="EndNoteBibliography"/>
      </w:pPr>
      <w:r w:rsidRPr="009F6787">
        <w:t>6</w:t>
      </w:r>
      <w:r w:rsidRPr="009F6787">
        <w:tab/>
      </w:r>
      <w:r w:rsidR="008D0221">
        <w:t>D. K. Nägler, S Kruger, A. Kellner, E. Ziomek, R. Menard, P. Buhtz, M. Krams, A. Roessner, U. Kellner,</w:t>
      </w:r>
      <w:r w:rsidRPr="009F6787">
        <w:rPr>
          <w:i/>
        </w:rPr>
        <w:t xml:space="preserve"> </w:t>
      </w:r>
      <w:r w:rsidRPr="009F6787">
        <w:t>P</w:t>
      </w:r>
      <w:r w:rsidRPr="009F6787">
        <w:rPr>
          <w:i/>
        </w:rPr>
        <w:t>rostate</w:t>
      </w:r>
      <w:r w:rsidR="008D0221">
        <w:rPr>
          <w:i/>
        </w:rPr>
        <w:t xml:space="preserve"> </w:t>
      </w:r>
      <w:r w:rsidR="008D0221" w:rsidRPr="008D0221">
        <w:rPr>
          <w:b/>
        </w:rPr>
        <w:t>2004</w:t>
      </w:r>
      <w:r w:rsidR="008D0221">
        <w:rPr>
          <w:i/>
        </w:rPr>
        <w:t xml:space="preserve">, </w:t>
      </w:r>
      <w:r w:rsidRPr="009F6787">
        <w:rPr>
          <w:i/>
        </w:rPr>
        <w:t xml:space="preserve"> </w:t>
      </w:r>
      <w:r w:rsidRPr="008D0221">
        <w:rPr>
          <w:i/>
        </w:rPr>
        <w:t>60,</w:t>
      </w:r>
      <w:r w:rsidRPr="009F6787">
        <w:t xml:space="preserve"> 109-11</w:t>
      </w:r>
      <w:r w:rsidR="008D0221">
        <w:t>9</w:t>
      </w:r>
      <w:r w:rsidRPr="009F6787">
        <w:t>.</w:t>
      </w:r>
    </w:p>
    <w:p w14:paraId="61428A98" w14:textId="2D878BEE" w:rsidR="009F6787" w:rsidRPr="009F6787" w:rsidRDefault="009F6787" w:rsidP="009F6787">
      <w:pPr>
        <w:pStyle w:val="EndNoteBibliography"/>
      </w:pPr>
      <w:r w:rsidRPr="009F6787">
        <w:t>7</w:t>
      </w:r>
      <w:r w:rsidRPr="009F6787">
        <w:tab/>
      </w:r>
      <w:r w:rsidR="008D0221">
        <w:t xml:space="preserve">S. </w:t>
      </w:r>
      <w:r w:rsidRPr="009F6787">
        <w:t>Krueger</w:t>
      </w:r>
      <w:r w:rsidR="008D0221">
        <w:t>, T. Kalinski, T. Hundertmark, T. Wex, D. Kuster, U. Peitz, M. Ebert, D.K. Nagler, U. Kellner, P. Melfertheiner, M</w:t>
      </w:r>
      <w:r w:rsidR="00C35F3A">
        <w:t xml:space="preserve">. Naumann, C. Rocken, A. Roesnner, </w:t>
      </w:r>
      <w:r w:rsidRPr="009F6787">
        <w:t xml:space="preserve"> J</w:t>
      </w:r>
      <w:r w:rsidRPr="009F6787">
        <w:rPr>
          <w:i/>
        </w:rPr>
        <w:t xml:space="preserve"> Pathol </w:t>
      </w:r>
      <w:r w:rsidR="008D0221" w:rsidRPr="008D0221">
        <w:rPr>
          <w:b/>
        </w:rPr>
        <w:t>2005</w:t>
      </w:r>
      <w:r w:rsidR="008D0221">
        <w:t xml:space="preserve">, </w:t>
      </w:r>
      <w:r w:rsidRPr="008D0221">
        <w:rPr>
          <w:i/>
        </w:rPr>
        <w:t>207</w:t>
      </w:r>
      <w:r w:rsidRPr="008D0221">
        <w:t>,</w:t>
      </w:r>
      <w:r w:rsidRPr="009F6787">
        <w:t xml:space="preserve"> 32-42.</w:t>
      </w:r>
    </w:p>
    <w:p w14:paraId="2EA92977" w14:textId="20B134FB" w:rsidR="009F6787" w:rsidRPr="009F6787" w:rsidRDefault="009F6787" w:rsidP="009F6787">
      <w:pPr>
        <w:pStyle w:val="EndNoteBibliography"/>
      </w:pPr>
      <w:r w:rsidRPr="009F6787">
        <w:t>8</w:t>
      </w:r>
      <w:r w:rsidRPr="009F6787">
        <w:tab/>
      </w:r>
      <w:r w:rsidR="004633E6">
        <w:t>J. Wang</w:t>
      </w:r>
      <w:r w:rsidRPr="009F6787">
        <w:t>,</w:t>
      </w:r>
      <w:r w:rsidR="004633E6">
        <w:t xml:space="preserve"> L. Chen</w:t>
      </w:r>
      <w:r w:rsidRPr="009F6787">
        <w:t>,</w:t>
      </w:r>
      <w:r w:rsidR="004633E6">
        <w:t xml:space="preserve"> Y. Li, X. Y. Guan,</w:t>
      </w:r>
      <w:r w:rsidRPr="009F6787">
        <w:t xml:space="preserve"> P</w:t>
      </w:r>
      <w:r w:rsidRPr="009F6787">
        <w:rPr>
          <w:i/>
        </w:rPr>
        <w:t>LoS One</w:t>
      </w:r>
      <w:r w:rsidR="004633E6">
        <w:rPr>
          <w:i/>
        </w:rPr>
        <w:t xml:space="preserve"> </w:t>
      </w:r>
      <w:r w:rsidR="004633E6" w:rsidRPr="004633E6">
        <w:rPr>
          <w:b/>
        </w:rPr>
        <w:t>2011</w:t>
      </w:r>
      <w:r w:rsidR="004633E6">
        <w:t>,</w:t>
      </w:r>
      <w:r w:rsidRPr="009F6787">
        <w:rPr>
          <w:i/>
        </w:rPr>
        <w:t xml:space="preserve"> </w:t>
      </w:r>
      <w:r w:rsidRPr="00E93917">
        <w:rPr>
          <w:i/>
        </w:rPr>
        <w:t>6</w:t>
      </w:r>
      <w:r w:rsidRPr="00E93917">
        <w:t>,</w:t>
      </w:r>
      <w:r w:rsidRPr="009F6787">
        <w:t xml:space="preserve"> e24967.</w:t>
      </w:r>
    </w:p>
    <w:p w14:paraId="6639C9EF" w14:textId="74DDED4E" w:rsidR="009F6787" w:rsidRPr="009F6787" w:rsidRDefault="009F6787" w:rsidP="009F6787">
      <w:pPr>
        <w:pStyle w:val="EndNoteBibliography"/>
      </w:pPr>
      <w:r w:rsidRPr="009F6787">
        <w:t>9</w:t>
      </w:r>
      <w:r w:rsidRPr="009F6787">
        <w:tab/>
      </w:r>
      <w:r w:rsidR="00BB2505">
        <w:t>T. Vižin</w:t>
      </w:r>
      <w:r w:rsidRPr="009F6787">
        <w:t>,</w:t>
      </w:r>
      <w:r w:rsidR="00BB2505">
        <w:t xml:space="preserve"> I. J. Christensen</w:t>
      </w:r>
      <w:r w:rsidRPr="009F6787">
        <w:t>,</w:t>
      </w:r>
      <w:r w:rsidR="00BB2505">
        <w:t xml:space="preserve"> M. Wilhelmsen</w:t>
      </w:r>
      <w:r w:rsidRPr="009F6787">
        <w:t>,</w:t>
      </w:r>
      <w:r w:rsidR="00BB2505">
        <w:t xml:space="preserve"> H. J. Nielsen, J. Kos,</w:t>
      </w:r>
      <w:r w:rsidRPr="009F6787">
        <w:t xml:space="preserve"> B</w:t>
      </w:r>
      <w:r w:rsidRPr="009F6787">
        <w:rPr>
          <w:i/>
        </w:rPr>
        <w:t xml:space="preserve">MC Cancer </w:t>
      </w:r>
      <w:r w:rsidR="00BB2505" w:rsidRPr="00BB2505">
        <w:rPr>
          <w:b/>
        </w:rPr>
        <w:t>2014</w:t>
      </w:r>
      <w:r w:rsidR="00BB2505">
        <w:t xml:space="preserve">, </w:t>
      </w:r>
      <w:r w:rsidRPr="00E93917">
        <w:rPr>
          <w:i/>
        </w:rPr>
        <w:t>14</w:t>
      </w:r>
      <w:r w:rsidRPr="00BB2505">
        <w:t>,</w:t>
      </w:r>
      <w:r w:rsidR="006C61FA">
        <w:t xml:space="preserve"> 259</w:t>
      </w:r>
      <w:r w:rsidRPr="009F6787">
        <w:t>.</w:t>
      </w:r>
    </w:p>
    <w:p w14:paraId="6352AB00" w14:textId="32E5E850" w:rsidR="009F6787" w:rsidRPr="009F6787" w:rsidRDefault="009F6787" w:rsidP="009F6787">
      <w:pPr>
        <w:pStyle w:val="EndNoteBibliography"/>
      </w:pPr>
      <w:r w:rsidRPr="009F6787">
        <w:t>10</w:t>
      </w:r>
      <w:r w:rsidRPr="009F6787">
        <w:tab/>
      </w:r>
      <w:r w:rsidR="006C61FA">
        <w:t>A. Pišlar, J. Kos,</w:t>
      </w:r>
      <w:r w:rsidRPr="009F6787">
        <w:t xml:space="preserve"> M</w:t>
      </w:r>
      <w:r w:rsidRPr="009F6787">
        <w:rPr>
          <w:i/>
        </w:rPr>
        <w:t xml:space="preserve">ol Neurobiol </w:t>
      </w:r>
      <w:r w:rsidR="006C61FA" w:rsidRPr="006C61FA">
        <w:rPr>
          <w:b/>
        </w:rPr>
        <w:t>2014</w:t>
      </w:r>
      <w:r w:rsidR="006C61FA">
        <w:t xml:space="preserve">, </w:t>
      </w:r>
      <w:r w:rsidRPr="00E93917">
        <w:rPr>
          <w:i/>
        </w:rPr>
        <w:t>49</w:t>
      </w:r>
      <w:r w:rsidRPr="00E93917">
        <w:t>,</w:t>
      </w:r>
      <w:r w:rsidR="006C61FA" w:rsidRPr="00E93917">
        <w:t xml:space="preserve"> </w:t>
      </w:r>
      <w:r w:rsidR="006C61FA">
        <w:t>1017-1030</w:t>
      </w:r>
      <w:r w:rsidRPr="009F6787">
        <w:t>.</w:t>
      </w:r>
    </w:p>
    <w:p w14:paraId="707FDE6A" w14:textId="3FF95432" w:rsidR="009F6787" w:rsidRPr="009F6787" w:rsidRDefault="009F6787" w:rsidP="009F6787">
      <w:pPr>
        <w:pStyle w:val="EndNoteBibliography"/>
      </w:pPr>
      <w:r w:rsidRPr="009F6787">
        <w:t>11</w:t>
      </w:r>
      <w:r w:rsidRPr="009F6787">
        <w:tab/>
      </w:r>
      <w:r w:rsidR="00C35F3A">
        <w:t xml:space="preserve">D. K. </w:t>
      </w:r>
      <w:r w:rsidRPr="009F6787">
        <w:t>Nägler</w:t>
      </w:r>
      <w:r w:rsidR="00C35F3A">
        <w:t>, A. M. Lechner, A. Oettl, K. Kozaczynska, H. P. Scheuber, C. Gippner-Steppert, V. Bogner, P. Biberthaler, M. Jochum,</w:t>
      </w:r>
      <w:r w:rsidRPr="009F6787">
        <w:t xml:space="preserve"> J</w:t>
      </w:r>
      <w:r w:rsidRPr="009F6787">
        <w:rPr>
          <w:i/>
        </w:rPr>
        <w:t xml:space="preserve"> Immunol Methods </w:t>
      </w:r>
      <w:r w:rsidR="00C35F3A" w:rsidRPr="00C35F3A">
        <w:rPr>
          <w:b/>
        </w:rPr>
        <w:t>2006</w:t>
      </w:r>
      <w:r w:rsidR="00C35F3A" w:rsidRPr="00C35F3A">
        <w:t>,</w:t>
      </w:r>
      <w:r w:rsidR="00C35F3A">
        <w:rPr>
          <w:i/>
        </w:rPr>
        <w:t xml:space="preserve"> </w:t>
      </w:r>
      <w:r w:rsidRPr="00C35F3A">
        <w:rPr>
          <w:i/>
        </w:rPr>
        <w:t>308</w:t>
      </w:r>
      <w:r w:rsidRPr="00C35F3A">
        <w:t>,</w:t>
      </w:r>
      <w:r w:rsidRPr="009F6787">
        <w:t xml:space="preserve"> 241-250.</w:t>
      </w:r>
    </w:p>
    <w:p w14:paraId="3F4CB6C4" w14:textId="3510C398" w:rsidR="009F6787" w:rsidRPr="009F6787" w:rsidRDefault="009F6787" w:rsidP="009F6787">
      <w:pPr>
        <w:pStyle w:val="EndNoteBibliography"/>
      </w:pPr>
      <w:r w:rsidRPr="009F6787">
        <w:t>12</w:t>
      </w:r>
      <w:r w:rsidRPr="009F6787">
        <w:tab/>
      </w:r>
      <w:r w:rsidR="00C35F3A">
        <w:t xml:space="preserve">C. </w:t>
      </w:r>
      <w:r w:rsidRPr="009F6787">
        <w:t>Therrien,</w:t>
      </w:r>
      <w:r w:rsidR="00C35F3A">
        <w:t xml:space="preserve"> P. Lachance, T. Sulea, E. O. Purisima, H. Qi, E.Ziomek, A. Alvarez-Hernandez, W. R: Roush, R. Menard,</w:t>
      </w:r>
      <w:r w:rsidRPr="009F6787">
        <w:t xml:space="preserve"> B</w:t>
      </w:r>
      <w:r w:rsidRPr="009F6787">
        <w:rPr>
          <w:i/>
        </w:rPr>
        <w:t xml:space="preserve">iochemistry </w:t>
      </w:r>
      <w:r w:rsidR="00C35F3A" w:rsidRPr="00C35F3A">
        <w:t xml:space="preserve">, </w:t>
      </w:r>
      <w:r w:rsidR="00C35F3A" w:rsidRPr="00C35F3A">
        <w:rPr>
          <w:b/>
        </w:rPr>
        <w:t>2001</w:t>
      </w:r>
      <w:r w:rsidR="00C35F3A" w:rsidRPr="00C35F3A">
        <w:t>,</w:t>
      </w:r>
      <w:r w:rsidR="00C35F3A">
        <w:rPr>
          <w:i/>
        </w:rPr>
        <w:t xml:space="preserve"> </w:t>
      </w:r>
      <w:r w:rsidRPr="00C35F3A">
        <w:rPr>
          <w:i/>
        </w:rPr>
        <w:t>40,</w:t>
      </w:r>
      <w:r w:rsidRPr="009F6787">
        <w:t xml:space="preserve"> 2702-2711.</w:t>
      </w:r>
    </w:p>
    <w:p w14:paraId="3781A7B1" w14:textId="043184E7" w:rsidR="009F6787" w:rsidRPr="009F6787" w:rsidRDefault="009F6787" w:rsidP="009F6787">
      <w:pPr>
        <w:pStyle w:val="EndNoteBibliography"/>
      </w:pPr>
      <w:r w:rsidRPr="009F6787">
        <w:t>13</w:t>
      </w:r>
      <w:r w:rsidRPr="009F6787">
        <w:tab/>
      </w:r>
      <w:r w:rsidR="00C35F3A">
        <w:t xml:space="preserve">D. K. </w:t>
      </w:r>
      <w:r w:rsidRPr="009F6787">
        <w:t>Nägler</w:t>
      </w:r>
      <w:r w:rsidR="00C35F3A">
        <w:t>, R.</w:t>
      </w:r>
      <w:r w:rsidR="00C35F3A" w:rsidRPr="00C35F3A">
        <w:t xml:space="preserve"> </w:t>
      </w:r>
      <w:r w:rsidR="00C35F3A">
        <w:t>Zhang</w:t>
      </w:r>
      <w:r w:rsidR="00C35F3A" w:rsidRPr="00C35F3A">
        <w:t>,</w:t>
      </w:r>
      <w:r w:rsidR="00C35F3A">
        <w:t xml:space="preserve"> W. Tam</w:t>
      </w:r>
      <w:r w:rsidR="00C35F3A" w:rsidRPr="00C35F3A">
        <w:t>,</w:t>
      </w:r>
      <w:r w:rsidR="00C35F3A">
        <w:t xml:space="preserve"> T. Sulea</w:t>
      </w:r>
      <w:r w:rsidR="00C35F3A" w:rsidRPr="00C35F3A">
        <w:t>,</w:t>
      </w:r>
      <w:r w:rsidR="00C35F3A">
        <w:t xml:space="preserve"> E. O. Purisima</w:t>
      </w:r>
      <w:r w:rsidR="00C35F3A" w:rsidRPr="00C35F3A">
        <w:t>,</w:t>
      </w:r>
      <w:r w:rsidR="00C35F3A">
        <w:t xml:space="preserve"> R. Ménard,</w:t>
      </w:r>
      <w:r w:rsidRPr="009F6787">
        <w:rPr>
          <w:i/>
        </w:rPr>
        <w:t xml:space="preserve"> </w:t>
      </w:r>
      <w:r w:rsidRPr="009F6787">
        <w:t>B</w:t>
      </w:r>
      <w:r w:rsidRPr="009F6787">
        <w:rPr>
          <w:i/>
        </w:rPr>
        <w:t xml:space="preserve">iochemistry </w:t>
      </w:r>
      <w:r w:rsidR="00C35F3A" w:rsidRPr="00C35F3A">
        <w:rPr>
          <w:b/>
        </w:rPr>
        <w:t>1999</w:t>
      </w:r>
      <w:r w:rsidR="00C35F3A">
        <w:t xml:space="preserve">, </w:t>
      </w:r>
      <w:r w:rsidRPr="00C35F3A">
        <w:rPr>
          <w:i/>
        </w:rPr>
        <w:t>38</w:t>
      </w:r>
      <w:r w:rsidRPr="00C35F3A">
        <w:t>,</w:t>
      </w:r>
      <w:r w:rsidRPr="009F6787">
        <w:t xml:space="preserve"> 12648-12654 (1999).</w:t>
      </w:r>
    </w:p>
    <w:p w14:paraId="3486AEF8" w14:textId="64BD58FB" w:rsidR="009F6787" w:rsidRPr="009F6787" w:rsidRDefault="009F6787" w:rsidP="009F6787">
      <w:pPr>
        <w:pStyle w:val="EndNoteBibliography"/>
      </w:pPr>
      <w:r w:rsidRPr="009F6787">
        <w:t>14</w:t>
      </w:r>
      <w:r w:rsidRPr="009F6787">
        <w:tab/>
      </w:r>
      <w:r w:rsidR="00C35F3A">
        <w:t xml:space="preserve">T. </w:t>
      </w:r>
      <w:r w:rsidRPr="009F6787">
        <w:t>Langerholc,</w:t>
      </w:r>
      <w:r w:rsidR="00C35F3A" w:rsidRPr="00C35F3A">
        <w:t xml:space="preserve"> </w:t>
      </w:r>
      <w:r w:rsidR="00C35F3A">
        <w:t>V. Zavasnik-Bergant</w:t>
      </w:r>
      <w:r w:rsidR="00C35F3A" w:rsidRPr="00C35F3A">
        <w:t>,</w:t>
      </w:r>
      <w:r w:rsidR="00C35F3A">
        <w:t xml:space="preserve"> B. Turk</w:t>
      </w:r>
      <w:r w:rsidR="00C35F3A" w:rsidRPr="00C35F3A">
        <w:t>,</w:t>
      </w:r>
      <w:r w:rsidR="00C35F3A">
        <w:t xml:space="preserve"> V. Turk</w:t>
      </w:r>
      <w:r w:rsidR="00C35F3A" w:rsidRPr="00C35F3A">
        <w:t>,</w:t>
      </w:r>
      <w:r w:rsidR="00C35F3A">
        <w:t xml:space="preserve"> M. Abrahamson</w:t>
      </w:r>
      <w:r w:rsidR="00C35F3A" w:rsidRPr="00C35F3A">
        <w:t>,</w:t>
      </w:r>
      <w:r w:rsidR="00C35F3A">
        <w:t xml:space="preserve"> J. Kos, </w:t>
      </w:r>
      <w:r w:rsidRPr="009F6787">
        <w:rPr>
          <w:i/>
        </w:rPr>
        <w:t xml:space="preserve"> </w:t>
      </w:r>
      <w:r w:rsidRPr="009F6787">
        <w:t>F</w:t>
      </w:r>
      <w:r w:rsidRPr="009F6787">
        <w:rPr>
          <w:i/>
        </w:rPr>
        <w:t xml:space="preserve">EBS J </w:t>
      </w:r>
      <w:r w:rsidR="00C35F3A" w:rsidRPr="00C35F3A">
        <w:rPr>
          <w:b/>
        </w:rPr>
        <w:t>2005</w:t>
      </w:r>
      <w:r w:rsidR="00C35F3A">
        <w:t xml:space="preserve">, </w:t>
      </w:r>
      <w:r w:rsidRPr="00C35F3A">
        <w:rPr>
          <w:i/>
        </w:rPr>
        <w:t>272</w:t>
      </w:r>
      <w:r w:rsidRPr="00C35F3A">
        <w:t>,</w:t>
      </w:r>
      <w:r w:rsidRPr="009F6787">
        <w:t xml:space="preserve"> 1535-1545.</w:t>
      </w:r>
    </w:p>
    <w:p w14:paraId="28CFD623" w14:textId="7FCE164F" w:rsidR="009F6787" w:rsidRPr="009F6787" w:rsidRDefault="009F6787" w:rsidP="009F6787">
      <w:pPr>
        <w:pStyle w:val="EndNoteBibliography"/>
      </w:pPr>
      <w:r w:rsidRPr="009F6787">
        <w:t>15</w:t>
      </w:r>
      <w:r w:rsidRPr="009F6787">
        <w:tab/>
      </w:r>
      <w:r w:rsidR="00262B77">
        <w:t xml:space="preserve">S. </w:t>
      </w:r>
      <w:r w:rsidRPr="009F6787">
        <w:t xml:space="preserve">Magister, </w:t>
      </w:r>
      <w:r w:rsidR="00262B77">
        <w:t>N. Obermajer</w:t>
      </w:r>
      <w:r w:rsidR="00262B77" w:rsidRPr="00262B77">
        <w:t>,</w:t>
      </w:r>
      <w:r w:rsidR="00262B77">
        <w:t xml:space="preserve"> B. Mirković</w:t>
      </w:r>
      <w:r w:rsidR="00262B77" w:rsidRPr="00262B77">
        <w:t>,</w:t>
      </w:r>
      <w:r w:rsidR="00262B77">
        <w:t xml:space="preserve"> U. Svajger</w:t>
      </w:r>
      <w:r w:rsidR="00262B77" w:rsidRPr="00262B77">
        <w:t>,</w:t>
      </w:r>
      <w:r w:rsidR="00262B77">
        <w:t xml:space="preserve"> M. Renko</w:t>
      </w:r>
      <w:r w:rsidR="00262B77" w:rsidRPr="00262B77">
        <w:t>,</w:t>
      </w:r>
      <w:r w:rsidR="00262B77">
        <w:t xml:space="preserve"> A. Softić</w:t>
      </w:r>
      <w:r w:rsidR="00262B77" w:rsidRPr="00262B77">
        <w:t>,</w:t>
      </w:r>
      <w:r w:rsidR="00262B77">
        <w:t xml:space="preserve"> R. Romih</w:t>
      </w:r>
      <w:r w:rsidR="00262B77" w:rsidRPr="00262B77">
        <w:t xml:space="preserve">, </w:t>
      </w:r>
      <w:r w:rsidR="00262B77">
        <w:t>J. D. Colbert</w:t>
      </w:r>
      <w:r w:rsidR="00262B77" w:rsidRPr="00262B77">
        <w:t>,</w:t>
      </w:r>
      <w:r w:rsidR="00262B77">
        <w:t xml:space="preserve"> C. Watts</w:t>
      </w:r>
      <w:r w:rsidR="00262B77" w:rsidRPr="00262B77">
        <w:t>,</w:t>
      </w:r>
      <w:r w:rsidR="00262B77">
        <w:t xml:space="preserve"> J.</w:t>
      </w:r>
      <w:r w:rsidR="00DF2429">
        <w:t xml:space="preserve"> Kos,</w:t>
      </w:r>
      <w:r w:rsidRPr="009F6787">
        <w:t xml:space="preserve"> E</w:t>
      </w:r>
      <w:r w:rsidRPr="009F6787">
        <w:rPr>
          <w:i/>
        </w:rPr>
        <w:t xml:space="preserve">ur J Cell Biol </w:t>
      </w:r>
      <w:r w:rsidR="00DF2429" w:rsidRPr="00DF2429">
        <w:rPr>
          <w:b/>
        </w:rPr>
        <w:t>2012</w:t>
      </w:r>
      <w:r w:rsidR="00DF2429">
        <w:t xml:space="preserve">, </w:t>
      </w:r>
      <w:r w:rsidRPr="00DF2429">
        <w:rPr>
          <w:i/>
        </w:rPr>
        <w:t>91</w:t>
      </w:r>
      <w:r w:rsidRPr="00DF2429">
        <w:t>,</w:t>
      </w:r>
      <w:r w:rsidR="00DF2429">
        <w:t xml:space="preserve"> 391-401</w:t>
      </w:r>
      <w:r w:rsidRPr="009F6787">
        <w:t>.</w:t>
      </w:r>
    </w:p>
    <w:p w14:paraId="40577B5B" w14:textId="0D46C457" w:rsidR="009F6787" w:rsidRPr="009F6787" w:rsidRDefault="009F6787" w:rsidP="009F6787">
      <w:pPr>
        <w:pStyle w:val="EndNoteBibliography"/>
      </w:pPr>
      <w:r w:rsidRPr="009F6787">
        <w:t>16</w:t>
      </w:r>
      <w:r w:rsidRPr="009F6787">
        <w:tab/>
      </w:r>
      <w:r w:rsidR="00AD3F23">
        <w:t xml:space="preserve">I. </w:t>
      </w:r>
      <w:r w:rsidRPr="009F6787">
        <w:t xml:space="preserve">Klemencic, </w:t>
      </w:r>
      <w:r w:rsidR="00AD3F23">
        <w:t>A. K. Carmona</w:t>
      </w:r>
      <w:r w:rsidR="00AD3F23" w:rsidRPr="00AD3F23">
        <w:t>,</w:t>
      </w:r>
      <w:r w:rsidR="00AD3F23">
        <w:t xml:space="preserve"> M. H. Cezari</w:t>
      </w:r>
      <w:r w:rsidR="00AD3F23" w:rsidRPr="00AD3F23">
        <w:t>,</w:t>
      </w:r>
      <w:r w:rsidR="00AD3F23">
        <w:t xml:space="preserve"> M. A. Juliano</w:t>
      </w:r>
      <w:r w:rsidR="00AD3F23" w:rsidRPr="00AD3F23">
        <w:t>,</w:t>
      </w:r>
      <w:r w:rsidR="00AD3F23">
        <w:t xml:space="preserve"> L. Juliano</w:t>
      </w:r>
      <w:r w:rsidR="00AD3F23" w:rsidRPr="00AD3F23">
        <w:t>,</w:t>
      </w:r>
      <w:r w:rsidR="00AD3F23">
        <w:t xml:space="preserve"> G. Guncar</w:t>
      </w:r>
      <w:r w:rsidR="00AD3F23" w:rsidRPr="00AD3F23">
        <w:t xml:space="preserve">, </w:t>
      </w:r>
      <w:r w:rsidR="00AD3F23">
        <w:t>D. Turk</w:t>
      </w:r>
      <w:r w:rsidR="00AD3F23" w:rsidRPr="00AD3F23">
        <w:t>,</w:t>
      </w:r>
      <w:r w:rsidR="00AD3F23">
        <w:t xml:space="preserve"> I. Krizaj</w:t>
      </w:r>
      <w:r w:rsidR="00AD3F23" w:rsidRPr="00AD3F23">
        <w:t>,</w:t>
      </w:r>
      <w:r w:rsidR="00AD3F23">
        <w:t xml:space="preserve"> V. Turk</w:t>
      </w:r>
      <w:r w:rsidR="00AD3F23" w:rsidRPr="00AD3F23">
        <w:t>,</w:t>
      </w:r>
      <w:r w:rsidR="00AD3F23">
        <w:t xml:space="preserve"> B. Turk,</w:t>
      </w:r>
      <w:r w:rsidRPr="009F6787">
        <w:rPr>
          <w:i/>
        </w:rPr>
        <w:t xml:space="preserve"> </w:t>
      </w:r>
      <w:r w:rsidRPr="009F6787">
        <w:t>E</w:t>
      </w:r>
      <w:r w:rsidRPr="009F6787">
        <w:rPr>
          <w:i/>
        </w:rPr>
        <w:t xml:space="preserve">ur J Biochem </w:t>
      </w:r>
      <w:r w:rsidR="00AD3F23" w:rsidRPr="00AD3F23">
        <w:rPr>
          <w:b/>
        </w:rPr>
        <w:t>2000</w:t>
      </w:r>
      <w:r w:rsidR="00AD3F23">
        <w:t xml:space="preserve">, </w:t>
      </w:r>
      <w:r w:rsidRPr="00AD3F23">
        <w:rPr>
          <w:i/>
        </w:rPr>
        <w:t>267</w:t>
      </w:r>
      <w:r w:rsidRPr="00AD3F23">
        <w:t>,</w:t>
      </w:r>
      <w:r w:rsidR="00AD3F23" w:rsidRPr="00AD3F23">
        <w:t xml:space="preserve"> </w:t>
      </w:r>
      <w:r w:rsidR="00AD3F23">
        <w:t>5404-5412</w:t>
      </w:r>
      <w:r w:rsidRPr="009F6787">
        <w:t>.</w:t>
      </w:r>
    </w:p>
    <w:p w14:paraId="3F3F648D" w14:textId="79621D83" w:rsidR="009F6787" w:rsidRPr="009F6787" w:rsidRDefault="009F6787" w:rsidP="009F6787">
      <w:pPr>
        <w:pStyle w:val="EndNoteBibliography"/>
      </w:pPr>
      <w:r w:rsidRPr="009F6787">
        <w:t>17</w:t>
      </w:r>
      <w:r w:rsidRPr="009F6787">
        <w:tab/>
      </w:r>
      <w:r w:rsidR="00E93917">
        <w:t xml:space="preserve">U. Pečar Fonović, J. Kos, </w:t>
      </w:r>
      <w:r w:rsidRPr="009F6787">
        <w:t>A</w:t>
      </w:r>
      <w:r w:rsidR="00E93917">
        <w:rPr>
          <w:i/>
        </w:rPr>
        <w:t xml:space="preserve">cta Chim. Slov. </w:t>
      </w:r>
      <w:r w:rsidR="00E93917" w:rsidRPr="00E93917">
        <w:rPr>
          <w:b/>
        </w:rPr>
        <w:t>2009</w:t>
      </w:r>
      <w:r w:rsidR="00E93917" w:rsidRPr="00E93917">
        <w:t>,</w:t>
      </w:r>
      <w:r w:rsidRPr="009F6787">
        <w:rPr>
          <w:i/>
        </w:rPr>
        <w:t xml:space="preserve"> </w:t>
      </w:r>
      <w:r w:rsidRPr="00E93917">
        <w:rPr>
          <w:i/>
        </w:rPr>
        <w:t>56</w:t>
      </w:r>
      <w:r w:rsidRPr="00E93917">
        <w:t>,</w:t>
      </w:r>
      <w:r w:rsidR="00E93917">
        <w:t xml:space="preserve"> 985-988</w:t>
      </w:r>
      <w:r w:rsidRPr="009F6787">
        <w:t>.</w:t>
      </w:r>
    </w:p>
    <w:p w14:paraId="34F3DB8E" w14:textId="6235FDC1" w:rsidR="009F6787" w:rsidRPr="009F6787" w:rsidRDefault="009F6787" w:rsidP="009F6787">
      <w:pPr>
        <w:pStyle w:val="EndNoteBibliography"/>
      </w:pPr>
      <w:r w:rsidRPr="009F6787">
        <w:t>18</w:t>
      </w:r>
      <w:r w:rsidRPr="009F6787">
        <w:tab/>
      </w:r>
      <w:r w:rsidR="0079620E">
        <w:t>R. Kuhelj</w:t>
      </w:r>
      <w:r w:rsidRPr="009F6787">
        <w:t>,</w:t>
      </w:r>
      <w:r w:rsidR="0079620E">
        <w:t xml:space="preserve"> M. Dolinar</w:t>
      </w:r>
      <w:r w:rsidRPr="009F6787">
        <w:t>,</w:t>
      </w:r>
      <w:r w:rsidR="0079620E">
        <w:t xml:space="preserve"> J. Pungercar,</w:t>
      </w:r>
      <w:r w:rsidRPr="009F6787">
        <w:t xml:space="preserve"> </w:t>
      </w:r>
      <w:r w:rsidR="0079620E">
        <w:t>V. Turk,</w:t>
      </w:r>
      <w:r w:rsidRPr="009F6787">
        <w:t xml:space="preserve"> E</w:t>
      </w:r>
      <w:r w:rsidRPr="009F6787">
        <w:rPr>
          <w:i/>
        </w:rPr>
        <w:t xml:space="preserve">ur J Biochem </w:t>
      </w:r>
      <w:r w:rsidR="0079620E" w:rsidRPr="0079620E">
        <w:rPr>
          <w:b/>
        </w:rPr>
        <w:t>1995</w:t>
      </w:r>
      <w:r w:rsidR="0079620E">
        <w:t xml:space="preserve">, </w:t>
      </w:r>
      <w:r w:rsidRPr="0079620E">
        <w:rPr>
          <w:i/>
        </w:rPr>
        <w:t>229</w:t>
      </w:r>
      <w:r w:rsidRPr="009F6787">
        <w:rPr>
          <w:b/>
        </w:rPr>
        <w:t>,</w:t>
      </w:r>
      <w:r w:rsidR="0079620E">
        <w:t xml:space="preserve"> 533-539</w:t>
      </w:r>
      <w:r w:rsidRPr="009F6787">
        <w:t>.</w:t>
      </w:r>
    </w:p>
    <w:p w14:paraId="24711606" w14:textId="2C166782" w:rsidR="009F6787" w:rsidRPr="009F6787" w:rsidRDefault="009F6787" w:rsidP="009F6787">
      <w:pPr>
        <w:pStyle w:val="EndNoteBibliography"/>
      </w:pPr>
      <w:r w:rsidRPr="009F6787">
        <w:t>19</w:t>
      </w:r>
      <w:r w:rsidRPr="009F6787">
        <w:tab/>
      </w:r>
      <w:r w:rsidR="0079620E">
        <w:t>M. Dolinar</w:t>
      </w:r>
      <w:r w:rsidRPr="009F6787">
        <w:t>,</w:t>
      </w:r>
      <w:r w:rsidR="0079620E">
        <w:t xml:space="preserve"> D. B.</w:t>
      </w:r>
      <w:r w:rsidRPr="009F6787">
        <w:t xml:space="preserve"> Magan</w:t>
      </w:r>
      <w:r w:rsidR="0079620E">
        <w:t>ja, V. Turk,</w:t>
      </w:r>
      <w:r w:rsidRPr="009F6787">
        <w:t xml:space="preserve"> B</w:t>
      </w:r>
      <w:r w:rsidRPr="009F6787">
        <w:rPr>
          <w:i/>
        </w:rPr>
        <w:t xml:space="preserve">iol Chem Hoppe Seyler </w:t>
      </w:r>
      <w:r w:rsidR="0079620E" w:rsidRPr="0079620E">
        <w:rPr>
          <w:b/>
        </w:rPr>
        <w:t>1995</w:t>
      </w:r>
      <w:r w:rsidR="0079620E">
        <w:t xml:space="preserve">, </w:t>
      </w:r>
      <w:r w:rsidRPr="0079620E">
        <w:rPr>
          <w:i/>
        </w:rPr>
        <w:t>376</w:t>
      </w:r>
      <w:r w:rsidRPr="009F6787">
        <w:rPr>
          <w:b/>
        </w:rPr>
        <w:t>,</w:t>
      </w:r>
      <w:r w:rsidR="0079620E">
        <w:t xml:space="preserve"> 385-388</w:t>
      </w:r>
      <w:r w:rsidRPr="009F6787">
        <w:t>.</w:t>
      </w:r>
    </w:p>
    <w:p w14:paraId="30FD8EBF" w14:textId="7922310B" w:rsidR="009F6787" w:rsidRPr="009F6787" w:rsidRDefault="009F6787" w:rsidP="009F6787">
      <w:pPr>
        <w:pStyle w:val="EndNoteBibliography"/>
      </w:pPr>
      <w:r w:rsidRPr="009F6787">
        <w:t>20</w:t>
      </w:r>
      <w:r w:rsidRPr="009F6787">
        <w:tab/>
      </w:r>
      <w:r w:rsidR="00AD3F23">
        <w:t>A. M. Sadaghiani</w:t>
      </w:r>
      <w:r w:rsidR="00AD3F23" w:rsidRPr="00AD3F23">
        <w:t>,</w:t>
      </w:r>
      <w:r w:rsidR="00AD3F23">
        <w:t xml:space="preserve"> S. H. Verhelst</w:t>
      </w:r>
      <w:r w:rsidR="00AD3F23" w:rsidRPr="00AD3F23">
        <w:t>,</w:t>
      </w:r>
      <w:r w:rsidR="00AD3F23">
        <w:t xml:space="preserve"> V. Gocheva</w:t>
      </w:r>
      <w:r w:rsidR="00AD3F23" w:rsidRPr="00AD3F23">
        <w:t>,</w:t>
      </w:r>
      <w:r w:rsidR="00AD3F23">
        <w:t xml:space="preserve"> K. Hill</w:t>
      </w:r>
      <w:r w:rsidR="00AD3F23" w:rsidRPr="00AD3F23">
        <w:t>,</w:t>
      </w:r>
      <w:r w:rsidR="00AD3F23">
        <w:t xml:space="preserve"> E. Majerova</w:t>
      </w:r>
      <w:r w:rsidR="00AD3F23" w:rsidRPr="00AD3F23">
        <w:t>,</w:t>
      </w:r>
      <w:r w:rsidR="00AD3F23">
        <w:t xml:space="preserve"> S. Stinson</w:t>
      </w:r>
      <w:r w:rsidR="00AD3F23" w:rsidRPr="00AD3F23">
        <w:t>,</w:t>
      </w:r>
      <w:r w:rsidR="00AD3F23">
        <w:t xml:space="preserve"> J. A. Joyce</w:t>
      </w:r>
      <w:r w:rsidR="00AD3F23" w:rsidRPr="00AD3F23">
        <w:t>,</w:t>
      </w:r>
      <w:r w:rsidR="00AD3F23">
        <w:t xml:space="preserve"> M. Bogyo,</w:t>
      </w:r>
      <w:r w:rsidR="00AD3F23" w:rsidRPr="00AD3F23">
        <w:t xml:space="preserve"> </w:t>
      </w:r>
      <w:r w:rsidRPr="009F6787">
        <w:t>C</w:t>
      </w:r>
      <w:r w:rsidRPr="009F6787">
        <w:rPr>
          <w:i/>
        </w:rPr>
        <w:t xml:space="preserve">hem Biol </w:t>
      </w:r>
      <w:r w:rsidR="00AD3F23" w:rsidRPr="00AD3F23">
        <w:rPr>
          <w:b/>
        </w:rPr>
        <w:t>2007</w:t>
      </w:r>
      <w:r w:rsidR="00AD3F23">
        <w:t xml:space="preserve">, </w:t>
      </w:r>
      <w:r w:rsidRPr="00AD3F23">
        <w:rPr>
          <w:i/>
        </w:rPr>
        <w:t>14</w:t>
      </w:r>
      <w:r w:rsidRPr="00AD3F23">
        <w:t>,</w:t>
      </w:r>
      <w:r w:rsidRPr="009F6787">
        <w:t xml:space="preserve"> 499-511</w:t>
      </w:r>
      <w:r w:rsidR="00AD3F23">
        <w:t>.</w:t>
      </w:r>
    </w:p>
    <w:p w14:paraId="28D534C9" w14:textId="0EB410A7" w:rsidR="009F6787" w:rsidRPr="009F6787" w:rsidRDefault="009F6787" w:rsidP="009F6787">
      <w:pPr>
        <w:pStyle w:val="EndNoteBibliography"/>
      </w:pPr>
      <w:r w:rsidRPr="009F6787">
        <w:t>21</w:t>
      </w:r>
      <w:r w:rsidRPr="009F6787">
        <w:tab/>
      </w:r>
      <w:r w:rsidR="00AD3F23">
        <w:t xml:space="preserve">S. S. </w:t>
      </w:r>
      <w:r w:rsidRPr="009F6787">
        <w:t xml:space="preserve">Cotrin, </w:t>
      </w:r>
      <w:r w:rsidR="00AD3F23">
        <w:t>L. Puzer</w:t>
      </w:r>
      <w:r w:rsidR="00AD3F23" w:rsidRPr="00AD3F23">
        <w:t>,</w:t>
      </w:r>
      <w:r w:rsidR="00AD3F23">
        <w:t xml:space="preserve"> W. A. de Souza Judice</w:t>
      </w:r>
      <w:r w:rsidR="00AD3F23" w:rsidRPr="00AD3F23">
        <w:t xml:space="preserve">, </w:t>
      </w:r>
      <w:r w:rsidR="00AD3F23">
        <w:t>L. Juliano</w:t>
      </w:r>
      <w:r w:rsidR="00AD3F23" w:rsidRPr="00AD3F23">
        <w:t>,</w:t>
      </w:r>
      <w:r w:rsidR="00AD3F23">
        <w:t xml:space="preserve"> A.K. Carmona</w:t>
      </w:r>
      <w:r w:rsidR="00AD3F23" w:rsidRPr="00AD3F23">
        <w:t>,</w:t>
      </w:r>
      <w:r w:rsidR="00AD3F23">
        <w:t xml:space="preserve"> M. A. Juliano</w:t>
      </w:r>
      <w:r w:rsidR="00AD3F23" w:rsidRPr="00AD3F23">
        <w:t>.</w:t>
      </w:r>
      <w:r w:rsidRPr="009F6787">
        <w:rPr>
          <w:i/>
        </w:rPr>
        <w:t xml:space="preserve"> </w:t>
      </w:r>
      <w:r w:rsidRPr="009F6787">
        <w:t>An</w:t>
      </w:r>
      <w:r w:rsidRPr="009F6787">
        <w:rPr>
          <w:i/>
        </w:rPr>
        <w:t xml:space="preserve">al Biochem </w:t>
      </w:r>
      <w:r w:rsidR="00AD3F23" w:rsidRPr="00AD3F23">
        <w:rPr>
          <w:b/>
        </w:rPr>
        <w:t>2004</w:t>
      </w:r>
      <w:r w:rsidR="00AD3F23">
        <w:rPr>
          <w:i/>
        </w:rPr>
        <w:t xml:space="preserve">, </w:t>
      </w:r>
      <w:r w:rsidRPr="009F6787">
        <w:rPr>
          <w:i/>
        </w:rPr>
        <w:t>3</w:t>
      </w:r>
      <w:r w:rsidRPr="009F6787">
        <w:t>3</w:t>
      </w:r>
      <w:r w:rsidRPr="00AD3F23">
        <w:t xml:space="preserve">5, </w:t>
      </w:r>
      <w:r w:rsidR="00AD3F23">
        <w:t>244-252</w:t>
      </w:r>
      <w:r w:rsidRPr="009F6787">
        <w:t>.</w:t>
      </w:r>
    </w:p>
    <w:p w14:paraId="62AF31FC" w14:textId="48132CA7" w:rsidR="009F6787" w:rsidRPr="009F6787" w:rsidRDefault="009F6787" w:rsidP="009F6787">
      <w:pPr>
        <w:pStyle w:val="EndNoteBibliography"/>
      </w:pPr>
      <w:r w:rsidRPr="009F6787">
        <w:t>22</w:t>
      </w:r>
      <w:r w:rsidRPr="009F6787">
        <w:tab/>
      </w:r>
      <w:r w:rsidR="0079620E">
        <w:t>M. Perišić Nanut, J. Sabotič, U. Švajger, A. Jewett, J. Kos,</w:t>
      </w:r>
      <w:r w:rsidRPr="009F6787">
        <w:t xml:space="preserve"> Fr</w:t>
      </w:r>
      <w:r w:rsidRPr="009F6787">
        <w:rPr>
          <w:i/>
        </w:rPr>
        <w:t xml:space="preserve">ont Immunol </w:t>
      </w:r>
      <w:r w:rsidR="0079620E" w:rsidRPr="0079620E">
        <w:rPr>
          <w:b/>
        </w:rPr>
        <w:t>2017</w:t>
      </w:r>
      <w:r w:rsidR="0079620E">
        <w:rPr>
          <w:i/>
        </w:rPr>
        <w:t xml:space="preserve">, </w:t>
      </w:r>
      <w:r w:rsidRPr="009F6787">
        <w:rPr>
          <w:i/>
        </w:rPr>
        <w:t>8</w:t>
      </w:r>
      <w:r w:rsidRPr="009F6787">
        <w:t>,</w:t>
      </w:r>
      <w:r w:rsidRPr="009F6787">
        <w:rPr>
          <w:b/>
        </w:rPr>
        <w:t xml:space="preserve"> </w:t>
      </w:r>
      <w:r w:rsidR="0079620E">
        <w:t>1459</w:t>
      </w:r>
      <w:r w:rsidRPr="009F6787">
        <w:t>.</w:t>
      </w:r>
    </w:p>
    <w:p w14:paraId="0B4A4085" w14:textId="0AD9561E" w:rsidR="009F6787" w:rsidRPr="009F6787" w:rsidRDefault="009F6787" w:rsidP="009F6787">
      <w:pPr>
        <w:pStyle w:val="EndNoteBibliography"/>
      </w:pPr>
      <w:r w:rsidRPr="009F6787">
        <w:t>23</w:t>
      </w:r>
      <w:r w:rsidRPr="009F6787">
        <w:tab/>
      </w:r>
      <w:r w:rsidR="00AD3F23">
        <w:t xml:space="preserve">W. </w:t>
      </w:r>
      <w:r w:rsidRPr="009F6787">
        <w:t xml:space="preserve">Bode, </w:t>
      </w:r>
      <w:r w:rsidR="00AD3F23">
        <w:t>R. Engh</w:t>
      </w:r>
      <w:r w:rsidR="00AD3F23" w:rsidRPr="00AD3F23">
        <w:t>,</w:t>
      </w:r>
      <w:r w:rsidR="00AD3F23">
        <w:t xml:space="preserve"> D. Musil</w:t>
      </w:r>
      <w:r w:rsidR="00AD3F23" w:rsidRPr="00AD3F23">
        <w:t>,</w:t>
      </w:r>
      <w:r w:rsidR="00AD3F23">
        <w:t xml:space="preserve"> U. Thiele</w:t>
      </w:r>
      <w:r w:rsidR="00AD3F23" w:rsidRPr="00AD3F23">
        <w:t>,</w:t>
      </w:r>
      <w:r w:rsidR="00AD3F23">
        <w:t xml:space="preserve"> R. Huber</w:t>
      </w:r>
      <w:r w:rsidR="00AD3F23" w:rsidRPr="00AD3F23">
        <w:t>,</w:t>
      </w:r>
      <w:r w:rsidR="00AD3F23">
        <w:t xml:space="preserve"> A. Karshikov</w:t>
      </w:r>
      <w:r w:rsidR="00AD3F23" w:rsidRPr="00AD3F23">
        <w:t>,</w:t>
      </w:r>
      <w:r w:rsidR="00AD3F23">
        <w:t xml:space="preserve"> J. Brzin</w:t>
      </w:r>
      <w:r w:rsidR="00AD3F23" w:rsidRPr="00AD3F23">
        <w:t>,</w:t>
      </w:r>
      <w:r w:rsidR="00AD3F23">
        <w:t xml:space="preserve"> J. Kos</w:t>
      </w:r>
      <w:r w:rsidR="00AD3F23" w:rsidRPr="00AD3F23">
        <w:t>,</w:t>
      </w:r>
      <w:r w:rsidR="00AD3F23">
        <w:t xml:space="preserve"> V. Turk,</w:t>
      </w:r>
      <w:r w:rsidRPr="009F6787">
        <w:rPr>
          <w:i/>
        </w:rPr>
        <w:t xml:space="preserve"> </w:t>
      </w:r>
      <w:r w:rsidRPr="009F6787">
        <w:t>EM</w:t>
      </w:r>
      <w:r w:rsidRPr="009F6787">
        <w:rPr>
          <w:i/>
        </w:rPr>
        <w:t xml:space="preserve">BO J </w:t>
      </w:r>
      <w:r w:rsidR="00AD3F23" w:rsidRPr="00AD3F23">
        <w:rPr>
          <w:b/>
        </w:rPr>
        <w:t>1988</w:t>
      </w:r>
      <w:r w:rsidR="00AD3F23">
        <w:t xml:space="preserve">, </w:t>
      </w:r>
      <w:r w:rsidRPr="009F6787">
        <w:rPr>
          <w:i/>
        </w:rPr>
        <w:t>7</w:t>
      </w:r>
      <w:r w:rsidRPr="009F6787">
        <w:t>,</w:t>
      </w:r>
      <w:r w:rsidRPr="009F6787">
        <w:rPr>
          <w:b/>
        </w:rPr>
        <w:t xml:space="preserve"> </w:t>
      </w:r>
      <w:r w:rsidR="00AD3F23">
        <w:t>2593-2599</w:t>
      </w:r>
      <w:r w:rsidRPr="009F6787">
        <w:t>.</w:t>
      </w:r>
    </w:p>
    <w:p w14:paraId="3CBA1772" w14:textId="7BD15E40" w:rsidR="009F6787" w:rsidRPr="0079620E" w:rsidRDefault="009F6787" w:rsidP="009F6787">
      <w:pPr>
        <w:pStyle w:val="EndNoteBibliography"/>
      </w:pPr>
      <w:r w:rsidRPr="009F6787">
        <w:t>24</w:t>
      </w:r>
      <w:r w:rsidRPr="009F6787">
        <w:tab/>
      </w:r>
      <w:r w:rsidR="0079620E">
        <w:t>N. Cimerman,</w:t>
      </w:r>
      <w:r w:rsidRPr="009F6787">
        <w:t xml:space="preserve"> </w:t>
      </w:r>
      <w:r w:rsidRPr="0079620E">
        <w:t>Preparation of some recombinant human cystatin C</w:t>
      </w:r>
    </w:p>
    <w:p w14:paraId="1DC1713B" w14:textId="23EFDB68" w:rsidR="009F6787" w:rsidRPr="009F6787" w:rsidRDefault="009F6787" w:rsidP="009F6787">
      <w:pPr>
        <w:pStyle w:val="EndNoteBibliography"/>
      </w:pPr>
      <w:r w:rsidRPr="0079620E">
        <w:t>mutants and their characterisation</w:t>
      </w:r>
      <w:r w:rsidR="0079620E">
        <w:t xml:space="preserve">, </w:t>
      </w:r>
      <w:r w:rsidRPr="0079620E">
        <w:t xml:space="preserve"> P</w:t>
      </w:r>
      <w:r w:rsidR="0079620E">
        <w:t>h.D.</w:t>
      </w:r>
      <w:r w:rsidRPr="009F6787">
        <w:t xml:space="preserve"> thesis, Univ</w:t>
      </w:r>
      <w:r w:rsidR="0079620E">
        <w:t xml:space="preserve">ersity of Ljubljana, Slovenia, </w:t>
      </w:r>
      <w:r w:rsidR="0079620E" w:rsidRPr="0079620E">
        <w:rPr>
          <w:b/>
        </w:rPr>
        <w:t>1993</w:t>
      </w:r>
      <w:r w:rsidRPr="009F6787">
        <w:t>.</w:t>
      </w:r>
    </w:p>
    <w:p w14:paraId="0DA348A0" w14:textId="58F83D00" w:rsidR="009F6787" w:rsidRPr="009F6787" w:rsidRDefault="009F6787" w:rsidP="009F6787">
      <w:pPr>
        <w:pStyle w:val="EndNoteBibliography"/>
      </w:pPr>
      <w:r w:rsidRPr="009F6787">
        <w:t>25</w:t>
      </w:r>
      <w:r w:rsidRPr="009F6787">
        <w:tab/>
      </w:r>
      <w:r w:rsidR="0079620E">
        <w:t>R. Jerala</w:t>
      </w:r>
      <w:r w:rsidRPr="009F6787">
        <w:t>,</w:t>
      </w:r>
      <w:r w:rsidR="0079620E">
        <w:t xml:space="preserve"> E. Zerovnik</w:t>
      </w:r>
      <w:r w:rsidRPr="009F6787">
        <w:t>,</w:t>
      </w:r>
      <w:r w:rsidR="0079620E">
        <w:t xml:space="preserve"> K. Lohner, V. Turk,</w:t>
      </w:r>
      <w:r w:rsidRPr="009F6787">
        <w:t xml:space="preserve"> Pr</w:t>
      </w:r>
      <w:r w:rsidRPr="009F6787">
        <w:rPr>
          <w:i/>
        </w:rPr>
        <w:t xml:space="preserve">otein Eng </w:t>
      </w:r>
      <w:r w:rsidR="0079620E" w:rsidRPr="0079620E">
        <w:rPr>
          <w:b/>
        </w:rPr>
        <w:t>1988</w:t>
      </w:r>
      <w:r w:rsidR="0079620E">
        <w:t xml:space="preserve">, </w:t>
      </w:r>
      <w:r w:rsidRPr="009F6787">
        <w:rPr>
          <w:i/>
        </w:rPr>
        <w:t>7</w:t>
      </w:r>
      <w:r w:rsidRPr="009F6787">
        <w:t>,</w:t>
      </w:r>
      <w:r w:rsidRPr="009F6787">
        <w:rPr>
          <w:b/>
        </w:rPr>
        <w:t xml:space="preserve"> </w:t>
      </w:r>
      <w:r w:rsidR="0079620E">
        <w:t>977-984</w:t>
      </w:r>
      <w:r w:rsidRPr="009F6787">
        <w:t>.</w:t>
      </w:r>
    </w:p>
    <w:p w14:paraId="210A7BBC" w14:textId="25AA7BE8" w:rsidR="009F6787" w:rsidRDefault="009F6787" w:rsidP="009F6787">
      <w:pPr>
        <w:pStyle w:val="EndNoteBibliography"/>
      </w:pPr>
      <w:r w:rsidRPr="009F6787">
        <w:t>26</w:t>
      </w:r>
      <w:r w:rsidRPr="009F6787">
        <w:tab/>
      </w:r>
      <w:r w:rsidR="003D21EC">
        <w:t xml:space="preserve">L. </w:t>
      </w:r>
      <w:r w:rsidRPr="009F6787">
        <w:t xml:space="preserve">Puzer, </w:t>
      </w:r>
      <w:r w:rsidR="003D21EC">
        <w:t>S. S. Cotrin</w:t>
      </w:r>
      <w:r w:rsidR="003D21EC" w:rsidRPr="003D21EC">
        <w:t>,</w:t>
      </w:r>
      <w:r w:rsidR="003D21EC">
        <w:t xml:space="preserve"> M. H.</w:t>
      </w:r>
      <w:r w:rsidR="003D21EC" w:rsidRPr="003D21EC">
        <w:t xml:space="preserve"> Ce</w:t>
      </w:r>
      <w:r w:rsidR="003D21EC">
        <w:t>zari</w:t>
      </w:r>
      <w:r w:rsidR="003D21EC" w:rsidRPr="003D21EC">
        <w:t>,</w:t>
      </w:r>
      <w:r w:rsidR="003D21EC">
        <w:t xml:space="preserve"> I. Y. Hirata</w:t>
      </w:r>
      <w:r w:rsidR="003D21EC" w:rsidRPr="003D21EC">
        <w:t>,</w:t>
      </w:r>
      <w:r w:rsidR="003D21EC">
        <w:t xml:space="preserve"> M. A. Juliano</w:t>
      </w:r>
      <w:r w:rsidR="003D21EC" w:rsidRPr="003D21EC">
        <w:t>,</w:t>
      </w:r>
      <w:r w:rsidR="003D21EC">
        <w:t xml:space="preserve"> I. Stefe</w:t>
      </w:r>
      <w:r w:rsidR="003D21EC" w:rsidRPr="003D21EC">
        <w:t>,</w:t>
      </w:r>
      <w:r w:rsidR="003D21EC">
        <w:t xml:space="preserve"> D. Turk</w:t>
      </w:r>
      <w:r w:rsidR="003D21EC" w:rsidRPr="003D21EC">
        <w:t>,</w:t>
      </w:r>
      <w:r w:rsidR="003D21EC">
        <w:t xml:space="preserve"> B.</w:t>
      </w:r>
      <w:r w:rsidR="00E9479D">
        <w:t xml:space="preserve"> Turk</w:t>
      </w:r>
      <w:r w:rsidR="003D21EC" w:rsidRPr="003D21EC">
        <w:t>,</w:t>
      </w:r>
      <w:r w:rsidR="00E9479D">
        <w:t xml:space="preserve"> L. Juliano</w:t>
      </w:r>
      <w:r w:rsidR="003D21EC" w:rsidRPr="003D21EC">
        <w:t>,</w:t>
      </w:r>
      <w:r w:rsidR="00E9479D">
        <w:t xml:space="preserve"> A. K. Carmona,</w:t>
      </w:r>
      <w:r w:rsidR="003D21EC" w:rsidRPr="003D21EC">
        <w:t xml:space="preserve"> </w:t>
      </w:r>
      <w:r w:rsidRPr="009F6787">
        <w:t>Bi</w:t>
      </w:r>
      <w:r w:rsidRPr="009F6787">
        <w:rPr>
          <w:i/>
        </w:rPr>
        <w:t xml:space="preserve">ol Chem </w:t>
      </w:r>
      <w:r w:rsidR="00E9479D" w:rsidRPr="00E9479D">
        <w:rPr>
          <w:b/>
        </w:rPr>
        <w:t>2005</w:t>
      </w:r>
      <w:r w:rsidR="00E9479D">
        <w:t xml:space="preserve">, </w:t>
      </w:r>
      <w:r w:rsidRPr="00E9479D">
        <w:rPr>
          <w:i/>
        </w:rPr>
        <w:t>386</w:t>
      </w:r>
      <w:r w:rsidRPr="00E9479D">
        <w:t>,</w:t>
      </w:r>
      <w:r w:rsidRPr="009F6787">
        <w:rPr>
          <w:b/>
        </w:rPr>
        <w:t xml:space="preserve"> </w:t>
      </w:r>
      <w:r w:rsidRPr="009F6787">
        <w:t>1191-1195.</w:t>
      </w:r>
    </w:p>
    <w:p w14:paraId="2C2C6392" w14:textId="2D3F07FA" w:rsidR="00FA2570" w:rsidRDefault="00FA2570" w:rsidP="00FA2570">
      <w:pPr>
        <w:pStyle w:val="EndNoteBibliography"/>
      </w:pPr>
      <w:r>
        <w:t>27</w:t>
      </w:r>
      <w:r>
        <w:tab/>
        <w:t>A. Leonardi, B. Turk, V. Turk</w:t>
      </w:r>
      <w:r w:rsidR="00282663">
        <w:t>,</w:t>
      </w:r>
      <w:r>
        <w:t xml:space="preserve"> </w:t>
      </w:r>
      <w:r w:rsidRPr="00FA2570">
        <w:rPr>
          <w:i/>
        </w:rPr>
        <w:t>Biol Chem Hoppe Seyler</w:t>
      </w:r>
      <w:r>
        <w:t xml:space="preserve">. </w:t>
      </w:r>
      <w:r w:rsidRPr="00FA2570">
        <w:rPr>
          <w:b/>
        </w:rPr>
        <w:t>1996</w:t>
      </w:r>
      <w:r>
        <w:t xml:space="preserve">, </w:t>
      </w:r>
      <w:r w:rsidRPr="00FA2570">
        <w:rPr>
          <w:i/>
        </w:rPr>
        <w:t>377</w:t>
      </w:r>
      <w:r>
        <w:t>, 319-21.</w:t>
      </w:r>
    </w:p>
    <w:p w14:paraId="4AE7B74A" w14:textId="5518B151" w:rsidR="00282663" w:rsidRDefault="00282663" w:rsidP="00282663">
      <w:pPr>
        <w:pStyle w:val="EndNoteBibliography"/>
      </w:pPr>
      <w:r>
        <w:t>28</w:t>
      </w:r>
      <w:r>
        <w:tab/>
        <w:t xml:space="preserve">P. Meh, M. Pavsic, V. Turk, A. Baici, B. Lenarcic, </w:t>
      </w:r>
      <w:r>
        <w:rPr>
          <w:i/>
        </w:rPr>
        <w:t>Biol Chem</w:t>
      </w:r>
      <w:r>
        <w:t xml:space="preserve"> </w:t>
      </w:r>
      <w:r w:rsidRPr="00282663">
        <w:rPr>
          <w:b/>
        </w:rPr>
        <w:t>2005</w:t>
      </w:r>
      <w:r>
        <w:t xml:space="preserve"> </w:t>
      </w:r>
      <w:r w:rsidRPr="00282663">
        <w:rPr>
          <w:i/>
        </w:rPr>
        <w:t>386</w:t>
      </w:r>
      <w:r>
        <w:t>, 75-83.</w:t>
      </w:r>
    </w:p>
    <w:p w14:paraId="366F6547" w14:textId="77777777" w:rsidR="00282663" w:rsidRDefault="00282663" w:rsidP="00282663">
      <w:pPr>
        <w:pStyle w:val="EndNoteBibliography"/>
      </w:pPr>
    </w:p>
    <w:p w14:paraId="750A7C9C" w14:textId="7EC67048" w:rsidR="00047AA3" w:rsidRPr="00D80705" w:rsidRDefault="00B21016" w:rsidP="00D80705">
      <w:r>
        <w:rPr>
          <w:b/>
          <w:lang w:val="en-US"/>
        </w:rPr>
        <w:fldChar w:fldCharType="end"/>
      </w:r>
    </w:p>
    <w:sectPr w:rsidR="00047AA3" w:rsidRPr="00D80705" w:rsidSect="0032063B">
      <w:footerReference w:type="even" r:id="rId9"/>
      <w:footerReference w:type="default" r:id="rId10"/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DA4AD" w14:textId="77777777" w:rsidR="00923C52" w:rsidRDefault="00923C52">
      <w:r>
        <w:separator/>
      </w:r>
    </w:p>
  </w:endnote>
  <w:endnote w:type="continuationSeparator" w:id="0">
    <w:p w14:paraId="3DCC9910" w14:textId="77777777" w:rsidR="00923C52" w:rsidRDefault="00923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077C7" w14:textId="77777777" w:rsidR="007C23ED" w:rsidRDefault="007C23ED" w:rsidP="006831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3FDFF1" w14:textId="77777777" w:rsidR="007C23ED" w:rsidRDefault="007C23ED" w:rsidP="00641C9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B6B12" w14:textId="77777777" w:rsidR="007C23ED" w:rsidRDefault="007C23ED" w:rsidP="006831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388F">
      <w:rPr>
        <w:rStyle w:val="PageNumber"/>
        <w:noProof/>
      </w:rPr>
      <w:t>7</w:t>
    </w:r>
    <w:r>
      <w:rPr>
        <w:rStyle w:val="PageNumber"/>
      </w:rPr>
      <w:fldChar w:fldCharType="end"/>
    </w:r>
  </w:p>
  <w:p w14:paraId="29673BE0" w14:textId="77777777" w:rsidR="007C23ED" w:rsidRDefault="007C23ED" w:rsidP="00641C9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E1C27A" w14:textId="77777777" w:rsidR="00923C52" w:rsidRDefault="00923C52">
      <w:r>
        <w:separator/>
      </w:r>
    </w:p>
  </w:footnote>
  <w:footnote w:type="continuationSeparator" w:id="0">
    <w:p w14:paraId="7E7CBE7F" w14:textId="77777777" w:rsidR="00923C52" w:rsidRDefault="00923C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cientific Report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047AA3"/>
    <w:rsid w:val="00002615"/>
    <w:rsid w:val="00002F44"/>
    <w:rsid w:val="000038CA"/>
    <w:rsid w:val="00005204"/>
    <w:rsid w:val="00005D1D"/>
    <w:rsid w:val="00011D96"/>
    <w:rsid w:val="00016ABF"/>
    <w:rsid w:val="00017DE0"/>
    <w:rsid w:val="000220CD"/>
    <w:rsid w:val="000227D4"/>
    <w:rsid w:val="00022DFF"/>
    <w:rsid w:val="0002641A"/>
    <w:rsid w:val="00026E4E"/>
    <w:rsid w:val="0003171F"/>
    <w:rsid w:val="00032087"/>
    <w:rsid w:val="0003444F"/>
    <w:rsid w:val="00037646"/>
    <w:rsid w:val="000377B1"/>
    <w:rsid w:val="00047AA3"/>
    <w:rsid w:val="00051380"/>
    <w:rsid w:val="000517E7"/>
    <w:rsid w:val="00053E07"/>
    <w:rsid w:val="0005433C"/>
    <w:rsid w:val="0005609E"/>
    <w:rsid w:val="0006065B"/>
    <w:rsid w:val="000613AE"/>
    <w:rsid w:val="000627A8"/>
    <w:rsid w:val="00063745"/>
    <w:rsid w:val="00064A1E"/>
    <w:rsid w:val="0007189C"/>
    <w:rsid w:val="000749B5"/>
    <w:rsid w:val="000762E6"/>
    <w:rsid w:val="0008467E"/>
    <w:rsid w:val="00085AB9"/>
    <w:rsid w:val="00085D25"/>
    <w:rsid w:val="000920E9"/>
    <w:rsid w:val="0009644B"/>
    <w:rsid w:val="000A007B"/>
    <w:rsid w:val="000A0A7B"/>
    <w:rsid w:val="000A63E3"/>
    <w:rsid w:val="000A7AF2"/>
    <w:rsid w:val="000B5D33"/>
    <w:rsid w:val="000B68F8"/>
    <w:rsid w:val="000B6AE4"/>
    <w:rsid w:val="000B754A"/>
    <w:rsid w:val="000B7EEC"/>
    <w:rsid w:val="000C0A29"/>
    <w:rsid w:val="000C0A2D"/>
    <w:rsid w:val="000C0E76"/>
    <w:rsid w:val="000C46A4"/>
    <w:rsid w:val="000C4CB5"/>
    <w:rsid w:val="000C6C3E"/>
    <w:rsid w:val="000C75F9"/>
    <w:rsid w:val="000D30EE"/>
    <w:rsid w:val="000D359B"/>
    <w:rsid w:val="000D3ADB"/>
    <w:rsid w:val="000D5E10"/>
    <w:rsid w:val="000D7D22"/>
    <w:rsid w:val="000E070A"/>
    <w:rsid w:val="000E08D2"/>
    <w:rsid w:val="000E0B59"/>
    <w:rsid w:val="000E7275"/>
    <w:rsid w:val="000E7B27"/>
    <w:rsid w:val="000F28F2"/>
    <w:rsid w:val="000F5E16"/>
    <w:rsid w:val="000F6E9F"/>
    <w:rsid w:val="000F7C30"/>
    <w:rsid w:val="000F7FD2"/>
    <w:rsid w:val="0010180E"/>
    <w:rsid w:val="00103C90"/>
    <w:rsid w:val="001068E7"/>
    <w:rsid w:val="00107FDA"/>
    <w:rsid w:val="0012222A"/>
    <w:rsid w:val="00125171"/>
    <w:rsid w:val="00130E02"/>
    <w:rsid w:val="0013471A"/>
    <w:rsid w:val="00140B18"/>
    <w:rsid w:val="001418C5"/>
    <w:rsid w:val="001421B9"/>
    <w:rsid w:val="0015331C"/>
    <w:rsid w:val="00154C2C"/>
    <w:rsid w:val="00161B6E"/>
    <w:rsid w:val="00164303"/>
    <w:rsid w:val="00166B37"/>
    <w:rsid w:val="00170791"/>
    <w:rsid w:val="00174193"/>
    <w:rsid w:val="001814F2"/>
    <w:rsid w:val="0018227E"/>
    <w:rsid w:val="00184E09"/>
    <w:rsid w:val="00186468"/>
    <w:rsid w:val="00193FEE"/>
    <w:rsid w:val="00196A1E"/>
    <w:rsid w:val="00196C89"/>
    <w:rsid w:val="001A4752"/>
    <w:rsid w:val="001B235E"/>
    <w:rsid w:val="001D71E6"/>
    <w:rsid w:val="001E306F"/>
    <w:rsid w:val="001E4410"/>
    <w:rsid w:val="001E7AD3"/>
    <w:rsid w:val="001F3637"/>
    <w:rsid w:val="002006E6"/>
    <w:rsid w:val="00202D73"/>
    <w:rsid w:val="00203F22"/>
    <w:rsid w:val="00206704"/>
    <w:rsid w:val="00206D06"/>
    <w:rsid w:val="0021038A"/>
    <w:rsid w:val="00211C41"/>
    <w:rsid w:val="00213259"/>
    <w:rsid w:val="00213DB8"/>
    <w:rsid w:val="002143BF"/>
    <w:rsid w:val="00216DAA"/>
    <w:rsid w:val="0022036D"/>
    <w:rsid w:val="002240C3"/>
    <w:rsid w:val="002243FD"/>
    <w:rsid w:val="00226A60"/>
    <w:rsid w:val="0023484F"/>
    <w:rsid w:val="00234F4A"/>
    <w:rsid w:val="00240A33"/>
    <w:rsid w:val="002433DE"/>
    <w:rsid w:val="00243F92"/>
    <w:rsid w:val="00245E37"/>
    <w:rsid w:val="00246BC2"/>
    <w:rsid w:val="00247845"/>
    <w:rsid w:val="00251583"/>
    <w:rsid w:val="002619FE"/>
    <w:rsid w:val="00262B77"/>
    <w:rsid w:val="00273094"/>
    <w:rsid w:val="00274E4D"/>
    <w:rsid w:val="0027725F"/>
    <w:rsid w:val="00282343"/>
    <w:rsid w:val="00282663"/>
    <w:rsid w:val="00290122"/>
    <w:rsid w:val="00292B1E"/>
    <w:rsid w:val="00293FDA"/>
    <w:rsid w:val="002B02AC"/>
    <w:rsid w:val="002B5AB2"/>
    <w:rsid w:val="002D0092"/>
    <w:rsid w:val="002D03FA"/>
    <w:rsid w:val="002D062D"/>
    <w:rsid w:val="002D5DD2"/>
    <w:rsid w:val="002D70FB"/>
    <w:rsid w:val="002E03FD"/>
    <w:rsid w:val="002E436F"/>
    <w:rsid w:val="002E622F"/>
    <w:rsid w:val="002F0212"/>
    <w:rsid w:val="002F062B"/>
    <w:rsid w:val="002F1BE3"/>
    <w:rsid w:val="002F2183"/>
    <w:rsid w:val="002F2647"/>
    <w:rsid w:val="002F329E"/>
    <w:rsid w:val="002F5C0A"/>
    <w:rsid w:val="002F7525"/>
    <w:rsid w:val="00302184"/>
    <w:rsid w:val="0031401D"/>
    <w:rsid w:val="0032063B"/>
    <w:rsid w:val="00320880"/>
    <w:rsid w:val="00320A16"/>
    <w:rsid w:val="0032340D"/>
    <w:rsid w:val="00324F55"/>
    <w:rsid w:val="00325500"/>
    <w:rsid w:val="00325957"/>
    <w:rsid w:val="00325C58"/>
    <w:rsid w:val="003270E9"/>
    <w:rsid w:val="0033170E"/>
    <w:rsid w:val="003317AF"/>
    <w:rsid w:val="00335762"/>
    <w:rsid w:val="003357A1"/>
    <w:rsid w:val="00340CCE"/>
    <w:rsid w:val="00341396"/>
    <w:rsid w:val="0034196A"/>
    <w:rsid w:val="0034575C"/>
    <w:rsid w:val="003557E5"/>
    <w:rsid w:val="003575EE"/>
    <w:rsid w:val="003578A3"/>
    <w:rsid w:val="003601FC"/>
    <w:rsid w:val="003612CE"/>
    <w:rsid w:val="003636C8"/>
    <w:rsid w:val="00370EFD"/>
    <w:rsid w:val="0037151A"/>
    <w:rsid w:val="00372AFC"/>
    <w:rsid w:val="003744E1"/>
    <w:rsid w:val="00380DD9"/>
    <w:rsid w:val="00381F85"/>
    <w:rsid w:val="00382234"/>
    <w:rsid w:val="00393EE1"/>
    <w:rsid w:val="00396C39"/>
    <w:rsid w:val="003A1E8D"/>
    <w:rsid w:val="003A34F5"/>
    <w:rsid w:val="003A4FC2"/>
    <w:rsid w:val="003B457E"/>
    <w:rsid w:val="003B5CE3"/>
    <w:rsid w:val="003C05E9"/>
    <w:rsid w:val="003C2962"/>
    <w:rsid w:val="003C38EB"/>
    <w:rsid w:val="003C4011"/>
    <w:rsid w:val="003C7FBE"/>
    <w:rsid w:val="003D046A"/>
    <w:rsid w:val="003D21EC"/>
    <w:rsid w:val="003D317F"/>
    <w:rsid w:val="003D4CD2"/>
    <w:rsid w:val="003E342F"/>
    <w:rsid w:val="003F00E7"/>
    <w:rsid w:val="003F519E"/>
    <w:rsid w:val="003F5C4C"/>
    <w:rsid w:val="003F5C72"/>
    <w:rsid w:val="004047E0"/>
    <w:rsid w:val="004053FE"/>
    <w:rsid w:val="004069C1"/>
    <w:rsid w:val="00406C7E"/>
    <w:rsid w:val="00413F3A"/>
    <w:rsid w:val="00417B14"/>
    <w:rsid w:val="004212B9"/>
    <w:rsid w:val="00423895"/>
    <w:rsid w:val="00426A58"/>
    <w:rsid w:val="00430843"/>
    <w:rsid w:val="004411CD"/>
    <w:rsid w:val="00441B7A"/>
    <w:rsid w:val="00445658"/>
    <w:rsid w:val="00445FFC"/>
    <w:rsid w:val="0044784F"/>
    <w:rsid w:val="004601F5"/>
    <w:rsid w:val="0046198C"/>
    <w:rsid w:val="004633E6"/>
    <w:rsid w:val="00466333"/>
    <w:rsid w:val="0047157A"/>
    <w:rsid w:val="004754D7"/>
    <w:rsid w:val="00475907"/>
    <w:rsid w:val="004775B5"/>
    <w:rsid w:val="00484A70"/>
    <w:rsid w:val="00484BA8"/>
    <w:rsid w:val="004907E1"/>
    <w:rsid w:val="004920D3"/>
    <w:rsid w:val="00492A80"/>
    <w:rsid w:val="00497D0E"/>
    <w:rsid w:val="004A0D1F"/>
    <w:rsid w:val="004A6F41"/>
    <w:rsid w:val="004A739F"/>
    <w:rsid w:val="004B5151"/>
    <w:rsid w:val="004B5867"/>
    <w:rsid w:val="004B6FE5"/>
    <w:rsid w:val="004B7D34"/>
    <w:rsid w:val="004C1B20"/>
    <w:rsid w:val="004C3DD0"/>
    <w:rsid w:val="004C5FDB"/>
    <w:rsid w:val="004C74F9"/>
    <w:rsid w:val="004D6C98"/>
    <w:rsid w:val="004D754B"/>
    <w:rsid w:val="004E38C9"/>
    <w:rsid w:val="004E3CB0"/>
    <w:rsid w:val="004F219F"/>
    <w:rsid w:val="004F22DA"/>
    <w:rsid w:val="004F2952"/>
    <w:rsid w:val="004F452C"/>
    <w:rsid w:val="00502DC0"/>
    <w:rsid w:val="00503D92"/>
    <w:rsid w:val="00506A62"/>
    <w:rsid w:val="005115B1"/>
    <w:rsid w:val="0051543E"/>
    <w:rsid w:val="00521D98"/>
    <w:rsid w:val="005348FA"/>
    <w:rsid w:val="005363D1"/>
    <w:rsid w:val="00541E6C"/>
    <w:rsid w:val="00541E82"/>
    <w:rsid w:val="005436E8"/>
    <w:rsid w:val="0055009A"/>
    <w:rsid w:val="0055113E"/>
    <w:rsid w:val="005517A2"/>
    <w:rsid w:val="0056219A"/>
    <w:rsid w:val="00574192"/>
    <w:rsid w:val="005741D0"/>
    <w:rsid w:val="005760D1"/>
    <w:rsid w:val="00580F4B"/>
    <w:rsid w:val="00582AFE"/>
    <w:rsid w:val="005834E9"/>
    <w:rsid w:val="00593AC6"/>
    <w:rsid w:val="00597B0D"/>
    <w:rsid w:val="005A1E95"/>
    <w:rsid w:val="005A1E96"/>
    <w:rsid w:val="005A5E84"/>
    <w:rsid w:val="005A60C9"/>
    <w:rsid w:val="005B3D06"/>
    <w:rsid w:val="005B4C38"/>
    <w:rsid w:val="005B5AD0"/>
    <w:rsid w:val="005C3AA5"/>
    <w:rsid w:val="005C64A1"/>
    <w:rsid w:val="005D25E8"/>
    <w:rsid w:val="005D7191"/>
    <w:rsid w:val="005E4572"/>
    <w:rsid w:val="005E4976"/>
    <w:rsid w:val="005E4DD6"/>
    <w:rsid w:val="005E6166"/>
    <w:rsid w:val="005E726C"/>
    <w:rsid w:val="005F0398"/>
    <w:rsid w:val="005F05C6"/>
    <w:rsid w:val="005F192D"/>
    <w:rsid w:val="005F4A0A"/>
    <w:rsid w:val="005F521C"/>
    <w:rsid w:val="005F613A"/>
    <w:rsid w:val="005F7712"/>
    <w:rsid w:val="005F776F"/>
    <w:rsid w:val="00600339"/>
    <w:rsid w:val="006017F9"/>
    <w:rsid w:val="0061465A"/>
    <w:rsid w:val="0061607F"/>
    <w:rsid w:val="0061615D"/>
    <w:rsid w:val="00617038"/>
    <w:rsid w:val="00617195"/>
    <w:rsid w:val="006208C6"/>
    <w:rsid w:val="00620CB4"/>
    <w:rsid w:val="00621CE9"/>
    <w:rsid w:val="00622DBC"/>
    <w:rsid w:val="00625FBC"/>
    <w:rsid w:val="00631D03"/>
    <w:rsid w:val="0063334F"/>
    <w:rsid w:val="006341BA"/>
    <w:rsid w:val="0063436D"/>
    <w:rsid w:val="00636A3B"/>
    <w:rsid w:val="00637E89"/>
    <w:rsid w:val="00641C9D"/>
    <w:rsid w:val="0064402E"/>
    <w:rsid w:val="00647927"/>
    <w:rsid w:val="00647E44"/>
    <w:rsid w:val="006626B1"/>
    <w:rsid w:val="00663A7E"/>
    <w:rsid w:val="00665605"/>
    <w:rsid w:val="00672B0B"/>
    <w:rsid w:val="006735FD"/>
    <w:rsid w:val="0067396E"/>
    <w:rsid w:val="00674C25"/>
    <w:rsid w:val="0068131B"/>
    <w:rsid w:val="00683191"/>
    <w:rsid w:val="00695AA9"/>
    <w:rsid w:val="0069769A"/>
    <w:rsid w:val="006A285A"/>
    <w:rsid w:val="006A36DD"/>
    <w:rsid w:val="006B3FD8"/>
    <w:rsid w:val="006B7799"/>
    <w:rsid w:val="006C34A6"/>
    <w:rsid w:val="006C61FA"/>
    <w:rsid w:val="006C706C"/>
    <w:rsid w:val="006D2440"/>
    <w:rsid w:val="006D2EF8"/>
    <w:rsid w:val="006D30C2"/>
    <w:rsid w:val="006D5E81"/>
    <w:rsid w:val="006D7E8A"/>
    <w:rsid w:val="006E069A"/>
    <w:rsid w:val="006E1133"/>
    <w:rsid w:val="006E49D5"/>
    <w:rsid w:val="006E76B9"/>
    <w:rsid w:val="006F2C9E"/>
    <w:rsid w:val="006F3923"/>
    <w:rsid w:val="006F5357"/>
    <w:rsid w:val="00701D3D"/>
    <w:rsid w:val="00710192"/>
    <w:rsid w:val="0071156A"/>
    <w:rsid w:val="00712A5E"/>
    <w:rsid w:val="00714200"/>
    <w:rsid w:val="00714C18"/>
    <w:rsid w:val="00714C32"/>
    <w:rsid w:val="00721A57"/>
    <w:rsid w:val="00731794"/>
    <w:rsid w:val="00731880"/>
    <w:rsid w:val="007343BB"/>
    <w:rsid w:val="007401C2"/>
    <w:rsid w:val="007431B4"/>
    <w:rsid w:val="00752C32"/>
    <w:rsid w:val="00756601"/>
    <w:rsid w:val="00761BEC"/>
    <w:rsid w:val="00767169"/>
    <w:rsid w:val="00767A7C"/>
    <w:rsid w:val="0077195F"/>
    <w:rsid w:val="007737BB"/>
    <w:rsid w:val="0077570E"/>
    <w:rsid w:val="007762E9"/>
    <w:rsid w:val="007772DC"/>
    <w:rsid w:val="00780A07"/>
    <w:rsid w:val="00780EE4"/>
    <w:rsid w:val="0078313D"/>
    <w:rsid w:val="00786F0E"/>
    <w:rsid w:val="00791C58"/>
    <w:rsid w:val="0079262D"/>
    <w:rsid w:val="00793153"/>
    <w:rsid w:val="007934C6"/>
    <w:rsid w:val="00794815"/>
    <w:rsid w:val="00795E87"/>
    <w:rsid w:val="0079620E"/>
    <w:rsid w:val="00797DC0"/>
    <w:rsid w:val="007A267A"/>
    <w:rsid w:val="007A2BD6"/>
    <w:rsid w:val="007A4009"/>
    <w:rsid w:val="007A4C62"/>
    <w:rsid w:val="007A6EC1"/>
    <w:rsid w:val="007B0B3E"/>
    <w:rsid w:val="007B0C96"/>
    <w:rsid w:val="007B435F"/>
    <w:rsid w:val="007C2219"/>
    <w:rsid w:val="007C23ED"/>
    <w:rsid w:val="007C2797"/>
    <w:rsid w:val="007C50ED"/>
    <w:rsid w:val="007C5AEE"/>
    <w:rsid w:val="007C67F2"/>
    <w:rsid w:val="007D1120"/>
    <w:rsid w:val="007D204A"/>
    <w:rsid w:val="007D4185"/>
    <w:rsid w:val="007D4FB6"/>
    <w:rsid w:val="007D6B30"/>
    <w:rsid w:val="007E7344"/>
    <w:rsid w:val="007E7DB9"/>
    <w:rsid w:val="007F1A70"/>
    <w:rsid w:val="00800205"/>
    <w:rsid w:val="00803B6C"/>
    <w:rsid w:val="0080687C"/>
    <w:rsid w:val="008070B3"/>
    <w:rsid w:val="00812449"/>
    <w:rsid w:val="00814346"/>
    <w:rsid w:val="008212F3"/>
    <w:rsid w:val="008229CC"/>
    <w:rsid w:val="0082396A"/>
    <w:rsid w:val="00827888"/>
    <w:rsid w:val="00844D1D"/>
    <w:rsid w:val="008510F0"/>
    <w:rsid w:val="0085145C"/>
    <w:rsid w:val="008541C1"/>
    <w:rsid w:val="008610B8"/>
    <w:rsid w:val="00861B30"/>
    <w:rsid w:val="0086234A"/>
    <w:rsid w:val="00862C70"/>
    <w:rsid w:val="008647ED"/>
    <w:rsid w:val="0086677B"/>
    <w:rsid w:val="0086791D"/>
    <w:rsid w:val="00867EEE"/>
    <w:rsid w:val="008746BF"/>
    <w:rsid w:val="00875BE0"/>
    <w:rsid w:val="00876E8C"/>
    <w:rsid w:val="00882E0E"/>
    <w:rsid w:val="00882EC7"/>
    <w:rsid w:val="00883A2F"/>
    <w:rsid w:val="00885267"/>
    <w:rsid w:val="008903BF"/>
    <w:rsid w:val="00890682"/>
    <w:rsid w:val="00891F6E"/>
    <w:rsid w:val="00893424"/>
    <w:rsid w:val="008A4457"/>
    <w:rsid w:val="008A5F52"/>
    <w:rsid w:val="008A688B"/>
    <w:rsid w:val="008B2D63"/>
    <w:rsid w:val="008B367B"/>
    <w:rsid w:val="008B53DE"/>
    <w:rsid w:val="008B5A43"/>
    <w:rsid w:val="008C06BD"/>
    <w:rsid w:val="008C1B58"/>
    <w:rsid w:val="008C4056"/>
    <w:rsid w:val="008C4759"/>
    <w:rsid w:val="008C715A"/>
    <w:rsid w:val="008D0221"/>
    <w:rsid w:val="008D54BD"/>
    <w:rsid w:val="008D6738"/>
    <w:rsid w:val="008D7A33"/>
    <w:rsid w:val="008D7E43"/>
    <w:rsid w:val="008E0207"/>
    <w:rsid w:val="008E1EA8"/>
    <w:rsid w:val="008E28A4"/>
    <w:rsid w:val="008E299B"/>
    <w:rsid w:val="008E33AD"/>
    <w:rsid w:val="008E42D6"/>
    <w:rsid w:val="008E7849"/>
    <w:rsid w:val="008F15A6"/>
    <w:rsid w:val="008F769E"/>
    <w:rsid w:val="009041F2"/>
    <w:rsid w:val="00905D77"/>
    <w:rsid w:val="00905E85"/>
    <w:rsid w:val="00907180"/>
    <w:rsid w:val="009075C6"/>
    <w:rsid w:val="00914053"/>
    <w:rsid w:val="00915B61"/>
    <w:rsid w:val="00915E12"/>
    <w:rsid w:val="009174E5"/>
    <w:rsid w:val="00923C52"/>
    <w:rsid w:val="0092524A"/>
    <w:rsid w:val="009272D9"/>
    <w:rsid w:val="00931141"/>
    <w:rsid w:val="00935DE2"/>
    <w:rsid w:val="009474EB"/>
    <w:rsid w:val="00947DAB"/>
    <w:rsid w:val="00951FF0"/>
    <w:rsid w:val="009520AA"/>
    <w:rsid w:val="0095284F"/>
    <w:rsid w:val="00954EFD"/>
    <w:rsid w:val="00954F56"/>
    <w:rsid w:val="00964E13"/>
    <w:rsid w:val="00971593"/>
    <w:rsid w:val="0097234C"/>
    <w:rsid w:val="00980EE2"/>
    <w:rsid w:val="0098229C"/>
    <w:rsid w:val="00983E99"/>
    <w:rsid w:val="009860F1"/>
    <w:rsid w:val="00986A6C"/>
    <w:rsid w:val="009873B6"/>
    <w:rsid w:val="009877EB"/>
    <w:rsid w:val="00990BF7"/>
    <w:rsid w:val="009923B2"/>
    <w:rsid w:val="009A0D23"/>
    <w:rsid w:val="009A100B"/>
    <w:rsid w:val="009A2F25"/>
    <w:rsid w:val="009A673D"/>
    <w:rsid w:val="009B36A9"/>
    <w:rsid w:val="009B4976"/>
    <w:rsid w:val="009B62A3"/>
    <w:rsid w:val="009C2B97"/>
    <w:rsid w:val="009C38C6"/>
    <w:rsid w:val="009C51A3"/>
    <w:rsid w:val="009D0EC6"/>
    <w:rsid w:val="009D6377"/>
    <w:rsid w:val="009D74B0"/>
    <w:rsid w:val="009D7D32"/>
    <w:rsid w:val="009E2FC9"/>
    <w:rsid w:val="009E6440"/>
    <w:rsid w:val="009F209D"/>
    <w:rsid w:val="009F6277"/>
    <w:rsid w:val="009F6787"/>
    <w:rsid w:val="009F7DCA"/>
    <w:rsid w:val="00A00F25"/>
    <w:rsid w:val="00A05CFC"/>
    <w:rsid w:val="00A146C6"/>
    <w:rsid w:val="00A15FD4"/>
    <w:rsid w:val="00A17C25"/>
    <w:rsid w:val="00A208CB"/>
    <w:rsid w:val="00A20B81"/>
    <w:rsid w:val="00A20F9F"/>
    <w:rsid w:val="00A2105B"/>
    <w:rsid w:val="00A23692"/>
    <w:rsid w:val="00A33074"/>
    <w:rsid w:val="00A35490"/>
    <w:rsid w:val="00A40AEF"/>
    <w:rsid w:val="00A42533"/>
    <w:rsid w:val="00A50C88"/>
    <w:rsid w:val="00A5304A"/>
    <w:rsid w:val="00A53B24"/>
    <w:rsid w:val="00A56A92"/>
    <w:rsid w:val="00A56B55"/>
    <w:rsid w:val="00A56DC5"/>
    <w:rsid w:val="00A62C19"/>
    <w:rsid w:val="00A66720"/>
    <w:rsid w:val="00A670DD"/>
    <w:rsid w:val="00A67512"/>
    <w:rsid w:val="00A743A5"/>
    <w:rsid w:val="00A7593B"/>
    <w:rsid w:val="00A75AE0"/>
    <w:rsid w:val="00A76584"/>
    <w:rsid w:val="00A83F73"/>
    <w:rsid w:val="00A86A97"/>
    <w:rsid w:val="00A92304"/>
    <w:rsid w:val="00A95217"/>
    <w:rsid w:val="00A966DF"/>
    <w:rsid w:val="00AA26F2"/>
    <w:rsid w:val="00AA2C35"/>
    <w:rsid w:val="00AA734D"/>
    <w:rsid w:val="00AB3EA2"/>
    <w:rsid w:val="00AB7972"/>
    <w:rsid w:val="00AC3126"/>
    <w:rsid w:val="00AC338F"/>
    <w:rsid w:val="00AC529C"/>
    <w:rsid w:val="00AC5799"/>
    <w:rsid w:val="00AC70A2"/>
    <w:rsid w:val="00AC7935"/>
    <w:rsid w:val="00AD3F23"/>
    <w:rsid w:val="00AD41B6"/>
    <w:rsid w:val="00AD47AB"/>
    <w:rsid w:val="00AE1B2D"/>
    <w:rsid w:val="00AF325F"/>
    <w:rsid w:val="00AF4137"/>
    <w:rsid w:val="00AF4287"/>
    <w:rsid w:val="00AF5490"/>
    <w:rsid w:val="00AF5B83"/>
    <w:rsid w:val="00AF6144"/>
    <w:rsid w:val="00B00D94"/>
    <w:rsid w:val="00B04A6C"/>
    <w:rsid w:val="00B06BF2"/>
    <w:rsid w:val="00B12686"/>
    <w:rsid w:val="00B13635"/>
    <w:rsid w:val="00B178ED"/>
    <w:rsid w:val="00B20A5C"/>
    <w:rsid w:val="00B21016"/>
    <w:rsid w:val="00B254C4"/>
    <w:rsid w:val="00B25DD4"/>
    <w:rsid w:val="00B330A8"/>
    <w:rsid w:val="00B3314B"/>
    <w:rsid w:val="00B35BAF"/>
    <w:rsid w:val="00B35D33"/>
    <w:rsid w:val="00B40098"/>
    <w:rsid w:val="00B4421B"/>
    <w:rsid w:val="00B47C0B"/>
    <w:rsid w:val="00B55BC6"/>
    <w:rsid w:val="00B560E6"/>
    <w:rsid w:val="00B562EF"/>
    <w:rsid w:val="00B5699E"/>
    <w:rsid w:val="00B57664"/>
    <w:rsid w:val="00B64183"/>
    <w:rsid w:val="00B7388F"/>
    <w:rsid w:val="00B75D47"/>
    <w:rsid w:val="00B84AC1"/>
    <w:rsid w:val="00B84D5E"/>
    <w:rsid w:val="00B862CF"/>
    <w:rsid w:val="00B86A91"/>
    <w:rsid w:val="00B87C8C"/>
    <w:rsid w:val="00B920E0"/>
    <w:rsid w:val="00B95C43"/>
    <w:rsid w:val="00BA69A1"/>
    <w:rsid w:val="00BB2505"/>
    <w:rsid w:val="00BB41AE"/>
    <w:rsid w:val="00BB5957"/>
    <w:rsid w:val="00BB5A2E"/>
    <w:rsid w:val="00BC673C"/>
    <w:rsid w:val="00BE189D"/>
    <w:rsid w:val="00BE49B8"/>
    <w:rsid w:val="00BE4AB8"/>
    <w:rsid w:val="00BF588F"/>
    <w:rsid w:val="00C035A2"/>
    <w:rsid w:val="00C039C1"/>
    <w:rsid w:val="00C0472F"/>
    <w:rsid w:val="00C05092"/>
    <w:rsid w:val="00C056B4"/>
    <w:rsid w:val="00C13CA0"/>
    <w:rsid w:val="00C16F37"/>
    <w:rsid w:val="00C17270"/>
    <w:rsid w:val="00C202BF"/>
    <w:rsid w:val="00C23633"/>
    <w:rsid w:val="00C26B78"/>
    <w:rsid w:val="00C27916"/>
    <w:rsid w:val="00C3117D"/>
    <w:rsid w:val="00C31CF5"/>
    <w:rsid w:val="00C34B2E"/>
    <w:rsid w:val="00C35F3A"/>
    <w:rsid w:val="00C3629B"/>
    <w:rsid w:val="00C3686F"/>
    <w:rsid w:val="00C40C73"/>
    <w:rsid w:val="00C40F8F"/>
    <w:rsid w:val="00C45041"/>
    <w:rsid w:val="00C50114"/>
    <w:rsid w:val="00C5492E"/>
    <w:rsid w:val="00C56BAC"/>
    <w:rsid w:val="00C56C85"/>
    <w:rsid w:val="00C575F7"/>
    <w:rsid w:val="00C602D8"/>
    <w:rsid w:val="00C624E8"/>
    <w:rsid w:val="00C62756"/>
    <w:rsid w:val="00C62A7D"/>
    <w:rsid w:val="00C62B2C"/>
    <w:rsid w:val="00C63BD5"/>
    <w:rsid w:val="00C704C6"/>
    <w:rsid w:val="00C71D26"/>
    <w:rsid w:val="00C7265A"/>
    <w:rsid w:val="00C74D1F"/>
    <w:rsid w:val="00C75303"/>
    <w:rsid w:val="00C776D6"/>
    <w:rsid w:val="00C8090C"/>
    <w:rsid w:val="00C80C50"/>
    <w:rsid w:val="00C82877"/>
    <w:rsid w:val="00C83B44"/>
    <w:rsid w:val="00C85026"/>
    <w:rsid w:val="00C86D63"/>
    <w:rsid w:val="00C902B6"/>
    <w:rsid w:val="00C93990"/>
    <w:rsid w:val="00CA418F"/>
    <w:rsid w:val="00CA4C81"/>
    <w:rsid w:val="00CA5977"/>
    <w:rsid w:val="00CA5B46"/>
    <w:rsid w:val="00CB0022"/>
    <w:rsid w:val="00CB3D12"/>
    <w:rsid w:val="00CC14A4"/>
    <w:rsid w:val="00CD05D1"/>
    <w:rsid w:val="00CD4165"/>
    <w:rsid w:val="00CD4427"/>
    <w:rsid w:val="00CD468A"/>
    <w:rsid w:val="00CD544B"/>
    <w:rsid w:val="00CE10E5"/>
    <w:rsid w:val="00CE22D9"/>
    <w:rsid w:val="00CE339F"/>
    <w:rsid w:val="00CE4A60"/>
    <w:rsid w:val="00CE5D17"/>
    <w:rsid w:val="00CE673A"/>
    <w:rsid w:val="00CE7095"/>
    <w:rsid w:val="00CF095C"/>
    <w:rsid w:val="00CF2662"/>
    <w:rsid w:val="00CF4031"/>
    <w:rsid w:val="00CF68B5"/>
    <w:rsid w:val="00D0007D"/>
    <w:rsid w:val="00D01554"/>
    <w:rsid w:val="00D0485B"/>
    <w:rsid w:val="00D0542A"/>
    <w:rsid w:val="00D06DD7"/>
    <w:rsid w:val="00D14087"/>
    <w:rsid w:val="00D15FBE"/>
    <w:rsid w:val="00D160FE"/>
    <w:rsid w:val="00D22130"/>
    <w:rsid w:val="00D23F6F"/>
    <w:rsid w:val="00D24E43"/>
    <w:rsid w:val="00D27B41"/>
    <w:rsid w:val="00D31970"/>
    <w:rsid w:val="00D336AA"/>
    <w:rsid w:val="00D338E2"/>
    <w:rsid w:val="00D46530"/>
    <w:rsid w:val="00D501FA"/>
    <w:rsid w:val="00D51DAC"/>
    <w:rsid w:val="00D546C6"/>
    <w:rsid w:val="00D553DA"/>
    <w:rsid w:val="00D625FB"/>
    <w:rsid w:val="00D64EEB"/>
    <w:rsid w:val="00D664A9"/>
    <w:rsid w:val="00D73460"/>
    <w:rsid w:val="00D7472C"/>
    <w:rsid w:val="00D75EFA"/>
    <w:rsid w:val="00D76600"/>
    <w:rsid w:val="00D778A1"/>
    <w:rsid w:val="00D80705"/>
    <w:rsid w:val="00D8277C"/>
    <w:rsid w:val="00D84A84"/>
    <w:rsid w:val="00D90952"/>
    <w:rsid w:val="00D933BD"/>
    <w:rsid w:val="00D954AA"/>
    <w:rsid w:val="00D95FFD"/>
    <w:rsid w:val="00DA484B"/>
    <w:rsid w:val="00DB2FF5"/>
    <w:rsid w:val="00DC15D9"/>
    <w:rsid w:val="00DC4EBF"/>
    <w:rsid w:val="00DD40BC"/>
    <w:rsid w:val="00DD4B11"/>
    <w:rsid w:val="00DD5E03"/>
    <w:rsid w:val="00DD61BB"/>
    <w:rsid w:val="00DE14D7"/>
    <w:rsid w:val="00DE3411"/>
    <w:rsid w:val="00DE5739"/>
    <w:rsid w:val="00DE5CEA"/>
    <w:rsid w:val="00DE5E74"/>
    <w:rsid w:val="00DE5F03"/>
    <w:rsid w:val="00DF0626"/>
    <w:rsid w:val="00DF2429"/>
    <w:rsid w:val="00DF2A83"/>
    <w:rsid w:val="00DF4A65"/>
    <w:rsid w:val="00DF6C85"/>
    <w:rsid w:val="00DF722C"/>
    <w:rsid w:val="00E00134"/>
    <w:rsid w:val="00E017B1"/>
    <w:rsid w:val="00E02640"/>
    <w:rsid w:val="00E1027C"/>
    <w:rsid w:val="00E11307"/>
    <w:rsid w:val="00E12093"/>
    <w:rsid w:val="00E1325D"/>
    <w:rsid w:val="00E13FA1"/>
    <w:rsid w:val="00E20089"/>
    <w:rsid w:val="00E259B4"/>
    <w:rsid w:val="00E262E3"/>
    <w:rsid w:val="00E26CA1"/>
    <w:rsid w:val="00E36609"/>
    <w:rsid w:val="00E4051A"/>
    <w:rsid w:val="00E42938"/>
    <w:rsid w:val="00E446E6"/>
    <w:rsid w:val="00E44D4C"/>
    <w:rsid w:val="00E47E57"/>
    <w:rsid w:val="00E47F70"/>
    <w:rsid w:val="00E51B74"/>
    <w:rsid w:val="00E56BC3"/>
    <w:rsid w:val="00E60223"/>
    <w:rsid w:val="00E60CC5"/>
    <w:rsid w:val="00E610B3"/>
    <w:rsid w:val="00E639A0"/>
    <w:rsid w:val="00E6590B"/>
    <w:rsid w:val="00E82EF2"/>
    <w:rsid w:val="00E83B2B"/>
    <w:rsid w:val="00E93917"/>
    <w:rsid w:val="00E9479D"/>
    <w:rsid w:val="00E95BE0"/>
    <w:rsid w:val="00E97428"/>
    <w:rsid w:val="00EA31B1"/>
    <w:rsid w:val="00EA3E01"/>
    <w:rsid w:val="00EB53E6"/>
    <w:rsid w:val="00EB6F91"/>
    <w:rsid w:val="00ED3B49"/>
    <w:rsid w:val="00ED3D34"/>
    <w:rsid w:val="00ED6209"/>
    <w:rsid w:val="00ED76B5"/>
    <w:rsid w:val="00EF0590"/>
    <w:rsid w:val="00EF21B8"/>
    <w:rsid w:val="00F071DF"/>
    <w:rsid w:val="00F0790C"/>
    <w:rsid w:val="00F10532"/>
    <w:rsid w:val="00F1074D"/>
    <w:rsid w:val="00F1505A"/>
    <w:rsid w:val="00F1531A"/>
    <w:rsid w:val="00F15420"/>
    <w:rsid w:val="00F1799E"/>
    <w:rsid w:val="00F22F72"/>
    <w:rsid w:val="00F24681"/>
    <w:rsid w:val="00F24B35"/>
    <w:rsid w:val="00F309D3"/>
    <w:rsid w:val="00F314C3"/>
    <w:rsid w:val="00F3209E"/>
    <w:rsid w:val="00F32AB9"/>
    <w:rsid w:val="00F41684"/>
    <w:rsid w:val="00F45371"/>
    <w:rsid w:val="00F536EB"/>
    <w:rsid w:val="00F61248"/>
    <w:rsid w:val="00F64036"/>
    <w:rsid w:val="00F64A21"/>
    <w:rsid w:val="00F67B43"/>
    <w:rsid w:val="00F71405"/>
    <w:rsid w:val="00F72E5A"/>
    <w:rsid w:val="00F758C1"/>
    <w:rsid w:val="00F8153D"/>
    <w:rsid w:val="00F81849"/>
    <w:rsid w:val="00F82385"/>
    <w:rsid w:val="00F83152"/>
    <w:rsid w:val="00F85560"/>
    <w:rsid w:val="00F900BC"/>
    <w:rsid w:val="00F90DD9"/>
    <w:rsid w:val="00F9337B"/>
    <w:rsid w:val="00FA2570"/>
    <w:rsid w:val="00FA2D2E"/>
    <w:rsid w:val="00FA41F9"/>
    <w:rsid w:val="00FB09E9"/>
    <w:rsid w:val="00FB29DC"/>
    <w:rsid w:val="00FC031D"/>
    <w:rsid w:val="00FC04B6"/>
    <w:rsid w:val="00FC18A3"/>
    <w:rsid w:val="00FC22FC"/>
    <w:rsid w:val="00FC5C2F"/>
    <w:rsid w:val="00FC6F34"/>
    <w:rsid w:val="00FD5994"/>
    <w:rsid w:val="00FD5D6B"/>
    <w:rsid w:val="00FE69A3"/>
    <w:rsid w:val="00FF225D"/>
    <w:rsid w:val="00FF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447F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EF21B8"/>
    <w:rPr>
      <w:b/>
      <w:bCs/>
    </w:rPr>
  </w:style>
  <w:style w:type="character" w:customStyle="1" w:styleId="refpreview1">
    <w:name w:val="refpreview1"/>
    <w:rsid w:val="007737BB"/>
    <w:rPr>
      <w:vanish/>
      <w:webHidden w:val="0"/>
      <w:shd w:val="clear" w:color="auto" w:fill="EEEEEE"/>
      <w:specVanish w:val="0"/>
    </w:rPr>
  </w:style>
  <w:style w:type="paragraph" w:styleId="Footer">
    <w:name w:val="footer"/>
    <w:basedOn w:val="Normal"/>
    <w:rsid w:val="00641C9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41C9D"/>
  </w:style>
  <w:style w:type="character" w:customStyle="1" w:styleId="yshortcuts">
    <w:name w:val="yshortcuts"/>
    <w:basedOn w:val="DefaultParagraphFont"/>
    <w:rsid w:val="00302184"/>
  </w:style>
  <w:style w:type="paragraph" w:styleId="BalloonText">
    <w:name w:val="Balloon Text"/>
    <w:basedOn w:val="Normal"/>
    <w:link w:val="BalloonTextChar"/>
    <w:rsid w:val="00797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7DC0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B21016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21016"/>
    <w:rPr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B21016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21016"/>
    <w:rPr>
      <w:noProof/>
      <w:sz w:val="24"/>
      <w:szCs w:val="24"/>
    </w:rPr>
  </w:style>
  <w:style w:type="character" w:styleId="CommentReference">
    <w:name w:val="annotation reference"/>
    <w:basedOn w:val="DefaultParagraphFont"/>
    <w:rsid w:val="00B330A8"/>
    <w:rPr>
      <w:sz w:val="16"/>
      <w:szCs w:val="16"/>
    </w:rPr>
  </w:style>
  <w:style w:type="paragraph" w:styleId="CommentText">
    <w:name w:val="annotation text"/>
    <w:basedOn w:val="Normal"/>
    <w:link w:val="CommentTextChar"/>
    <w:rsid w:val="00B330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330A8"/>
  </w:style>
  <w:style w:type="paragraph" w:styleId="CommentSubject">
    <w:name w:val="annotation subject"/>
    <w:basedOn w:val="CommentText"/>
    <w:next w:val="CommentText"/>
    <w:link w:val="CommentSubjectChar"/>
    <w:rsid w:val="00B330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330A8"/>
    <w:rPr>
      <w:b/>
      <w:bCs/>
    </w:rPr>
  </w:style>
  <w:style w:type="character" w:styleId="LineNumber">
    <w:name w:val="line number"/>
    <w:basedOn w:val="DefaultParagraphFont"/>
    <w:rsid w:val="003206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EF21B8"/>
    <w:rPr>
      <w:b/>
      <w:bCs/>
    </w:rPr>
  </w:style>
  <w:style w:type="character" w:customStyle="1" w:styleId="refpreview1">
    <w:name w:val="refpreview1"/>
    <w:rsid w:val="007737BB"/>
    <w:rPr>
      <w:vanish/>
      <w:webHidden w:val="0"/>
      <w:shd w:val="clear" w:color="auto" w:fill="EEEEEE"/>
      <w:specVanish w:val="0"/>
    </w:rPr>
  </w:style>
  <w:style w:type="paragraph" w:styleId="Footer">
    <w:name w:val="footer"/>
    <w:basedOn w:val="Normal"/>
    <w:rsid w:val="00641C9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41C9D"/>
  </w:style>
  <w:style w:type="character" w:customStyle="1" w:styleId="yshortcuts">
    <w:name w:val="yshortcuts"/>
    <w:basedOn w:val="DefaultParagraphFont"/>
    <w:rsid w:val="00302184"/>
  </w:style>
  <w:style w:type="paragraph" w:styleId="BalloonText">
    <w:name w:val="Balloon Text"/>
    <w:basedOn w:val="Normal"/>
    <w:link w:val="BalloonTextChar"/>
    <w:rsid w:val="00797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7DC0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B21016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21016"/>
    <w:rPr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B21016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21016"/>
    <w:rPr>
      <w:noProof/>
      <w:sz w:val="24"/>
      <w:szCs w:val="24"/>
    </w:rPr>
  </w:style>
  <w:style w:type="character" w:styleId="CommentReference">
    <w:name w:val="annotation reference"/>
    <w:basedOn w:val="DefaultParagraphFont"/>
    <w:rsid w:val="00B330A8"/>
    <w:rPr>
      <w:sz w:val="16"/>
      <w:szCs w:val="16"/>
    </w:rPr>
  </w:style>
  <w:style w:type="paragraph" w:styleId="CommentText">
    <w:name w:val="annotation text"/>
    <w:basedOn w:val="Normal"/>
    <w:link w:val="CommentTextChar"/>
    <w:rsid w:val="00B330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330A8"/>
  </w:style>
  <w:style w:type="paragraph" w:styleId="CommentSubject">
    <w:name w:val="annotation subject"/>
    <w:basedOn w:val="CommentText"/>
    <w:next w:val="CommentText"/>
    <w:link w:val="CommentSubjectChar"/>
    <w:rsid w:val="00B330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330A8"/>
    <w:rPr>
      <w:b/>
      <w:bCs/>
    </w:rPr>
  </w:style>
  <w:style w:type="character" w:styleId="LineNumber">
    <w:name w:val="line number"/>
    <w:basedOn w:val="DefaultParagraphFont"/>
    <w:rsid w:val="00320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4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3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082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8369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4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1321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10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2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742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26052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7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021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13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75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5760</Words>
  <Characters>32837</Characters>
  <Application>Microsoft Office Word</Application>
  <DocSecurity>0</DocSecurity>
  <Lines>273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Cathepsin X, a lysosomal cysteine peptidase, is expressed in yeast Pichia pastoris using pPIC9 expression vector 1</vt:lpstr>
    </vt:vector>
  </TitlesOfParts>
  <Company/>
  <LinksUpToDate>false</LinksUpToDate>
  <CharactersWithSpaces>38520</CharactersWithSpaces>
  <SharedDoc>false</SharedDoc>
  <HLinks>
    <vt:vector size="24" baseType="variant">
      <vt:variant>
        <vt:i4>4522000</vt:i4>
      </vt:variant>
      <vt:variant>
        <vt:i4>12</vt:i4>
      </vt:variant>
      <vt:variant>
        <vt:i4>0</vt:i4>
      </vt:variant>
      <vt:variant>
        <vt:i4>5</vt:i4>
      </vt:variant>
      <vt:variant>
        <vt:lpwstr>http://www.sciencedirect.com/science?_ob=RedirectURL&amp;_method=outwardLink&amp;_partnerName=655&amp;_targetURL=http%3A%2F%2Fwww.scopus.com%2Fscopus%2Finward%2Frecord.url%3Feid%3D2-s2.0-33745824230%26partnerID%3D10%26rel%3DR3.0.0%26md5%3Dfee1fbcbc6f92a05667ea88a1b3bb540&amp;_acct=C000033658&amp;_version=1&amp;_userid=4776866&amp;md5=c801837d29e254111a59af46905fbeb6</vt:lpwstr>
      </vt:variant>
      <vt:variant>
        <vt:lpwstr/>
      </vt:variant>
      <vt:variant>
        <vt:i4>2818116</vt:i4>
      </vt:variant>
      <vt:variant>
        <vt:i4>6</vt:i4>
      </vt:variant>
      <vt:variant>
        <vt:i4>0</vt:i4>
      </vt:variant>
      <vt:variant>
        <vt:i4>5</vt:i4>
      </vt:variant>
      <vt:variant>
        <vt:lpwstr>http://www.sciencedirect.com/science?_ob=MiamiImageURL&amp;_imagekey=B6WFC-4JXR907-1-8&amp;_cdi=6791&amp;_user=4776866&amp;_check=y&amp;_orig=search&amp;_coverDate=08%2F01%2F2006&amp;view=c&amp;wchp=dGLbVzz-zSkWW&amp;md5=7678414f3bd174a051f669e815237e9a&amp;ie=/sdarticle.pdf</vt:lpwstr>
      </vt:variant>
      <vt:variant>
        <vt:lpwstr/>
      </vt:variant>
      <vt:variant>
        <vt:i4>2883598</vt:i4>
      </vt:variant>
      <vt:variant>
        <vt:i4>3</vt:i4>
      </vt:variant>
      <vt:variant>
        <vt:i4>0</vt:i4>
      </vt:variant>
      <vt:variant>
        <vt:i4>5</vt:i4>
      </vt:variant>
      <vt:variant>
        <vt:lpwstr>http://www.sciencedirect.com/science?_ob=ArticleURL&amp;_udi=B6WFC-4JXR907-1&amp;_user=4776866&amp;_coverDate=08%2F01%2F2006&amp;_fmt=full&amp;_orig=search&amp;_cdi=6791&amp;view=c&amp;_acct=C000033658&amp;_version=1&amp;_urlVersion=0&amp;_userid=4776866&amp;md5=3bbc59b0d794706cadda5af4b5f4af92&amp;ref=full</vt:lpwstr>
      </vt:variant>
      <vt:variant>
        <vt:lpwstr/>
      </vt:variant>
      <vt:variant>
        <vt:i4>5046302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http://www.sciencedirect.com/science?_ob=ArticleURL&amp;_udi=B6WFG-4MTC6KY-6&amp;_user=4776866&amp;_rdoc=1&amp;_fmt=&amp;_orig=search&amp;_sort=d&amp;view=c&amp;_version=1&amp;_urlVersion=0&amp;_userid=4776866&amp;md5=ce5cc9f1b625f15be2323eb72f01009f</vt:lpwstr>
      </vt:variant>
      <vt:variant>
        <vt:lpwstr>bbib55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Cathepsin X, a lysosomal cysteine peptidase, is expressed in yeast Pichia pastoris using pPIC9 expression vector 1</dc:title>
  <dc:creator>Owner</dc:creator>
  <cp:lastModifiedBy>Pečar Fonović, Urša</cp:lastModifiedBy>
  <cp:revision>6</cp:revision>
  <cp:lastPrinted>2018-04-26T08:17:00Z</cp:lastPrinted>
  <dcterms:created xsi:type="dcterms:W3CDTF">2018-04-26T08:06:00Z</dcterms:created>
  <dcterms:modified xsi:type="dcterms:W3CDTF">2018-04-26T08:29:00Z</dcterms:modified>
</cp:coreProperties>
</file>