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A6" w:rsidRDefault="00264D15">
      <w:pPr>
        <w:rPr>
          <w:rFonts w:ascii="Times New Roman" w:hAnsi="Times New Roman" w:cs="Times New Roman"/>
          <w:b/>
          <w:sz w:val="24"/>
          <w:szCs w:val="24"/>
        </w:rPr>
      </w:pPr>
      <w:r w:rsidRPr="00264D15">
        <w:rPr>
          <w:rFonts w:ascii="Times New Roman" w:hAnsi="Times New Roman" w:cs="Times New Roman"/>
          <w:b/>
          <w:sz w:val="24"/>
          <w:szCs w:val="24"/>
        </w:rPr>
        <w:t>Graphical Abstract</w:t>
      </w:r>
    </w:p>
    <w:p w:rsidR="00DB12A7" w:rsidRDefault="00DB12A7">
      <w:pPr>
        <w:rPr>
          <w:rFonts w:ascii="Times New Roman" w:hAnsi="Times New Roman" w:cs="Times New Roman"/>
          <w:b/>
          <w:sz w:val="24"/>
          <w:szCs w:val="24"/>
        </w:rPr>
      </w:pPr>
    </w:p>
    <w:p w:rsidR="00DB12A7" w:rsidRPr="00DB12A7" w:rsidRDefault="00DB12A7" w:rsidP="00DB12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2A7">
        <w:rPr>
          <w:rFonts w:ascii="Times New Roman" w:hAnsi="Times New Roman" w:cs="Times New Roman"/>
          <w:b/>
          <w:sz w:val="24"/>
          <w:szCs w:val="24"/>
        </w:rPr>
        <w:t>Synthesis, Characterization, Crystal structure and Molecular docking studies of a S-methyl-</w:t>
      </w:r>
      <w:proofErr w:type="spellStart"/>
      <w:r w:rsidRPr="00DB12A7">
        <w:rPr>
          <w:rFonts w:ascii="Times New Roman" w:hAnsi="Times New Roman" w:cs="Times New Roman"/>
          <w:b/>
          <w:sz w:val="24"/>
          <w:szCs w:val="24"/>
        </w:rPr>
        <w:t>dithiocarbazate</w:t>
      </w:r>
      <w:proofErr w:type="spellEnd"/>
      <w:r w:rsidRPr="00DB12A7">
        <w:rPr>
          <w:rFonts w:ascii="Times New Roman" w:hAnsi="Times New Roman" w:cs="Times New Roman"/>
          <w:b/>
          <w:sz w:val="24"/>
          <w:szCs w:val="24"/>
        </w:rPr>
        <w:t xml:space="preserve"> derivative: </w:t>
      </w:r>
      <w:proofErr w:type="spellStart"/>
      <w:proofErr w:type="gramStart"/>
      <w:r w:rsidRPr="00DB12A7">
        <w:rPr>
          <w:rFonts w:ascii="Times New Roman" w:hAnsi="Times New Roman" w:cs="Times New Roman"/>
          <w:b/>
          <w:sz w:val="24"/>
          <w:szCs w:val="24"/>
        </w:rPr>
        <w:t>Bis</w:t>
      </w:r>
      <w:proofErr w:type="spellEnd"/>
      <w:r w:rsidRPr="00DB12A7">
        <w:rPr>
          <w:rFonts w:ascii="Times New Roman" w:hAnsi="Times New Roman" w:cs="Times New Roman"/>
          <w:b/>
          <w:sz w:val="24"/>
          <w:szCs w:val="24"/>
        </w:rPr>
        <w:t>[</w:t>
      </w:r>
      <w:proofErr w:type="gramEnd"/>
      <w:r w:rsidRPr="00DB12A7">
        <w:rPr>
          <w:rFonts w:ascii="Times New Roman" w:hAnsi="Times New Roman" w:cs="Times New Roman"/>
          <w:b/>
          <w:sz w:val="24"/>
          <w:szCs w:val="24"/>
        </w:rPr>
        <w:t xml:space="preserve">2-hydroxy </w:t>
      </w:r>
      <w:proofErr w:type="spellStart"/>
      <w:r w:rsidRPr="00DB12A7">
        <w:rPr>
          <w:rFonts w:ascii="Times New Roman" w:hAnsi="Times New Roman" w:cs="Times New Roman"/>
          <w:b/>
          <w:sz w:val="24"/>
          <w:szCs w:val="24"/>
        </w:rPr>
        <w:t>benzylidene</w:t>
      </w:r>
      <w:proofErr w:type="spellEnd"/>
      <w:r w:rsidRPr="00DB12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12A7">
        <w:rPr>
          <w:rFonts w:ascii="Times New Roman" w:hAnsi="Times New Roman" w:cs="Times New Roman"/>
          <w:b/>
          <w:sz w:val="24"/>
          <w:szCs w:val="24"/>
        </w:rPr>
        <w:t>hydrazono</w:t>
      </w:r>
      <w:proofErr w:type="spellEnd"/>
      <w:r w:rsidRPr="00DB12A7">
        <w:rPr>
          <w:rFonts w:ascii="Times New Roman" w:hAnsi="Times New Roman" w:cs="Times New Roman"/>
          <w:b/>
          <w:sz w:val="24"/>
          <w:szCs w:val="24"/>
        </w:rPr>
        <w:t>)-(</w:t>
      </w:r>
      <w:proofErr w:type="spellStart"/>
      <w:r w:rsidRPr="00DB12A7">
        <w:rPr>
          <w:rFonts w:ascii="Times New Roman" w:hAnsi="Times New Roman" w:cs="Times New Roman"/>
          <w:b/>
          <w:sz w:val="24"/>
          <w:szCs w:val="24"/>
        </w:rPr>
        <w:t>methylthio</w:t>
      </w:r>
      <w:proofErr w:type="spellEnd"/>
      <w:r w:rsidRPr="00DB12A7">
        <w:rPr>
          <w:rFonts w:ascii="Times New Roman" w:hAnsi="Times New Roman" w:cs="Times New Roman"/>
          <w:b/>
          <w:sz w:val="24"/>
          <w:szCs w:val="24"/>
        </w:rPr>
        <w:t>)-methyl]disulphide</w:t>
      </w:r>
    </w:p>
    <w:p w:rsidR="00AF7C03" w:rsidRPr="00264D15" w:rsidRDefault="00AF7C0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Winaki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>
        <w:rPr>
          <w:rFonts w:ascii="Times New Roman" w:hAnsi="Times New Roman" w:cs="Times New Roman"/>
          <w:sz w:val="24"/>
          <w:szCs w:val="24"/>
        </w:rPr>
        <w:t>Sohtun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Arunachalam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Kannan, </w:t>
      </w:r>
      <w:r w:rsidRPr="00C942D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42DB">
        <w:rPr>
          <w:rFonts w:ascii="Times New Roman" w:hAnsi="Times New Roman" w:cs="Times New Roman"/>
          <w:sz w:val="24"/>
          <w:szCs w:val="24"/>
        </w:rPr>
        <w:t xml:space="preserve"> Hari Krishna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Dhandayutham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Saravanan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r w:rsidR="00EA7D5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942D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42DB">
        <w:rPr>
          <w:rFonts w:ascii="Times New Roman" w:hAnsi="Times New Roman" w:cs="Times New Roman"/>
          <w:sz w:val="24"/>
          <w:szCs w:val="24"/>
        </w:rPr>
        <w:t xml:space="preserve"> Suresh Kumar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Marappan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Velusamy</w:t>
      </w:r>
      <w:proofErr w:type="spellEnd"/>
    </w:p>
    <w:p w:rsidR="00264D15" w:rsidRDefault="00264D15"/>
    <w:p w:rsidR="00264D15" w:rsidRDefault="00264D15" w:rsidP="00264D15">
      <w:pPr>
        <w:jc w:val="center"/>
      </w:pPr>
      <w:r w:rsidRPr="001A2005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06A3C2C0" wp14:editId="5372E9B6">
            <wp:extent cx="3808484" cy="2186608"/>
            <wp:effectExtent l="0" t="0" r="1905" b="4445"/>
            <wp:docPr id="1" name="Picture 1" descr="E:\Sligand\Figures\Fig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Sligand\Figures\Figur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" t="2740" r="1034" b="22506"/>
                    <a:stretch/>
                  </pic:blipFill>
                  <pic:spPr bwMode="auto">
                    <a:xfrm>
                      <a:off x="0" y="0"/>
                      <a:ext cx="3816381" cy="219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4D15" w:rsidRDefault="00264D15" w:rsidP="00264D15">
      <w:pPr>
        <w:jc w:val="center"/>
      </w:pPr>
    </w:p>
    <w:p w:rsidR="00264D15" w:rsidRPr="00787BA2" w:rsidRDefault="00787BA2" w:rsidP="00264D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7BA2">
        <w:rPr>
          <w:rFonts w:ascii="Times New Roman" w:hAnsi="Times New Roman" w:cs="Times New Roman"/>
          <w:sz w:val="24"/>
          <w:szCs w:val="24"/>
        </w:rPr>
        <w:t xml:space="preserve">Synthesis and characterization of </w:t>
      </w:r>
      <w:proofErr w:type="spellStart"/>
      <w:proofErr w:type="gramStart"/>
      <w:r w:rsidRPr="00787BA2">
        <w:rPr>
          <w:rFonts w:ascii="Times New Roman" w:hAnsi="Times New Roman" w:cs="Times New Roman"/>
          <w:sz w:val="24"/>
          <w:szCs w:val="24"/>
        </w:rPr>
        <w:t>bis</w:t>
      </w:r>
      <w:proofErr w:type="spellEnd"/>
      <w:r w:rsidRPr="00787BA2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787BA2">
        <w:rPr>
          <w:rFonts w:ascii="Times New Roman" w:hAnsi="Times New Roman" w:cs="Times New Roman"/>
          <w:sz w:val="24"/>
          <w:szCs w:val="24"/>
        </w:rPr>
        <w:t xml:space="preserve">2-hydroxy </w:t>
      </w:r>
      <w:proofErr w:type="spellStart"/>
      <w:r w:rsidRPr="00787BA2">
        <w:rPr>
          <w:rFonts w:ascii="Times New Roman" w:hAnsi="Times New Roman" w:cs="Times New Roman"/>
          <w:sz w:val="24"/>
          <w:szCs w:val="24"/>
        </w:rPr>
        <w:t>benzylidene</w:t>
      </w:r>
      <w:proofErr w:type="spellEnd"/>
      <w:r w:rsidRPr="00787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A2">
        <w:rPr>
          <w:rFonts w:ascii="Times New Roman" w:hAnsi="Times New Roman" w:cs="Times New Roman"/>
          <w:sz w:val="24"/>
          <w:szCs w:val="24"/>
        </w:rPr>
        <w:t>hydrazono</w:t>
      </w:r>
      <w:proofErr w:type="spellEnd"/>
      <w:r w:rsidRPr="00787BA2">
        <w:rPr>
          <w:rFonts w:ascii="Times New Roman" w:hAnsi="Times New Roman" w:cs="Times New Roman"/>
          <w:sz w:val="24"/>
          <w:szCs w:val="24"/>
        </w:rPr>
        <w:t>)(</w:t>
      </w:r>
      <w:proofErr w:type="spellStart"/>
      <w:r w:rsidRPr="00787BA2">
        <w:rPr>
          <w:rFonts w:ascii="Times New Roman" w:hAnsi="Times New Roman" w:cs="Times New Roman"/>
          <w:sz w:val="24"/>
          <w:szCs w:val="24"/>
        </w:rPr>
        <w:t>methylthio</w:t>
      </w:r>
      <w:proofErr w:type="spellEnd"/>
      <w:r w:rsidRPr="00787BA2">
        <w:rPr>
          <w:rFonts w:ascii="Times New Roman" w:hAnsi="Times New Roman" w:cs="Times New Roman"/>
          <w:sz w:val="24"/>
          <w:szCs w:val="24"/>
        </w:rPr>
        <w:t>) -methyl]disulphide. The structure is confirmed by spectral data and single crystal X-ray analysis. Molecular docking results confirm the compound can act as a potent inhibitor for the carbonic anhydra</w:t>
      </w:r>
      <w:bookmarkStart w:id="0" w:name="_GoBack"/>
      <w:bookmarkEnd w:id="0"/>
      <w:r w:rsidRPr="00787BA2">
        <w:rPr>
          <w:rFonts w:ascii="Times New Roman" w:hAnsi="Times New Roman" w:cs="Times New Roman"/>
          <w:sz w:val="24"/>
          <w:szCs w:val="24"/>
        </w:rPr>
        <w:t>se II.</w:t>
      </w:r>
    </w:p>
    <w:sectPr w:rsidR="00264D15" w:rsidRPr="00787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53AC4"/>
    <w:multiLevelType w:val="hybridMultilevel"/>
    <w:tmpl w:val="1548D9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15"/>
    <w:rsid w:val="00264D15"/>
    <w:rsid w:val="003F2CA6"/>
    <w:rsid w:val="00412C12"/>
    <w:rsid w:val="00584A1D"/>
    <w:rsid w:val="00661AA5"/>
    <w:rsid w:val="00787BA2"/>
    <w:rsid w:val="009C2E77"/>
    <w:rsid w:val="00AF7C03"/>
    <w:rsid w:val="00DB12A7"/>
    <w:rsid w:val="00EA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2017-04-21T10:47:00Z</dcterms:created>
  <dcterms:modified xsi:type="dcterms:W3CDTF">2017-10-31T12:17:00Z</dcterms:modified>
</cp:coreProperties>
</file>