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E0" w:rsidRPr="008674B9" w:rsidRDefault="00C039E0" w:rsidP="00C039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4B9">
        <w:rPr>
          <w:rFonts w:ascii="Times New Roman" w:hAnsi="Times New Roman" w:cs="Times New Roman"/>
          <w:b/>
          <w:sz w:val="24"/>
          <w:szCs w:val="24"/>
          <w:lang w:val="en-US"/>
        </w:rPr>
        <w:t>Statement of Novelty</w:t>
      </w:r>
    </w:p>
    <w:p w:rsidR="00C039E0" w:rsidRPr="008674B9" w:rsidRDefault="00C039E0" w:rsidP="00C039E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39E0" w:rsidRPr="008674B9" w:rsidRDefault="00C039E0" w:rsidP="00C039E0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74B9">
        <w:rPr>
          <w:rFonts w:ascii="Times New Roman" w:hAnsi="Times New Roman" w:cs="Times New Roman"/>
          <w:b/>
          <w:sz w:val="24"/>
          <w:szCs w:val="24"/>
        </w:rPr>
        <w:t xml:space="preserve">Highlights and significance of </w:t>
      </w:r>
      <w:r w:rsidR="008674B9" w:rsidRPr="008674B9">
        <w:rPr>
          <w:rFonts w:ascii="Times New Roman" w:hAnsi="Times New Roman" w:cs="Times New Roman"/>
          <w:b/>
          <w:sz w:val="24"/>
          <w:szCs w:val="24"/>
        </w:rPr>
        <w:t>ZnO nanoparticles</w:t>
      </w:r>
    </w:p>
    <w:p w:rsidR="008674B9" w:rsidRPr="008674B9" w:rsidRDefault="008674B9" w:rsidP="008674B9">
      <w:pPr>
        <w:spacing w:after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6550">
        <w:rPr>
          <w:rFonts w:ascii="Times New Roman" w:hAnsi="Times New Roman" w:cs="Times New Roman"/>
          <w:sz w:val="24"/>
          <w:szCs w:val="24"/>
        </w:rPr>
        <w:t>Capsicum annuum mediated green</w:t>
      </w:r>
      <w:r w:rsidRPr="00456550">
        <w:rPr>
          <w:rFonts w:ascii="Times New Roman" w:hAnsi="Times New Roman" w:cs="Times New Roman"/>
          <w:sz w:val="24"/>
          <w:szCs w:val="24"/>
        </w:rPr>
        <w:t xml:space="preserve"> synthesis of ZnO nanoparticles</w:t>
      </w:r>
      <w:r w:rsidRPr="00867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4B9">
        <w:rPr>
          <w:rFonts w:ascii="Times New Roman" w:hAnsi="Times New Roman" w:cs="Times New Roman"/>
          <w:sz w:val="24"/>
          <w:szCs w:val="24"/>
        </w:rPr>
        <w:t xml:space="preserve">is not established in </w:t>
      </w:r>
      <w:r w:rsidR="00473071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0" w:name="_GoBack"/>
      <w:bookmarkEnd w:id="0"/>
      <w:r w:rsidRPr="008674B9">
        <w:rPr>
          <w:rFonts w:ascii="Times New Roman" w:hAnsi="Times New Roman" w:cs="Times New Roman"/>
          <w:sz w:val="24"/>
          <w:szCs w:val="24"/>
        </w:rPr>
        <w:t>literature survey</w:t>
      </w:r>
      <w:r w:rsidRPr="008674B9">
        <w:rPr>
          <w:rFonts w:ascii="Times New Roman" w:hAnsi="Times New Roman" w:cs="Times New Roman"/>
          <w:sz w:val="24"/>
          <w:szCs w:val="24"/>
        </w:rPr>
        <w:t xml:space="preserve">. </w:t>
      </w:r>
      <w:r w:rsidRPr="008674B9">
        <w:rPr>
          <w:rFonts w:ascii="Times New Roman" w:hAnsi="Times New Roman" w:cs="Times New Roman"/>
          <w:sz w:val="24"/>
          <w:szCs w:val="24"/>
        </w:rPr>
        <w:t>Further</w:t>
      </w:r>
      <w:r w:rsidRPr="008674B9">
        <w:rPr>
          <w:rFonts w:ascii="Times New Roman" w:hAnsi="Times New Roman" w:cs="Times New Roman"/>
          <w:sz w:val="24"/>
          <w:szCs w:val="24"/>
        </w:rPr>
        <w:t xml:space="preserve">, the prepared </w:t>
      </w:r>
      <w:r w:rsidRPr="008674B9">
        <w:rPr>
          <w:rFonts w:ascii="Times New Roman" w:hAnsi="Times New Roman" w:cs="Times New Roman"/>
          <w:sz w:val="24"/>
          <w:szCs w:val="24"/>
        </w:rPr>
        <w:t xml:space="preserve">nanoparticles have been successfully utilized for the formylation of amino acid esters and biodiesel production. </w:t>
      </w:r>
      <w:r w:rsidRPr="008674B9">
        <w:rPr>
          <w:rFonts w:ascii="Times New Roman" w:hAnsi="Times New Roman" w:cs="Times New Roman"/>
          <w:sz w:val="24"/>
          <w:szCs w:val="24"/>
        </w:rPr>
        <w:t>T</w:t>
      </w:r>
      <w:r w:rsidRPr="008674B9">
        <w:rPr>
          <w:rFonts w:ascii="Times New Roman" w:eastAsia="Calibri" w:hAnsi="Times New Roman" w:cs="Times New Roman"/>
          <w:sz w:val="24"/>
          <w:szCs w:val="24"/>
        </w:rPr>
        <w:t xml:space="preserve">he synthesized </w:t>
      </w:r>
      <w:r w:rsidRPr="008674B9">
        <w:rPr>
          <w:rFonts w:ascii="Times New Roman" w:hAnsi="Times New Roman" w:cs="Times New Roman"/>
          <w:sz w:val="24"/>
          <w:szCs w:val="24"/>
          <w:lang w:val="en-GB"/>
        </w:rPr>
        <w:t>formamide esters</w:t>
      </w:r>
      <w:r w:rsidRPr="008674B9">
        <w:rPr>
          <w:rFonts w:ascii="Times New Roman" w:hAnsi="Times New Roman" w:cs="Times New Roman"/>
          <w:sz w:val="24"/>
          <w:szCs w:val="24"/>
        </w:rPr>
        <w:t xml:space="preserve"> were characterized by HRMS, </w:t>
      </w:r>
      <w:r w:rsidRPr="008674B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674B9">
        <w:rPr>
          <w:rFonts w:ascii="Times New Roman" w:hAnsi="Times New Roman" w:cs="Times New Roman"/>
          <w:sz w:val="24"/>
          <w:szCs w:val="24"/>
        </w:rPr>
        <w:t xml:space="preserve">H NMR and </w:t>
      </w:r>
      <w:r w:rsidRPr="008674B9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674B9">
        <w:rPr>
          <w:rFonts w:ascii="Times New Roman" w:hAnsi="Times New Roman" w:cs="Times New Roman"/>
          <w:sz w:val="24"/>
          <w:szCs w:val="24"/>
        </w:rPr>
        <w:t xml:space="preserve">C NMR analysis and </w:t>
      </w:r>
      <w:r w:rsidRPr="008674B9">
        <w:rPr>
          <w:rFonts w:ascii="Times New Roman" w:eastAsia="Calibri" w:hAnsi="Times New Roman" w:cs="Times New Roman"/>
          <w:sz w:val="24"/>
          <w:szCs w:val="24"/>
        </w:rPr>
        <w:t xml:space="preserve">subjected for the </w:t>
      </w:r>
      <w:r w:rsidRPr="008674B9">
        <w:rPr>
          <w:rFonts w:ascii="Times New Roman" w:eastAsia="Calibri" w:hAnsi="Times New Roman" w:cs="Times New Roman"/>
          <w:i/>
          <w:sz w:val="24"/>
          <w:szCs w:val="24"/>
        </w:rPr>
        <w:t>in vitro</w:t>
      </w:r>
      <w:r w:rsidRPr="008674B9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8674B9">
        <w:rPr>
          <w:rFonts w:ascii="Times New Roman" w:hAnsi="Times New Roman" w:cs="Times New Roman"/>
          <w:sz w:val="24"/>
          <w:szCs w:val="24"/>
          <w:lang w:val="en-GB"/>
        </w:rPr>
        <w:t xml:space="preserve">antibacterial </w:t>
      </w:r>
      <w:r w:rsidRPr="008674B9">
        <w:rPr>
          <w:rFonts w:ascii="Times New Roman" w:hAnsi="Times New Roman" w:cs="Times New Roman"/>
          <w:sz w:val="24"/>
          <w:szCs w:val="24"/>
        </w:rPr>
        <w:t xml:space="preserve">and antifungal </w:t>
      </w:r>
      <w:r w:rsidRPr="008674B9">
        <w:rPr>
          <w:rFonts w:ascii="Times New Roman" w:eastAsia="Calibri" w:hAnsi="Times New Roman" w:cs="Times New Roman"/>
          <w:sz w:val="24"/>
          <w:szCs w:val="24"/>
        </w:rPr>
        <w:t>tests and the results indicated that some of them showed promising activity against targeted bacterial pathogens.</w:t>
      </w:r>
    </w:p>
    <w:p w:rsidR="008674B9" w:rsidRPr="008674B9" w:rsidRDefault="008674B9" w:rsidP="00C039E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74B9" w:rsidRPr="008674B9" w:rsidSect="00BA7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1A79"/>
    <w:multiLevelType w:val="hybridMultilevel"/>
    <w:tmpl w:val="CE8A3E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E0"/>
    <w:rsid w:val="00140CC6"/>
    <w:rsid w:val="00303A85"/>
    <w:rsid w:val="00456550"/>
    <w:rsid w:val="00473071"/>
    <w:rsid w:val="008674B9"/>
    <w:rsid w:val="00C039E0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Admin</cp:lastModifiedBy>
  <cp:revision>6</cp:revision>
  <dcterms:created xsi:type="dcterms:W3CDTF">2017-11-16T06:31:00Z</dcterms:created>
  <dcterms:modified xsi:type="dcterms:W3CDTF">2017-11-16T07:11:00Z</dcterms:modified>
</cp:coreProperties>
</file>