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5C" w:rsidRPr="00CF3B9F" w:rsidRDefault="0061775C" w:rsidP="001D39EC">
      <w:pPr>
        <w:pStyle w:val="ListParagraph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44C0C" w:rsidRPr="00CF3B9F" w:rsidRDefault="00344C0C" w:rsidP="001D39EC">
      <w:pPr>
        <w:pStyle w:val="ListParagraph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44C0C" w:rsidRPr="00CF3B9F" w:rsidRDefault="00344C0C" w:rsidP="001D39EC">
      <w:pPr>
        <w:pStyle w:val="ListParagraph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44C0C" w:rsidRPr="00CF3B9F" w:rsidRDefault="007249E2" w:rsidP="001D39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344C0C" w:rsidRPr="00CF3B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44C0C" w:rsidRPr="00CF3B9F">
        <w:rPr>
          <w:rFonts w:ascii="Times New Roman" w:hAnsi="Times New Roman" w:cs="Times New Roman"/>
          <w:sz w:val="24"/>
          <w:szCs w:val="24"/>
        </w:rPr>
        <w:t>Ramazani</w:t>
      </w:r>
      <w:proofErr w:type="spellEnd"/>
    </w:p>
    <w:p w:rsidR="00344C0C" w:rsidRPr="00CF3B9F" w:rsidRDefault="00344C0C" w:rsidP="00344C0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3B9F">
        <w:rPr>
          <w:rFonts w:ascii="Times New Roman" w:hAnsi="Times New Roman" w:cs="Times New Roman"/>
          <w:sz w:val="24"/>
          <w:szCs w:val="24"/>
        </w:rPr>
        <w:t>Department of Chemistry, University of 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Zanjan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P O </w:t>
      </w:r>
    </w:p>
    <w:p w:rsidR="00344C0C" w:rsidRPr="00CF3B9F" w:rsidRDefault="00344C0C" w:rsidP="00344C0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3B9F">
        <w:rPr>
          <w:rFonts w:ascii="Times New Roman" w:hAnsi="Times New Roman" w:cs="Times New Roman"/>
          <w:sz w:val="24"/>
          <w:szCs w:val="24"/>
        </w:rPr>
        <w:t xml:space="preserve">Box 45195-313,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Zanjan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>, Iran</w:t>
      </w:r>
    </w:p>
    <w:p w:rsidR="00344C0C" w:rsidRPr="00CF3B9F" w:rsidRDefault="00344C0C" w:rsidP="00344C0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3B9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CF3B9F">
          <w:rPr>
            <w:rStyle w:val="Hyperlink"/>
            <w:rFonts w:ascii="Times New Roman" w:hAnsi="Times New Roman" w:cs="Times New Roman"/>
            <w:sz w:val="24"/>
            <w:szCs w:val="24"/>
          </w:rPr>
          <w:t>aliramazani@gmail.com</w:t>
        </w:r>
      </w:hyperlink>
    </w:p>
    <w:p w:rsidR="00344C0C" w:rsidRPr="00CF3B9F" w:rsidRDefault="00344C0C" w:rsidP="00AF154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3B9F">
        <w:rPr>
          <w:rFonts w:ascii="Times New Roman" w:hAnsi="Times New Roman" w:cs="Times New Roman"/>
          <w:sz w:val="24"/>
          <w:szCs w:val="24"/>
        </w:rPr>
        <w:t>Mehr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E. S.,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Sorbiun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Ramazani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Fardood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S. T. (2017). Plant-mediated synthesis of zinc oxide and copper oxide nanoparticles by using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ferulago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angulata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schlecht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boiss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extract and comparison of their photocatalytic degradation of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Rhodamine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B (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RhB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) under visible light irradiation. </w:t>
      </w:r>
      <w:r w:rsidRPr="00CF3B9F">
        <w:rPr>
          <w:rFonts w:ascii="Times New Roman" w:hAnsi="Times New Roman" w:cs="Times New Roman"/>
          <w:i/>
          <w:sz w:val="24"/>
          <w:szCs w:val="24"/>
        </w:rPr>
        <w:t>Journal of Materials Science</w:t>
      </w:r>
      <w:r w:rsidR="00AF154D" w:rsidRPr="00CF3B9F">
        <w:rPr>
          <w:rFonts w:ascii="Times New Roman" w:hAnsi="Times New Roman" w:cs="Times New Roman"/>
          <w:i/>
          <w:sz w:val="24"/>
          <w:szCs w:val="24"/>
        </w:rPr>
        <w:t>: Materials in Electronics</w:t>
      </w:r>
      <w:r w:rsidR="00AF154D" w:rsidRPr="00CF3B9F">
        <w:rPr>
          <w:rFonts w:ascii="Times New Roman" w:hAnsi="Times New Roman" w:cs="Times New Roman"/>
          <w:sz w:val="24"/>
          <w:szCs w:val="24"/>
        </w:rPr>
        <w:t>, 1-8</w:t>
      </w:r>
      <w:r w:rsidRPr="00CF3B9F">
        <w:rPr>
          <w:rFonts w:ascii="Times New Roman" w:hAnsi="Times New Roman" w:cs="Times New Roman"/>
          <w:sz w:val="24"/>
          <w:szCs w:val="24"/>
        </w:rPr>
        <w:t xml:space="preserve"> (</w:t>
      </w:r>
      <w:r w:rsidRPr="00CF3B9F">
        <w:rPr>
          <w:rFonts w:ascii="Times New Roman" w:hAnsi="Times New Roman" w:cs="Times New Roman"/>
          <w:b/>
          <w:sz w:val="24"/>
          <w:szCs w:val="24"/>
        </w:rPr>
        <w:t>Impact factor:</w:t>
      </w:r>
      <w:r w:rsidRPr="00CF3B9F">
        <w:rPr>
          <w:rFonts w:ascii="Times New Roman" w:hAnsi="Times New Roman" w:cs="Times New Roman"/>
          <w:sz w:val="24"/>
          <w:szCs w:val="24"/>
        </w:rPr>
        <w:t xml:space="preserve">  </w:t>
      </w:r>
      <w:r w:rsidRPr="00CF3B9F">
        <w:rPr>
          <w:rFonts w:ascii="Times New Roman" w:hAnsi="Times New Roman" w:cs="Times New Roman"/>
          <w:b/>
          <w:sz w:val="24"/>
          <w:szCs w:val="24"/>
        </w:rPr>
        <w:t>2.019</w:t>
      </w:r>
      <w:r w:rsidRPr="00CF3B9F">
        <w:rPr>
          <w:rFonts w:ascii="Times New Roman" w:hAnsi="Times New Roman" w:cs="Times New Roman"/>
          <w:sz w:val="24"/>
          <w:szCs w:val="24"/>
        </w:rPr>
        <w:t>)</w:t>
      </w:r>
      <w:r w:rsidR="00AF154D" w:rsidRPr="00CF3B9F">
        <w:rPr>
          <w:rFonts w:ascii="Times New Roman" w:hAnsi="Times New Roman" w:cs="Times New Roman"/>
          <w:sz w:val="24"/>
          <w:szCs w:val="24"/>
        </w:rPr>
        <w:t>.</w:t>
      </w:r>
    </w:p>
    <w:p w:rsidR="00AF154D" w:rsidRPr="00CF3B9F" w:rsidRDefault="00AF154D" w:rsidP="00AF154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3B9F">
        <w:rPr>
          <w:rFonts w:ascii="Times New Roman" w:hAnsi="Times New Roman" w:cs="Times New Roman"/>
          <w:sz w:val="24"/>
          <w:szCs w:val="24"/>
        </w:rPr>
        <w:t>Ramazani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Khoobi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M., Sadri, F.,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Tarasi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Shafiee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Aghahosseini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Joo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S. W. (2017). Efficient and selective oxidation of alcohols in water employing palladium supported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nanomagnetic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Fe3O4@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hyperbranched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polyethylenimine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(Fe3O4@ HPEI. Pd) as a new organic–inorganic hybrid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nanocatalyst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. </w:t>
      </w:r>
      <w:r w:rsidRPr="00CF3B9F">
        <w:rPr>
          <w:rFonts w:ascii="Times New Roman" w:hAnsi="Times New Roman" w:cs="Times New Roman"/>
          <w:i/>
          <w:sz w:val="24"/>
          <w:szCs w:val="24"/>
        </w:rPr>
        <w:t xml:space="preserve">Applied </w:t>
      </w:r>
      <w:proofErr w:type="spellStart"/>
      <w:r w:rsidRPr="00CF3B9F">
        <w:rPr>
          <w:rFonts w:ascii="Times New Roman" w:hAnsi="Times New Roman" w:cs="Times New Roman"/>
          <w:i/>
          <w:sz w:val="24"/>
          <w:szCs w:val="24"/>
        </w:rPr>
        <w:t>Organometallic</w:t>
      </w:r>
      <w:proofErr w:type="spellEnd"/>
      <w:r w:rsidRPr="00CF3B9F">
        <w:rPr>
          <w:rFonts w:ascii="Times New Roman" w:hAnsi="Times New Roman" w:cs="Times New Roman"/>
          <w:i/>
          <w:sz w:val="24"/>
          <w:szCs w:val="24"/>
        </w:rPr>
        <w:t xml:space="preserve"> Chemistry</w:t>
      </w:r>
      <w:r w:rsidRPr="00CF3B9F">
        <w:rPr>
          <w:rFonts w:ascii="Times New Roman" w:hAnsi="Times New Roman" w:cs="Times New Roman"/>
          <w:sz w:val="24"/>
          <w:szCs w:val="24"/>
        </w:rPr>
        <w:t>. (</w:t>
      </w:r>
      <w:r w:rsidRPr="00CF3B9F">
        <w:rPr>
          <w:rFonts w:ascii="Times New Roman" w:hAnsi="Times New Roman" w:cs="Times New Roman"/>
          <w:b/>
          <w:sz w:val="24"/>
          <w:szCs w:val="24"/>
        </w:rPr>
        <w:t>Impact factor:</w:t>
      </w:r>
      <w:r w:rsidRPr="00CF3B9F">
        <w:rPr>
          <w:rFonts w:ascii="Times New Roman" w:hAnsi="Times New Roman" w:cs="Times New Roman"/>
          <w:sz w:val="24"/>
          <w:szCs w:val="24"/>
        </w:rPr>
        <w:t xml:space="preserve">  </w:t>
      </w:r>
      <w:r w:rsidRPr="00CF3B9F">
        <w:rPr>
          <w:rFonts w:ascii="Times New Roman" w:hAnsi="Times New Roman" w:cs="Times New Roman"/>
          <w:b/>
          <w:sz w:val="24"/>
          <w:szCs w:val="24"/>
        </w:rPr>
        <w:t>2.248</w:t>
      </w:r>
      <w:r w:rsidRPr="00CF3B9F">
        <w:rPr>
          <w:rFonts w:ascii="Times New Roman" w:hAnsi="Times New Roman" w:cs="Times New Roman"/>
          <w:sz w:val="24"/>
          <w:szCs w:val="24"/>
        </w:rPr>
        <w:t>)</w:t>
      </w:r>
    </w:p>
    <w:p w:rsidR="00AF154D" w:rsidRDefault="00AF154D" w:rsidP="00AF154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3B9F">
        <w:rPr>
          <w:rFonts w:ascii="Times New Roman" w:hAnsi="Times New Roman" w:cs="Times New Roman"/>
          <w:sz w:val="24"/>
          <w:szCs w:val="24"/>
        </w:rPr>
        <w:t>Tarasi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Ramazani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Ghorbanloo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Khoobi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Aghahosseini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Joo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S. W., &amp;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Shafiee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A. Synthesis of Magnetic Fe3O4@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polyethyleneimine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>. Mn (II) from Fe</w:t>
      </w:r>
      <w:r w:rsidRPr="00CF3B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3B9F">
        <w:rPr>
          <w:rFonts w:ascii="Times New Roman" w:hAnsi="Times New Roman" w:cs="Times New Roman"/>
          <w:sz w:val="24"/>
          <w:szCs w:val="24"/>
        </w:rPr>
        <w:t>O</w:t>
      </w:r>
      <w:r w:rsidRPr="00CF3B9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F3B9F">
        <w:rPr>
          <w:rFonts w:ascii="Times New Roman" w:hAnsi="Times New Roman" w:cs="Times New Roman"/>
          <w:sz w:val="24"/>
          <w:szCs w:val="24"/>
        </w:rPr>
        <w:t xml:space="preserve">,[3-(2, 3-Epoxypropoxy)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propyl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trimethoxysilane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Polyethyleneimine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and Mn (II) Acetate as a Novel Silicon-Containing Polymeric Organic-Inorganic Hybrid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Nanomaterial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and Its Catalytic Investigation Towards the Oxidation of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Cyclohexene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Ethyl Benzene and Toluene in the Presence of H2O2 as an Oxidant. </w:t>
      </w:r>
      <w:r w:rsidRPr="00CF3B9F">
        <w:rPr>
          <w:rFonts w:ascii="Times New Roman" w:hAnsi="Times New Roman" w:cs="Times New Roman"/>
          <w:i/>
          <w:sz w:val="24"/>
          <w:szCs w:val="24"/>
        </w:rPr>
        <w:t>Silicon</w:t>
      </w:r>
      <w:r w:rsidRPr="00CF3B9F">
        <w:rPr>
          <w:rFonts w:ascii="Times New Roman" w:hAnsi="Times New Roman" w:cs="Times New Roman"/>
          <w:sz w:val="24"/>
          <w:szCs w:val="24"/>
        </w:rPr>
        <w:t>, 1-9. (</w:t>
      </w:r>
      <w:r w:rsidRPr="00CF3B9F">
        <w:rPr>
          <w:rFonts w:ascii="Times New Roman" w:hAnsi="Times New Roman" w:cs="Times New Roman"/>
          <w:b/>
          <w:sz w:val="24"/>
          <w:szCs w:val="24"/>
        </w:rPr>
        <w:t>Impact factor:</w:t>
      </w:r>
      <w:r w:rsidRPr="00CF3B9F">
        <w:rPr>
          <w:rFonts w:ascii="Times New Roman" w:hAnsi="Times New Roman" w:cs="Times New Roman"/>
          <w:sz w:val="24"/>
          <w:szCs w:val="24"/>
        </w:rPr>
        <w:t xml:space="preserve"> </w:t>
      </w:r>
      <w:r w:rsidRPr="00CF3B9F">
        <w:rPr>
          <w:rFonts w:ascii="Times New Roman" w:hAnsi="Times New Roman" w:cs="Times New Roman"/>
          <w:b/>
          <w:sz w:val="24"/>
          <w:szCs w:val="24"/>
        </w:rPr>
        <w:t>0.829</w:t>
      </w:r>
      <w:r w:rsidRPr="00CF3B9F">
        <w:rPr>
          <w:rFonts w:ascii="Times New Roman" w:hAnsi="Times New Roman" w:cs="Times New Roman"/>
          <w:sz w:val="24"/>
          <w:szCs w:val="24"/>
        </w:rPr>
        <w:t>).</w:t>
      </w:r>
    </w:p>
    <w:p w:rsidR="007249E2" w:rsidRPr="00CF3B9F" w:rsidRDefault="007249E2" w:rsidP="007249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B9F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Kamruzzaman</w:t>
      </w:r>
      <w:proofErr w:type="spellEnd"/>
    </w:p>
    <w:p w:rsidR="007249E2" w:rsidRPr="00CF3B9F" w:rsidRDefault="007249E2" w:rsidP="007249E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3B9F">
        <w:rPr>
          <w:rFonts w:ascii="Times New Roman" w:hAnsi="Times New Roman" w:cs="Times New Roman"/>
          <w:sz w:val="24"/>
          <w:szCs w:val="24"/>
        </w:rPr>
        <w:t>Department of Physics and Materials Science and Center Of</w:t>
      </w:r>
    </w:p>
    <w:p w:rsidR="007249E2" w:rsidRPr="00CF3B9F" w:rsidRDefault="007249E2" w:rsidP="007249E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3B9F">
        <w:rPr>
          <w:rFonts w:ascii="Times New Roman" w:hAnsi="Times New Roman" w:cs="Times New Roman"/>
          <w:sz w:val="24"/>
          <w:szCs w:val="24"/>
        </w:rPr>
        <w:t>Super-Diamond and Advanced Films (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COSDAF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>), City University</w:t>
      </w:r>
    </w:p>
    <w:p w:rsidR="007249E2" w:rsidRPr="00CF3B9F" w:rsidRDefault="007249E2" w:rsidP="007249E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CF3B9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CF3B9F">
        <w:rPr>
          <w:rFonts w:ascii="Times New Roman" w:hAnsi="Times New Roman" w:cs="Times New Roman"/>
          <w:sz w:val="24"/>
          <w:szCs w:val="24"/>
        </w:rPr>
        <w:t xml:space="preserve"> Hong Kong, Hong Kong, SAR, People’s Republic of China</w:t>
      </w:r>
    </w:p>
    <w:p w:rsidR="007249E2" w:rsidRPr="00CF3B9F" w:rsidRDefault="007249E2" w:rsidP="007249E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CF3B9F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F3B9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F3B9F">
          <w:rPr>
            <w:rStyle w:val="Hyperlink"/>
            <w:rFonts w:ascii="Times New Roman" w:hAnsi="Times New Roman" w:cs="Times New Roman"/>
            <w:sz w:val="24"/>
            <w:szCs w:val="24"/>
          </w:rPr>
          <w:t>kzaman.phy11@gmail.com</w:t>
        </w:r>
      </w:hyperlink>
    </w:p>
    <w:p w:rsidR="007249E2" w:rsidRPr="00CF3B9F" w:rsidRDefault="007249E2" w:rsidP="007249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3B9F">
        <w:rPr>
          <w:rFonts w:ascii="Times New Roman" w:hAnsi="Times New Roman" w:cs="Times New Roman"/>
          <w:sz w:val="24"/>
          <w:szCs w:val="24"/>
        </w:rPr>
        <w:lastRenderedPageBreak/>
        <w:t>Kamruzzaman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Zapien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>, J. A. (2017). Synthesis and characterization of ZnO/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ZnSe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NWs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PbS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QDs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solar cell. Journal of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Nanoparticle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Research, 19(4), 125. (</w:t>
      </w:r>
      <w:r w:rsidRPr="00CF3B9F">
        <w:rPr>
          <w:rFonts w:ascii="Times New Roman" w:hAnsi="Times New Roman" w:cs="Times New Roman"/>
          <w:b/>
          <w:sz w:val="24"/>
          <w:szCs w:val="24"/>
        </w:rPr>
        <w:t>Impact factor: 2.02</w:t>
      </w:r>
      <w:r w:rsidRPr="00CF3B9F">
        <w:rPr>
          <w:rFonts w:ascii="Times New Roman" w:hAnsi="Times New Roman" w:cs="Times New Roman"/>
          <w:sz w:val="24"/>
          <w:szCs w:val="24"/>
        </w:rPr>
        <w:t>)</w:t>
      </w:r>
    </w:p>
    <w:p w:rsidR="007249E2" w:rsidRPr="00CF3B9F" w:rsidRDefault="007249E2" w:rsidP="007249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3B9F">
        <w:rPr>
          <w:rFonts w:ascii="Times New Roman" w:hAnsi="Times New Roman" w:cs="Times New Roman"/>
          <w:sz w:val="24"/>
          <w:szCs w:val="24"/>
        </w:rPr>
        <w:t>Kamruzzaman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Zapien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J. A. (2017). Reduction of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Schottky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Barrier Height, Turn on Voltage, Leakage Current and High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Responsivity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of Li Doped ZnO Nanorod Arrays Based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Schottky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Diode. Journal of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Nanoscience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and Nanotechnology, 17(7), 5061-5072. (</w:t>
      </w:r>
      <w:r w:rsidRPr="00CF3B9F">
        <w:rPr>
          <w:rFonts w:ascii="Times New Roman" w:hAnsi="Times New Roman" w:cs="Times New Roman"/>
          <w:b/>
          <w:sz w:val="24"/>
          <w:szCs w:val="24"/>
        </w:rPr>
        <w:t>Impact factor: 1.556</w:t>
      </w:r>
      <w:r w:rsidRPr="00CF3B9F">
        <w:rPr>
          <w:rFonts w:ascii="Times New Roman" w:hAnsi="Times New Roman" w:cs="Times New Roman"/>
          <w:sz w:val="24"/>
          <w:szCs w:val="24"/>
        </w:rPr>
        <w:t>)</w:t>
      </w:r>
    </w:p>
    <w:p w:rsidR="007249E2" w:rsidRDefault="007249E2" w:rsidP="007249E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3B9F">
        <w:rPr>
          <w:rFonts w:ascii="Times New Roman" w:hAnsi="Times New Roman" w:cs="Times New Roman"/>
          <w:sz w:val="24"/>
          <w:szCs w:val="24"/>
        </w:rPr>
        <w:t>Pruna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A., Shao, Q.,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Kamruzzaman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M., Li, Y. Y.,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Zapien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J. A.,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Pullini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Ruotolo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, A. (2017). Effect of ZnO core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electrodeposition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conditions on electrochemical and photocatalytic properties of polypyrrole-graphene oxide shelled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nanoarrays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>. Applied Surface Science, 392, 801-809. (</w:t>
      </w:r>
      <w:r w:rsidRPr="00CF3B9F">
        <w:rPr>
          <w:rFonts w:ascii="Times New Roman" w:hAnsi="Times New Roman" w:cs="Times New Roman"/>
          <w:b/>
          <w:sz w:val="24"/>
          <w:szCs w:val="24"/>
        </w:rPr>
        <w:t>Impact factor: 3.38</w:t>
      </w:r>
      <w:r w:rsidRPr="00CF3B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9E2" w:rsidRDefault="007249E2" w:rsidP="00724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249E2">
        <w:rPr>
          <w:rFonts w:ascii="Times New Roman" w:hAnsi="Times New Roman" w:cs="Times New Roman"/>
          <w:sz w:val="24"/>
          <w:szCs w:val="24"/>
        </w:rPr>
        <w:t>3. R.</w:t>
      </w:r>
      <w:r w:rsidR="00820870" w:rsidRPr="00724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870" w:rsidRPr="007249E2">
        <w:rPr>
          <w:rFonts w:ascii="Times New Roman" w:hAnsi="Times New Roman" w:cs="Times New Roman"/>
          <w:sz w:val="24"/>
          <w:szCs w:val="24"/>
        </w:rPr>
        <w:t>Rahmayani</w:t>
      </w:r>
      <w:proofErr w:type="spellEnd"/>
    </w:p>
    <w:p w:rsidR="00820870" w:rsidRPr="007249E2" w:rsidRDefault="007249E2" w:rsidP="00724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0870" w:rsidRPr="007249E2">
        <w:rPr>
          <w:rFonts w:ascii="Times New Roman" w:hAnsi="Times New Roman" w:cs="Times New Roman"/>
          <w:sz w:val="24"/>
          <w:szCs w:val="24"/>
        </w:rPr>
        <w:t xml:space="preserve">Material Chemistry Laboratory, Department of Chemistry, Faculty of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20870" w:rsidRPr="007249E2">
        <w:rPr>
          <w:rFonts w:ascii="Times New Roman" w:hAnsi="Times New Roman" w:cs="Times New Roman"/>
          <w:sz w:val="24"/>
          <w:szCs w:val="24"/>
        </w:rPr>
        <w:t>Mathematica</w:t>
      </w:r>
      <w:proofErr w:type="spellEnd"/>
      <w:r w:rsidR="00820870" w:rsidRPr="007249E2">
        <w:rPr>
          <w:rFonts w:ascii="Times New Roman" w:hAnsi="Times New Roman" w:cs="Times New Roman"/>
          <w:sz w:val="24"/>
          <w:szCs w:val="24"/>
        </w:rPr>
        <w:t xml:space="preserve"> &amp; Natural Sciences, </w:t>
      </w:r>
      <w:proofErr w:type="spellStart"/>
      <w:r w:rsidR="00820870" w:rsidRPr="007249E2">
        <w:rPr>
          <w:rFonts w:ascii="Times New Roman" w:hAnsi="Times New Roman" w:cs="Times New Roman"/>
          <w:sz w:val="24"/>
          <w:szCs w:val="24"/>
        </w:rPr>
        <w:t>Andalas</w:t>
      </w:r>
      <w:proofErr w:type="spellEnd"/>
      <w:r w:rsidR="00820870" w:rsidRPr="007249E2">
        <w:rPr>
          <w:rFonts w:ascii="Times New Roman" w:hAnsi="Times New Roman" w:cs="Times New Roman"/>
          <w:sz w:val="24"/>
          <w:szCs w:val="24"/>
        </w:rPr>
        <w:t xml:space="preserve"> University, Padang, Indonesia.</w:t>
      </w:r>
    </w:p>
    <w:p w:rsidR="00820870" w:rsidRPr="00CF3B9F" w:rsidRDefault="00820870" w:rsidP="0082087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3B9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CF3B9F">
          <w:rPr>
            <w:rStyle w:val="Hyperlink"/>
            <w:rFonts w:ascii="Times New Roman" w:hAnsi="Times New Roman" w:cs="Times New Roman"/>
            <w:sz w:val="24"/>
            <w:szCs w:val="24"/>
          </w:rPr>
          <w:t>rahmayenni83@yahoo.com</w:t>
        </w:r>
      </w:hyperlink>
    </w:p>
    <w:p w:rsidR="006D2BAB" w:rsidRPr="00CF3B9F" w:rsidRDefault="00820870" w:rsidP="006D2BA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B9F">
        <w:rPr>
          <w:rFonts w:ascii="Times New Roman" w:hAnsi="Times New Roman" w:cs="Times New Roman"/>
          <w:sz w:val="24"/>
          <w:szCs w:val="24"/>
        </w:rPr>
        <w:t>Synthesis of magnetic nanop</w:t>
      </w:r>
      <w:r w:rsidR="006D2BAB" w:rsidRPr="00CF3B9F">
        <w:rPr>
          <w:rFonts w:ascii="Times New Roman" w:hAnsi="Times New Roman" w:cs="Times New Roman"/>
          <w:sz w:val="24"/>
          <w:szCs w:val="24"/>
        </w:rPr>
        <w:t>articles of TiO</w:t>
      </w:r>
      <w:r w:rsidRPr="00CF3B9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CF3B9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NiFe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</w:t>
      </w:r>
      <w:r w:rsidRPr="00CF3B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9F">
        <w:rPr>
          <w:rFonts w:ascii="Times New Roman" w:hAnsi="Times New Roman" w:cs="Times New Roman"/>
          <w:sz w:val="24"/>
          <w:szCs w:val="24"/>
        </w:rPr>
        <w:t xml:space="preserve"> O </w:t>
      </w:r>
      <w:r w:rsidRPr="00CF3B9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F3B9F">
        <w:rPr>
          <w:rFonts w:ascii="Times New Roman" w:hAnsi="Times New Roman" w:cs="Times New Roman"/>
          <w:sz w:val="24"/>
          <w:szCs w:val="24"/>
        </w:rPr>
        <w:t xml:space="preserve"> characterization and photocatalytic activity on degradation of 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Rhodamine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B</w:t>
      </w:r>
      <w:r w:rsidR="006D2BAB" w:rsidRPr="00CF3B9F">
        <w:rPr>
          <w:rFonts w:ascii="Times New Roman" w:hAnsi="Times New Roman" w:cs="Times New Roman"/>
          <w:sz w:val="24"/>
          <w:szCs w:val="24"/>
        </w:rPr>
        <w:t>,</w:t>
      </w:r>
      <w:r w:rsidRPr="00CF3B9F">
        <w:rPr>
          <w:rFonts w:ascii="Times New Roman" w:hAnsi="Times New Roman" w:cs="Times New Roman"/>
          <w:i/>
          <w:sz w:val="24"/>
          <w:szCs w:val="24"/>
        </w:rPr>
        <w:t xml:space="preserve"> Indo. J. Chem.,</w:t>
      </w:r>
      <w:r w:rsidRPr="00CF3B9F">
        <w:rPr>
          <w:rFonts w:ascii="Times New Roman" w:hAnsi="Times New Roman" w:cs="Times New Roman"/>
          <w:sz w:val="24"/>
          <w:szCs w:val="24"/>
        </w:rPr>
        <w:t xml:space="preserve"> 2012, 12, 229-234. </w:t>
      </w:r>
      <w:r w:rsidR="006D2BAB" w:rsidRPr="00CF3B9F">
        <w:rPr>
          <w:rFonts w:ascii="Times New Roman" w:hAnsi="Times New Roman" w:cs="Times New Roman"/>
          <w:sz w:val="24"/>
          <w:szCs w:val="24"/>
        </w:rPr>
        <w:t>(</w:t>
      </w:r>
      <w:r w:rsidR="006D2BAB" w:rsidRPr="00CF3B9F">
        <w:rPr>
          <w:rFonts w:ascii="Times New Roman" w:hAnsi="Times New Roman" w:cs="Times New Roman"/>
          <w:b/>
          <w:sz w:val="24"/>
          <w:szCs w:val="24"/>
        </w:rPr>
        <w:t>Impact factor:</w:t>
      </w:r>
      <w:r w:rsidR="006D2BAB" w:rsidRPr="00CF3B9F">
        <w:rPr>
          <w:rFonts w:ascii="Times New Roman" w:hAnsi="Times New Roman" w:cs="Times New Roman"/>
          <w:sz w:val="24"/>
          <w:szCs w:val="24"/>
        </w:rPr>
        <w:t xml:space="preserve"> </w:t>
      </w:r>
      <w:r w:rsidR="006D2BAB" w:rsidRPr="00CF3B9F">
        <w:rPr>
          <w:rFonts w:ascii="Times New Roman" w:hAnsi="Times New Roman" w:cs="Times New Roman"/>
          <w:b/>
          <w:sz w:val="24"/>
          <w:szCs w:val="24"/>
        </w:rPr>
        <w:t>0.829</w:t>
      </w:r>
      <w:r w:rsidR="006D2BAB" w:rsidRPr="00CF3B9F">
        <w:rPr>
          <w:rFonts w:ascii="Times New Roman" w:hAnsi="Times New Roman" w:cs="Times New Roman"/>
          <w:sz w:val="24"/>
          <w:szCs w:val="24"/>
        </w:rPr>
        <w:t>).</w:t>
      </w:r>
    </w:p>
    <w:p w:rsidR="006D2BAB" w:rsidRPr="00CF3B9F" w:rsidRDefault="006D2BAB" w:rsidP="006D2BA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3B9F">
        <w:rPr>
          <w:rFonts w:ascii="Times New Roman" w:hAnsi="Times New Roman" w:cs="Times New Roman"/>
          <w:sz w:val="24"/>
          <w:szCs w:val="24"/>
        </w:rPr>
        <w:t>Synthesis of ZnO-</w:t>
      </w:r>
      <w:proofErr w:type="spellStart"/>
      <w:r w:rsidRPr="00CF3B9F">
        <w:rPr>
          <w:rFonts w:ascii="Times New Roman" w:hAnsi="Times New Roman" w:cs="Times New Roman"/>
          <w:sz w:val="24"/>
          <w:szCs w:val="24"/>
        </w:rPr>
        <w:t>NiFe</w:t>
      </w:r>
      <w:proofErr w:type="spellEnd"/>
      <w:r w:rsidRPr="00CF3B9F">
        <w:rPr>
          <w:rFonts w:ascii="Times New Roman" w:hAnsi="Times New Roman" w:cs="Times New Roman"/>
          <w:sz w:val="24"/>
          <w:szCs w:val="24"/>
        </w:rPr>
        <w:t xml:space="preserve"> </w:t>
      </w:r>
      <w:r w:rsidRPr="00CF3B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9F">
        <w:rPr>
          <w:rFonts w:ascii="Times New Roman" w:hAnsi="Times New Roman" w:cs="Times New Roman"/>
          <w:sz w:val="24"/>
          <w:szCs w:val="24"/>
        </w:rPr>
        <w:t>O</w:t>
      </w:r>
      <w:r w:rsidRPr="00CF3B9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F3B9F">
        <w:rPr>
          <w:rFonts w:ascii="Times New Roman" w:hAnsi="Times New Roman" w:cs="Times New Roman"/>
          <w:sz w:val="24"/>
          <w:szCs w:val="24"/>
        </w:rPr>
        <w:t xml:space="preserve"> magnetic nanocomposites by simple solvothermal method for photocatalytic dye degradation under Solar Light </w:t>
      </w:r>
      <w:r w:rsidRPr="00CF3B9F">
        <w:rPr>
          <w:rFonts w:ascii="Times New Roman" w:hAnsi="Times New Roman" w:cs="Times New Roman"/>
          <w:i/>
          <w:sz w:val="24"/>
          <w:szCs w:val="24"/>
        </w:rPr>
        <w:t xml:space="preserve">Orient. J. Chem., </w:t>
      </w:r>
      <w:r w:rsidRPr="00CF3B9F">
        <w:rPr>
          <w:rFonts w:ascii="Times New Roman" w:hAnsi="Times New Roman" w:cs="Times New Roman"/>
          <w:sz w:val="24"/>
          <w:szCs w:val="24"/>
        </w:rPr>
        <w:t>2016, 32, 1411-1419. (</w:t>
      </w:r>
      <w:r w:rsidRPr="00CF3B9F">
        <w:rPr>
          <w:rFonts w:ascii="Times New Roman" w:hAnsi="Times New Roman" w:cs="Times New Roman"/>
          <w:b/>
          <w:sz w:val="24"/>
          <w:szCs w:val="24"/>
        </w:rPr>
        <w:t>Impact Factor: 0.43</w:t>
      </w:r>
      <w:r w:rsidRPr="00CF3B9F">
        <w:rPr>
          <w:rFonts w:ascii="Times New Roman" w:hAnsi="Times New Roman" w:cs="Times New Roman"/>
          <w:sz w:val="24"/>
          <w:szCs w:val="24"/>
        </w:rPr>
        <w:t>).</w:t>
      </w:r>
    </w:p>
    <w:p w:rsidR="006D2BAB" w:rsidRPr="00CF3B9F" w:rsidRDefault="00CF3B9F" w:rsidP="006D2BA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3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Rahmayeni</w:t>
      </w:r>
      <w:proofErr w:type="spellEnd"/>
      <w:r w:rsidRPr="00CF3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A., </w:t>
      </w:r>
      <w:proofErr w:type="spellStart"/>
      <w:r w:rsidRPr="00CF3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Stiadi</w:t>
      </w:r>
      <w:proofErr w:type="spellEnd"/>
      <w:r w:rsidRPr="00CF3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&amp; </w:t>
      </w:r>
      <w:proofErr w:type="spellStart"/>
      <w:r w:rsidRPr="00CF3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Rianda</w:t>
      </w:r>
      <w:proofErr w:type="spellEnd"/>
      <w:r w:rsidRPr="00CF3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Rizal, Z. (2012). SYNTHESIS OF MAGNETIC NANOPARTICLES OF Ti0₂-NiFe₂0₄: CHARACTERIZATION AND PHOTOCATALYTIC ACTIVITY ON DEGRADATION OF RHODAMINE B. </w:t>
      </w:r>
      <w:r w:rsidRPr="00CF3B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Indo. J. Chem.</w:t>
      </w:r>
      <w:r w:rsidRPr="00CF3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F3B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CF3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(2012). (</w:t>
      </w:r>
      <w:r w:rsidRPr="00CF3B9F">
        <w:rPr>
          <w:rFonts w:ascii="Times New Roman" w:hAnsi="Times New Roman" w:cs="Times New Roman"/>
          <w:b/>
          <w:sz w:val="24"/>
          <w:szCs w:val="24"/>
        </w:rPr>
        <w:t>Impact factor:</w:t>
      </w:r>
      <w:r w:rsidRPr="00CF3B9F">
        <w:rPr>
          <w:rFonts w:ascii="Times New Roman" w:hAnsi="Times New Roman" w:cs="Times New Roman"/>
          <w:sz w:val="24"/>
          <w:szCs w:val="24"/>
        </w:rPr>
        <w:t xml:space="preserve"> </w:t>
      </w:r>
      <w:r w:rsidRPr="00CF3B9F">
        <w:rPr>
          <w:rFonts w:ascii="Times New Roman" w:hAnsi="Times New Roman" w:cs="Times New Roman"/>
          <w:b/>
          <w:sz w:val="24"/>
          <w:szCs w:val="24"/>
        </w:rPr>
        <w:t>0.829</w:t>
      </w:r>
      <w:r w:rsidRPr="00CF3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962F57" w:rsidRPr="00CF3B9F" w:rsidRDefault="00962F57" w:rsidP="001D39EC">
      <w:pPr>
        <w:pStyle w:val="NormalWeb"/>
        <w:shd w:val="clear" w:color="auto" w:fill="FCFCFC"/>
        <w:spacing w:before="0" w:beforeAutospacing="0" w:after="0" w:afterAutospacing="0" w:line="360" w:lineRule="auto"/>
        <w:ind w:left="1110"/>
        <w:textAlignment w:val="baseline"/>
      </w:pPr>
    </w:p>
    <w:p w:rsidR="0061775C" w:rsidRPr="00CF3B9F" w:rsidRDefault="001D39EC" w:rsidP="00344C0C">
      <w:pPr>
        <w:pStyle w:val="NormalWeb"/>
        <w:shd w:val="clear" w:color="auto" w:fill="FCFCFC"/>
        <w:spacing w:before="0" w:beforeAutospacing="0" w:after="0" w:afterAutospacing="0" w:line="360" w:lineRule="auto"/>
        <w:ind w:left="1110"/>
        <w:textAlignment w:val="baseline"/>
        <w:rPr>
          <w:rFonts w:eastAsia="Arial Unicode MS"/>
          <w:color w:val="2E2E2E"/>
        </w:rPr>
      </w:pPr>
      <w:r w:rsidRPr="00CF3B9F">
        <w:lastRenderedPageBreak/>
        <w:t xml:space="preserve">  </w:t>
      </w:r>
      <w:r w:rsidR="00344C0C" w:rsidRPr="00CF3B9F">
        <w:rPr>
          <w:rFonts w:eastAsia="Arial Unicode MS"/>
          <w:color w:val="2E2E2E"/>
        </w:rPr>
        <w:t xml:space="preserve"> </w:t>
      </w:r>
    </w:p>
    <w:sectPr w:rsidR="0061775C" w:rsidRPr="00CF3B9F" w:rsidSect="0093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999"/>
    <w:multiLevelType w:val="hybridMultilevel"/>
    <w:tmpl w:val="922406E8"/>
    <w:lvl w:ilvl="0" w:tplc="400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09873F45"/>
    <w:multiLevelType w:val="hybridMultilevel"/>
    <w:tmpl w:val="07A0E6E6"/>
    <w:lvl w:ilvl="0" w:tplc="4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929617A"/>
    <w:multiLevelType w:val="hybridMultilevel"/>
    <w:tmpl w:val="B222673C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FC10814"/>
    <w:multiLevelType w:val="hybridMultilevel"/>
    <w:tmpl w:val="191218F2"/>
    <w:lvl w:ilvl="0" w:tplc="4009000B">
      <w:start w:val="1"/>
      <w:numFmt w:val="bullet"/>
      <w:lvlText w:val=""/>
      <w:lvlJc w:val="left"/>
      <w:pPr>
        <w:ind w:left="23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</w:abstractNum>
  <w:abstractNum w:abstractNumId="4">
    <w:nsid w:val="3FE85D91"/>
    <w:multiLevelType w:val="hybridMultilevel"/>
    <w:tmpl w:val="B78CE3B8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48E0440"/>
    <w:multiLevelType w:val="hybridMultilevel"/>
    <w:tmpl w:val="8202F794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B8B2419"/>
    <w:multiLevelType w:val="hybridMultilevel"/>
    <w:tmpl w:val="35A0CD3E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26E6334"/>
    <w:multiLevelType w:val="hybridMultilevel"/>
    <w:tmpl w:val="F5649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1775C"/>
    <w:rsid w:val="001D39EC"/>
    <w:rsid w:val="00344C0C"/>
    <w:rsid w:val="00477FA5"/>
    <w:rsid w:val="004F0FAE"/>
    <w:rsid w:val="0061775C"/>
    <w:rsid w:val="006D2BAB"/>
    <w:rsid w:val="007249E2"/>
    <w:rsid w:val="007640C2"/>
    <w:rsid w:val="00820870"/>
    <w:rsid w:val="008F0418"/>
    <w:rsid w:val="00962F57"/>
    <w:rsid w:val="00AD6F0C"/>
    <w:rsid w:val="00AF154D"/>
    <w:rsid w:val="00B36B74"/>
    <w:rsid w:val="00B64032"/>
    <w:rsid w:val="00CF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7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7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hmayenni8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zaman.phy11@gmail.com" TargetMode="External"/><Relationship Id="rId5" Type="http://schemas.openxmlformats.org/officeDocument/2006/relationships/hyperlink" Target="mailto:aliramazan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2017-11-10T16:42:00Z</dcterms:created>
  <dcterms:modified xsi:type="dcterms:W3CDTF">2017-11-10T17:13:00Z</dcterms:modified>
</cp:coreProperties>
</file>