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6A" w:rsidRPr="00D505D2" w:rsidRDefault="00D505D2">
      <w:pPr>
        <w:rPr>
          <w:b/>
          <w:lang w:val="en-GB"/>
        </w:rPr>
      </w:pPr>
      <w:r w:rsidRPr="00D505D2">
        <w:rPr>
          <w:b/>
          <w:lang w:val="en-GB"/>
        </w:rPr>
        <w:t>List of Suggested Reviewer</w:t>
      </w:r>
    </w:p>
    <w:p w:rsidR="00D505D2" w:rsidRPr="00D505D2" w:rsidRDefault="00D505D2" w:rsidP="00D505D2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D505D2">
        <w:rPr>
          <w:lang w:val="en-GB"/>
        </w:rPr>
        <w:t xml:space="preserve">Dr </w:t>
      </w:r>
      <w:proofErr w:type="spellStart"/>
      <w:r w:rsidRPr="00D505D2">
        <w:rPr>
          <w:lang w:val="en-GB"/>
        </w:rPr>
        <w:t>Abdulmutta</w:t>
      </w:r>
      <w:proofErr w:type="spellEnd"/>
      <w:r w:rsidRPr="00D505D2">
        <w:rPr>
          <w:lang w:val="en-GB"/>
        </w:rPr>
        <w:t xml:space="preserve"> </w:t>
      </w:r>
      <w:proofErr w:type="spellStart"/>
      <w:r w:rsidRPr="00D505D2">
        <w:rPr>
          <w:lang w:val="en-GB"/>
        </w:rPr>
        <w:t>Thatribud</w:t>
      </w:r>
      <w:proofErr w:type="spellEnd"/>
    </w:p>
    <w:p w:rsidR="00D505D2" w:rsidRDefault="00D505D2" w:rsidP="00D505D2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>Department of Sciences,</w:t>
      </w:r>
    </w:p>
    <w:p w:rsidR="00D505D2" w:rsidRDefault="00D505D2" w:rsidP="00D505D2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 xml:space="preserve">Prince of </w:t>
      </w:r>
      <w:proofErr w:type="spellStart"/>
      <w:r>
        <w:rPr>
          <w:lang w:val="en-GB"/>
        </w:rPr>
        <w:t>Songkla</w:t>
      </w:r>
      <w:proofErr w:type="spellEnd"/>
      <w:r w:rsidR="008B09F9">
        <w:rPr>
          <w:lang w:val="en-GB"/>
        </w:rPr>
        <w:t xml:space="preserve"> University</w:t>
      </w:r>
      <w:r>
        <w:rPr>
          <w:lang w:val="en-GB"/>
        </w:rPr>
        <w:t>, Thailand.</w:t>
      </w:r>
    </w:p>
    <w:p w:rsidR="00D505D2" w:rsidRDefault="00D505D2" w:rsidP="00D505D2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 xml:space="preserve">Email: </w:t>
      </w:r>
      <w:hyperlink r:id="rId6" w:history="1">
        <w:r w:rsidR="008B09F9" w:rsidRPr="0020084F">
          <w:rPr>
            <w:rStyle w:val="Hyperlink"/>
            <w:lang w:val="en-GB"/>
          </w:rPr>
          <w:t>abdulmutta.t@psu.ac.th</w:t>
        </w:r>
      </w:hyperlink>
      <w:r w:rsidR="008B09F9">
        <w:rPr>
          <w:lang w:val="en-GB"/>
        </w:rPr>
        <w:t xml:space="preserve"> </w:t>
      </w:r>
    </w:p>
    <w:p w:rsidR="00D505D2" w:rsidRDefault="00D505D2" w:rsidP="00D505D2">
      <w:pPr>
        <w:spacing w:after="0" w:line="240" w:lineRule="auto"/>
        <w:ind w:firstLine="720"/>
        <w:rPr>
          <w:lang w:val="en-GB"/>
        </w:rPr>
      </w:pPr>
    </w:p>
    <w:p w:rsidR="009347EB" w:rsidRDefault="009347EB" w:rsidP="00D505D2">
      <w:pPr>
        <w:spacing w:after="0" w:line="240" w:lineRule="auto"/>
        <w:ind w:firstLine="720"/>
        <w:rPr>
          <w:b/>
          <w:lang w:val="en-GB"/>
        </w:rPr>
      </w:pPr>
    </w:p>
    <w:p w:rsidR="007B7571" w:rsidRPr="007B7571" w:rsidRDefault="007B7571" w:rsidP="00D505D2">
      <w:pPr>
        <w:spacing w:after="0" w:line="240" w:lineRule="auto"/>
        <w:ind w:firstLine="720"/>
        <w:rPr>
          <w:b/>
          <w:lang w:val="en-GB"/>
        </w:rPr>
      </w:pPr>
      <w:r>
        <w:rPr>
          <w:b/>
          <w:lang w:val="en-GB"/>
        </w:rPr>
        <w:t>Publication</w:t>
      </w:r>
      <w:r w:rsidRPr="007B7571">
        <w:rPr>
          <w:b/>
          <w:lang w:val="en-GB"/>
        </w:rPr>
        <w:t>s:</w:t>
      </w:r>
    </w:p>
    <w:p w:rsidR="007B7571" w:rsidRDefault="007B7571" w:rsidP="00D505D2">
      <w:pPr>
        <w:spacing w:after="0" w:line="240" w:lineRule="auto"/>
        <w:ind w:firstLine="720"/>
        <w:rPr>
          <w:lang w:val="en-GB"/>
        </w:rPr>
      </w:pPr>
    </w:p>
    <w:p w:rsidR="007B7571" w:rsidRDefault="007B7571" w:rsidP="00D505D2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>Q1</w:t>
      </w:r>
    </w:p>
    <w:p w:rsidR="007B7571" w:rsidRDefault="007B7571" w:rsidP="00272D43">
      <w:pPr>
        <w:spacing w:after="0" w:line="240" w:lineRule="auto"/>
        <w:ind w:left="720"/>
        <w:jc w:val="both"/>
        <w:rPr>
          <w:lang w:val="en-GB"/>
        </w:rPr>
      </w:pPr>
      <w:proofErr w:type="spellStart"/>
      <w:r w:rsidRPr="007B7571">
        <w:rPr>
          <w:lang w:val="en-GB"/>
        </w:rPr>
        <w:t>Thatribud</w:t>
      </w:r>
      <w:proofErr w:type="spellEnd"/>
      <w:r w:rsidRPr="007B7571">
        <w:rPr>
          <w:lang w:val="en-GB"/>
        </w:rPr>
        <w:t xml:space="preserve">, </w:t>
      </w:r>
      <w:proofErr w:type="spellStart"/>
      <w:r w:rsidRPr="007B7571">
        <w:rPr>
          <w:lang w:val="en-GB"/>
        </w:rPr>
        <w:t>Abdulmutta</w:t>
      </w:r>
      <w:proofErr w:type="spellEnd"/>
      <w:r w:rsidRPr="007B7571">
        <w:rPr>
          <w:lang w:val="en-GB"/>
        </w:rPr>
        <w:t xml:space="preserve"> &amp; </w:t>
      </w:r>
      <w:proofErr w:type="spellStart"/>
      <w:r w:rsidRPr="007B7571">
        <w:rPr>
          <w:lang w:val="en-GB"/>
        </w:rPr>
        <w:t>Tungsurat</w:t>
      </w:r>
      <w:proofErr w:type="spellEnd"/>
      <w:r w:rsidRPr="007B7571">
        <w:rPr>
          <w:lang w:val="en-GB"/>
        </w:rPr>
        <w:t xml:space="preserve">, </w:t>
      </w:r>
      <w:proofErr w:type="spellStart"/>
      <w:r w:rsidRPr="007B7571">
        <w:rPr>
          <w:lang w:val="en-GB"/>
        </w:rPr>
        <w:t>Tiwanon</w:t>
      </w:r>
      <w:proofErr w:type="spellEnd"/>
      <w:r w:rsidRPr="007B7571">
        <w:rPr>
          <w:lang w:val="en-GB"/>
        </w:rPr>
        <w:t xml:space="preserve"> &amp; </w:t>
      </w:r>
      <w:proofErr w:type="spellStart"/>
      <w:r w:rsidRPr="007B7571">
        <w:rPr>
          <w:lang w:val="en-GB"/>
        </w:rPr>
        <w:t>Pengpan</w:t>
      </w:r>
      <w:proofErr w:type="spellEnd"/>
      <w:r w:rsidRPr="007B7571">
        <w:rPr>
          <w:lang w:val="en-GB"/>
        </w:rPr>
        <w:t xml:space="preserve">, </w:t>
      </w:r>
      <w:proofErr w:type="spellStart"/>
      <w:r w:rsidRPr="007B7571">
        <w:rPr>
          <w:lang w:val="en-GB"/>
        </w:rPr>
        <w:t>Teparksorn</w:t>
      </w:r>
      <w:proofErr w:type="spellEnd"/>
      <w:r w:rsidRPr="007B7571">
        <w:rPr>
          <w:lang w:val="en-GB"/>
        </w:rPr>
        <w:t>. (2014). First-principles study on electronic and optical properties of transparent conducting oxide CuBO</w:t>
      </w:r>
      <w:r w:rsidRPr="00CF1BC7">
        <w:rPr>
          <w:vertAlign w:val="subscript"/>
          <w:lang w:val="en-GB"/>
        </w:rPr>
        <w:t>2</w:t>
      </w:r>
      <w:r w:rsidRPr="007B7571">
        <w:rPr>
          <w:lang w:val="en-GB"/>
        </w:rPr>
        <w:t xml:space="preserve">. </w:t>
      </w:r>
      <w:r w:rsidRPr="00187DFB">
        <w:rPr>
          <w:i/>
          <w:lang w:val="en-GB"/>
        </w:rPr>
        <w:t>Computational Materials Science</w:t>
      </w:r>
      <w:r w:rsidRPr="007B7571">
        <w:rPr>
          <w:lang w:val="en-GB"/>
        </w:rPr>
        <w:t xml:space="preserve">. </w:t>
      </w:r>
      <w:r w:rsidRPr="00187DFB">
        <w:rPr>
          <w:b/>
          <w:lang w:val="en-GB"/>
        </w:rPr>
        <w:t>81</w:t>
      </w:r>
      <w:r w:rsidR="00187DFB">
        <w:rPr>
          <w:lang w:val="en-GB"/>
        </w:rPr>
        <w:t>,</w:t>
      </w:r>
      <w:r w:rsidRPr="007B7571">
        <w:rPr>
          <w:lang w:val="en-GB"/>
        </w:rPr>
        <w:t xml:space="preserve"> 601-606. 10.1016/j.commatsci.2013.09.023.</w:t>
      </w:r>
    </w:p>
    <w:p w:rsidR="007B7571" w:rsidRDefault="007B7571" w:rsidP="007B7571">
      <w:pPr>
        <w:spacing w:after="0" w:line="240" w:lineRule="auto"/>
        <w:ind w:left="720"/>
        <w:rPr>
          <w:lang w:val="en-GB"/>
        </w:rPr>
      </w:pPr>
    </w:p>
    <w:p w:rsidR="007B7571" w:rsidRDefault="007B7571" w:rsidP="007B7571">
      <w:pPr>
        <w:spacing w:after="0" w:line="240" w:lineRule="auto"/>
        <w:ind w:left="720"/>
        <w:rPr>
          <w:lang w:val="en-GB"/>
        </w:rPr>
      </w:pPr>
      <w:r>
        <w:rPr>
          <w:lang w:val="en-GB"/>
        </w:rPr>
        <w:t>Q1</w:t>
      </w:r>
    </w:p>
    <w:p w:rsidR="007B7571" w:rsidRDefault="007B7571" w:rsidP="00272D43">
      <w:pPr>
        <w:spacing w:after="0" w:line="240" w:lineRule="auto"/>
        <w:ind w:left="720"/>
        <w:jc w:val="both"/>
        <w:rPr>
          <w:lang w:val="en-GB"/>
        </w:rPr>
      </w:pPr>
      <w:proofErr w:type="spellStart"/>
      <w:r w:rsidRPr="007B7571">
        <w:rPr>
          <w:lang w:val="en-GB"/>
        </w:rPr>
        <w:t>Thatribud</w:t>
      </w:r>
      <w:proofErr w:type="spellEnd"/>
      <w:r w:rsidRPr="007B7571">
        <w:rPr>
          <w:lang w:val="en-GB"/>
        </w:rPr>
        <w:t xml:space="preserve">, </w:t>
      </w:r>
      <w:proofErr w:type="spellStart"/>
      <w:r w:rsidRPr="007B7571">
        <w:rPr>
          <w:lang w:val="en-GB"/>
        </w:rPr>
        <w:t>Abdulmutta</w:t>
      </w:r>
      <w:proofErr w:type="spellEnd"/>
      <w:r w:rsidRPr="007B7571">
        <w:rPr>
          <w:lang w:val="en-GB"/>
        </w:rPr>
        <w:t xml:space="preserve"> &amp; </w:t>
      </w:r>
      <w:proofErr w:type="spellStart"/>
      <w:r w:rsidRPr="007B7571">
        <w:rPr>
          <w:lang w:val="en-GB"/>
        </w:rPr>
        <w:t>Pengpan</w:t>
      </w:r>
      <w:proofErr w:type="spellEnd"/>
      <w:r w:rsidRPr="007B7571">
        <w:rPr>
          <w:lang w:val="en-GB"/>
        </w:rPr>
        <w:t xml:space="preserve">, </w:t>
      </w:r>
      <w:proofErr w:type="spellStart"/>
      <w:r w:rsidRPr="007B7571">
        <w:rPr>
          <w:lang w:val="en-GB"/>
        </w:rPr>
        <w:t>Teparksorn</w:t>
      </w:r>
      <w:proofErr w:type="spellEnd"/>
      <w:r w:rsidRPr="007B7571">
        <w:rPr>
          <w:lang w:val="en-GB"/>
        </w:rPr>
        <w:t xml:space="preserve">. (2014). Electronic structure calculations of </w:t>
      </w:r>
      <w:proofErr w:type="spellStart"/>
      <w:r w:rsidRPr="007B7571">
        <w:rPr>
          <w:lang w:val="en-GB"/>
        </w:rPr>
        <w:t>delafossite</w:t>
      </w:r>
      <w:proofErr w:type="spellEnd"/>
      <w:r w:rsidRPr="007B7571">
        <w:rPr>
          <w:lang w:val="en-GB"/>
        </w:rPr>
        <w:t xml:space="preserve"> Cu-based transparent conducting oxides CuMO</w:t>
      </w:r>
      <w:r w:rsidRPr="00CF1BC7">
        <w:rPr>
          <w:vertAlign w:val="subscript"/>
          <w:lang w:val="en-GB"/>
        </w:rPr>
        <w:t>2</w:t>
      </w:r>
      <w:r w:rsidRPr="007B7571">
        <w:rPr>
          <w:lang w:val="en-GB"/>
        </w:rPr>
        <w:t xml:space="preserve"> (M = B</w:t>
      </w:r>
      <w:proofErr w:type="gramStart"/>
      <w:r w:rsidRPr="007B7571">
        <w:rPr>
          <w:lang w:val="en-GB"/>
        </w:rPr>
        <w:t>,A1,Ga,In</w:t>
      </w:r>
      <w:proofErr w:type="gramEnd"/>
      <w:r w:rsidRPr="007B7571">
        <w:rPr>
          <w:lang w:val="en-GB"/>
        </w:rPr>
        <w:t>) by quasiparticle self-consistent GW approximation and Tran-</w:t>
      </w:r>
      <w:proofErr w:type="spellStart"/>
      <w:r w:rsidRPr="007B7571">
        <w:rPr>
          <w:lang w:val="en-GB"/>
        </w:rPr>
        <w:t>Blaha's</w:t>
      </w:r>
      <w:proofErr w:type="spellEnd"/>
      <w:r w:rsidRPr="007B7571">
        <w:rPr>
          <w:lang w:val="en-GB"/>
        </w:rPr>
        <w:t xml:space="preserve"> modified </w:t>
      </w:r>
      <w:proofErr w:type="spellStart"/>
      <w:r w:rsidRPr="007B7571">
        <w:rPr>
          <w:lang w:val="en-GB"/>
        </w:rPr>
        <w:t>Becke</w:t>
      </w:r>
      <w:proofErr w:type="spellEnd"/>
      <w:r w:rsidRPr="007B7571">
        <w:rPr>
          <w:lang w:val="en-GB"/>
        </w:rPr>
        <w:t>-Johnson exchange p</w:t>
      </w:r>
      <w:r w:rsidR="00187DFB">
        <w:rPr>
          <w:lang w:val="en-GB"/>
        </w:rPr>
        <w:t xml:space="preserve">otential. </w:t>
      </w:r>
      <w:r w:rsidR="00187DFB" w:rsidRPr="00187DFB">
        <w:rPr>
          <w:i/>
          <w:lang w:val="en-GB"/>
        </w:rPr>
        <w:t>Physical Review B</w:t>
      </w:r>
      <w:r w:rsidR="00187DFB">
        <w:rPr>
          <w:lang w:val="en-GB"/>
        </w:rPr>
        <w:t xml:space="preserve">. </w:t>
      </w:r>
      <w:r w:rsidR="00187DFB" w:rsidRPr="00187DFB">
        <w:rPr>
          <w:b/>
          <w:lang w:val="en-GB"/>
        </w:rPr>
        <w:t>90</w:t>
      </w:r>
      <w:r w:rsidR="00187DFB">
        <w:rPr>
          <w:lang w:val="en-GB"/>
        </w:rPr>
        <w:t>,</w:t>
      </w:r>
      <w:r w:rsidRPr="007B7571">
        <w:rPr>
          <w:lang w:val="en-GB"/>
        </w:rPr>
        <w:t xml:space="preserve"> 115150. 10.1103/PhysRevB.90.115150.</w:t>
      </w:r>
    </w:p>
    <w:p w:rsidR="00187DFB" w:rsidRDefault="00187DFB" w:rsidP="007B7571">
      <w:pPr>
        <w:spacing w:after="0" w:line="240" w:lineRule="auto"/>
        <w:ind w:left="720"/>
        <w:rPr>
          <w:lang w:val="en-GB"/>
        </w:rPr>
      </w:pPr>
    </w:p>
    <w:p w:rsidR="00187DFB" w:rsidRDefault="00187DFB" w:rsidP="007B7571">
      <w:pPr>
        <w:spacing w:after="0" w:line="240" w:lineRule="auto"/>
        <w:ind w:left="720"/>
        <w:rPr>
          <w:lang w:val="en-GB"/>
        </w:rPr>
      </w:pPr>
    </w:p>
    <w:p w:rsidR="007B7571" w:rsidRDefault="007B7571" w:rsidP="00D505D2">
      <w:pPr>
        <w:spacing w:after="0" w:line="240" w:lineRule="auto"/>
        <w:ind w:firstLine="720"/>
        <w:rPr>
          <w:lang w:val="en-GB"/>
        </w:rPr>
      </w:pPr>
    </w:p>
    <w:p w:rsidR="00F5585F" w:rsidRPr="008B09F9" w:rsidRDefault="00F5585F" w:rsidP="00F5585F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8B09F9">
        <w:rPr>
          <w:lang w:val="en-GB"/>
        </w:rPr>
        <w:t xml:space="preserve">Dr Emanuel </w:t>
      </w:r>
      <w:proofErr w:type="spellStart"/>
      <w:r w:rsidRPr="008B09F9">
        <w:rPr>
          <w:lang w:val="en-GB"/>
        </w:rPr>
        <w:t>Makrlík</w:t>
      </w:r>
      <w:proofErr w:type="spellEnd"/>
    </w:p>
    <w:p w:rsidR="00F5585F" w:rsidRDefault="00F5585F" w:rsidP="00F5585F">
      <w:pPr>
        <w:pStyle w:val="ListParagraph"/>
        <w:spacing w:after="0" w:line="240" w:lineRule="auto"/>
        <w:rPr>
          <w:lang w:val="en-GB"/>
        </w:rPr>
      </w:pPr>
      <w:r w:rsidRPr="008B09F9">
        <w:rPr>
          <w:lang w:val="en-GB"/>
        </w:rPr>
        <w:t>Faculty of Environmental Sciences</w:t>
      </w:r>
      <w:r>
        <w:rPr>
          <w:lang w:val="en-GB"/>
        </w:rPr>
        <w:t>,</w:t>
      </w:r>
    </w:p>
    <w:p w:rsidR="00F5585F" w:rsidRPr="008B09F9" w:rsidRDefault="00F5585F" w:rsidP="00F5585F">
      <w:pPr>
        <w:pStyle w:val="ListParagraph"/>
        <w:spacing w:after="0" w:line="240" w:lineRule="auto"/>
        <w:rPr>
          <w:lang w:val="en-GB"/>
        </w:rPr>
      </w:pPr>
      <w:r w:rsidRPr="008B09F9">
        <w:rPr>
          <w:lang w:val="en-GB"/>
        </w:rPr>
        <w:t>Czech University of Life Sciences, Prague, Czech Republic</w:t>
      </w:r>
    </w:p>
    <w:p w:rsidR="00F5585F" w:rsidRDefault="00F5585F" w:rsidP="00F5585F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 xml:space="preserve">Email: </w:t>
      </w:r>
      <w:hyperlink r:id="rId7" w:history="1">
        <w:r w:rsidRPr="0020084F">
          <w:rPr>
            <w:rStyle w:val="Hyperlink"/>
            <w:lang w:val="en-GB"/>
          </w:rPr>
          <w:t>makrlik@centrum.cz</w:t>
        </w:r>
      </w:hyperlink>
      <w:r>
        <w:rPr>
          <w:lang w:val="en-GB"/>
        </w:rPr>
        <w:t xml:space="preserve"> </w:t>
      </w:r>
    </w:p>
    <w:p w:rsidR="00F5585F" w:rsidRDefault="00F5585F" w:rsidP="00F5585F">
      <w:pPr>
        <w:spacing w:after="0" w:line="240" w:lineRule="auto"/>
        <w:ind w:firstLine="720"/>
        <w:rPr>
          <w:lang w:val="en-GB"/>
        </w:rPr>
      </w:pPr>
    </w:p>
    <w:p w:rsidR="009347EB" w:rsidRDefault="009347EB" w:rsidP="00F5585F">
      <w:pPr>
        <w:spacing w:after="0" w:line="240" w:lineRule="auto"/>
        <w:ind w:firstLine="720"/>
        <w:rPr>
          <w:b/>
          <w:lang w:val="en-GB"/>
        </w:rPr>
      </w:pPr>
    </w:p>
    <w:p w:rsidR="00F5585F" w:rsidRPr="007B7571" w:rsidRDefault="00F5585F" w:rsidP="00F5585F">
      <w:pPr>
        <w:spacing w:after="0" w:line="240" w:lineRule="auto"/>
        <w:ind w:firstLine="720"/>
        <w:rPr>
          <w:b/>
          <w:lang w:val="en-GB"/>
        </w:rPr>
      </w:pPr>
      <w:r>
        <w:rPr>
          <w:b/>
          <w:lang w:val="en-GB"/>
        </w:rPr>
        <w:t>Publication</w:t>
      </w:r>
      <w:r w:rsidRPr="007B7571">
        <w:rPr>
          <w:b/>
          <w:lang w:val="en-GB"/>
        </w:rPr>
        <w:t>s:</w:t>
      </w:r>
    </w:p>
    <w:p w:rsidR="00F5585F" w:rsidRDefault="00F5585F" w:rsidP="00F5585F">
      <w:pPr>
        <w:spacing w:after="0" w:line="240" w:lineRule="auto"/>
        <w:ind w:firstLine="720"/>
        <w:rPr>
          <w:lang w:val="en-GB"/>
        </w:rPr>
      </w:pPr>
    </w:p>
    <w:p w:rsidR="00F5585F" w:rsidRDefault="00F5585F" w:rsidP="00F5585F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>Q2</w:t>
      </w:r>
    </w:p>
    <w:p w:rsidR="00F5585F" w:rsidRPr="00CF1BC7" w:rsidRDefault="00F5585F" w:rsidP="00F5585F">
      <w:pPr>
        <w:spacing w:after="0" w:line="240" w:lineRule="auto"/>
        <w:ind w:left="720"/>
        <w:jc w:val="both"/>
        <w:rPr>
          <w:lang w:val="en-GB"/>
        </w:rPr>
      </w:pPr>
      <w:proofErr w:type="spellStart"/>
      <w:r w:rsidRPr="00CF1BC7">
        <w:rPr>
          <w:lang w:val="en-GB"/>
        </w:rPr>
        <w:t>Makrlík</w:t>
      </w:r>
      <w:proofErr w:type="spellEnd"/>
      <w:r w:rsidRPr="00CF1BC7">
        <w:rPr>
          <w:lang w:val="en-GB"/>
        </w:rPr>
        <w:t xml:space="preserve">, E. - </w:t>
      </w:r>
      <w:proofErr w:type="spellStart"/>
      <w:r w:rsidRPr="00CF1BC7">
        <w:rPr>
          <w:lang w:val="en-GB"/>
        </w:rPr>
        <w:t>Záliš</w:t>
      </w:r>
      <w:proofErr w:type="spellEnd"/>
      <w:r w:rsidRPr="00CF1BC7">
        <w:rPr>
          <w:lang w:val="en-GB"/>
        </w:rPr>
        <w:t xml:space="preserve">, S. - </w:t>
      </w:r>
      <w:proofErr w:type="spellStart"/>
      <w:r w:rsidRPr="00CF1BC7">
        <w:rPr>
          <w:lang w:val="en-GB"/>
        </w:rPr>
        <w:t>Vaňura</w:t>
      </w:r>
      <w:proofErr w:type="spellEnd"/>
      <w:r w:rsidRPr="00CF1BC7">
        <w:rPr>
          <w:lang w:val="en-GB"/>
        </w:rPr>
        <w:t xml:space="preserve">, P. </w:t>
      </w:r>
      <w:r>
        <w:rPr>
          <w:lang w:val="en-GB"/>
        </w:rPr>
        <w:t xml:space="preserve">(2016). </w:t>
      </w:r>
      <w:r w:rsidRPr="00CF1BC7">
        <w:rPr>
          <w:lang w:val="en-GB"/>
        </w:rPr>
        <w:t xml:space="preserve">Complexation of the strontium cation with a macrocyclic lactam receptor: Experimental and theoretical study. </w:t>
      </w:r>
      <w:r w:rsidRPr="00187DFB">
        <w:rPr>
          <w:i/>
          <w:lang w:val="en-GB"/>
        </w:rPr>
        <w:t>Journal of Molecular Liquids</w:t>
      </w:r>
      <w:r>
        <w:rPr>
          <w:lang w:val="en-GB"/>
        </w:rPr>
        <w:t>.</w:t>
      </w:r>
      <w:r w:rsidRPr="00CF1BC7">
        <w:rPr>
          <w:lang w:val="en-GB"/>
        </w:rPr>
        <w:t xml:space="preserve"> </w:t>
      </w:r>
      <w:r w:rsidRPr="00187DFB">
        <w:rPr>
          <w:b/>
          <w:lang w:val="en-GB"/>
        </w:rPr>
        <w:t>2016</w:t>
      </w:r>
      <w:r>
        <w:rPr>
          <w:lang w:val="en-GB"/>
        </w:rPr>
        <w:t>,</w:t>
      </w:r>
      <w:r w:rsidRPr="00CF1BC7">
        <w:rPr>
          <w:lang w:val="en-GB"/>
        </w:rPr>
        <w:t xml:space="preserve"> 171-174</w:t>
      </w:r>
      <w:proofErr w:type="gramStart"/>
      <w:r w:rsidRPr="00CF1BC7">
        <w:rPr>
          <w:lang w:val="en-GB"/>
        </w:rPr>
        <w:t>..</w:t>
      </w:r>
      <w:proofErr w:type="gramEnd"/>
    </w:p>
    <w:p w:rsidR="00F5585F" w:rsidRPr="00CF1BC7" w:rsidRDefault="00F5585F" w:rsidP="00F5585F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tab/>
        <w:t>Q2</w:t>
      </w: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  <w:proofErr w:type="spellStart"/>
      <w:r w:rsidRPr="00CF1BC7">
        <w:rPr>
          <w:lang w:val="en-GB"/>
        </w:rPr>
        <w:t>Makrlík</w:t>
      </w:r>
      <w:proofErr w:type="spellEnd"/>
      <w:r w:rsidRPr="00CF1BC7">
        <w:rPr>
          <w:lang w:val="en-GB"/>
        </w:rPr>
        <w:t xml:space="preserve">, E. - </w:t>
      </w:r>
      <w:proofErr w:type="spellStart"/>
      <w:r w:rsidRPr="00CF1BC7">
        <w:rPr>
          <w:lang w:val="en-GB"/>
        </w:rPr>
        <w:t>Kvícala</w:t>
      </w:r>
      <w:proofErr w:type="spellEnd"/>
      <w:r w:rsidRPr="00CF1BC7">
        <w:rPr>
          <w:lang w:val="en-GB"/>
        </w:rPr>
        <w:t xml:space="preserve">, J. - </w:t>
      </w:r>
      <w:proofErr w:type="spellStart"/>
      <w:r w:rsidRPr="00CF1BC7">
        <w:rPr>
          <w:lang w:val="en-GB"/>
        </w:rPr>
        <w:t>Vaňura</w:t>
      </w:r>
      <w:proofErr w:type="spellEnd"/>
      <w:r w:rsidRPr="00CF1BC7">
        <w:rPr>
          <w:lang w:val="en-GB"/>
        </w:rPr>
        <w:t xml:space="preserve">, P. </w:t>
      </w:r>
      <w:r>
        <w:rPr>
          <w:lang w:val="en-GB"/>
        </w:rPr>
        <w:t xml:space="preserve">(2016). </w:t>
      </w:r>
      <w:r w:rsidRPr="00CF1BC7">
        <w:rPr>
          <w:lang w:val="en-GB"/>
        </w:rPr>
        <w:t>Complexation of the lithium cation with N, N, N ', N'-tetracyclohexyl-1</w:t>
      </w:r>
      <w:proofErr w:type="gramStart"/>
      <w:r w:rsidRPr="00CF1BC7">
        <w:rPr>
          <w:lang w:val="en-GB"/>
        </w:rPr>
        <w:t>,2</w:t>
      </w:r>
      <w:proofErr w:type="gramEnd"/>
      <w:r w:rsidRPr="00CF1BC7">
        <w:rPr>
          <w:lang w:val="en-GB"/>
        </w:rPr>
        <w:t xml:space="preserve">-phenylenedioxydiacetamide: experimental and theoretical study. </w:t>
      </w:r>
      <w:r w:rsidRPr="00187DFB">
        <w:rPr>
          <w:i/>
          <w:lang w:val="en-GB"/>
        </w:rPr>
        <w:t>Molecular Physics</w:t>
      </w:r>
      <w:r>
        <w:rPr>
          <w:lang w:val="en-GB"/>
        </w:rPr>
        <w:t xml:space="preserve">. </w:t>
      </w:r>
      <w:r w:rsidRPr="00187DFB">
        <w:rPr>
          <w:b/>
          <w:lang w:val="en-GB"/>
        </w:rPr>
        <w:t>114</w:t>
      </w:r>
      <w:r>
        <w:rPr>
          <w:lang w:val="en-GB"/>
        </w:rPr>
        <w:t>,</w:t>
      </w:r>
      <w:r w:rsidRPr="00CF1BC7">
        <w:rPr>
          <w:lang w:val="en-GB"/>
        </w:rPr>
        <w:t xml:space="preserve"> 2046-2051</w:t>
      </w:r>
      <w:r>
        <w:rPr>
          <w:lang w:val="en-GB"/>
        </w:rPr>
        <w:t>.</w:t>
      </w: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F5585F" w:rsidP="00F5585F">
      <w:pPr>
        <w:spacing w:after="0" w:line="240" w:lineRule="auto"/>
        <w:ind w:left="720"/>
        <w:jc w:val="both"/>
        <w:rPr>
          <w:lang w:val="en-GB"/>
        </w:rPr>
      </w:pPr>
    </w:p>
    <w:p w:rsidR="00F5585F" w:rsidRDefault="001876E8" w:rsidP="00D505D2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bookmarkStart w:id="0" w:name="_GoBack"/>
      <w:bookmarkEnd w:id="0"/>
      <w:r>
        <w:rPr>
          <w:lang w:val="en-GB"/>
        </w:rPr>
        <w:lastRenderedPageBreak/>
        <w:t xml:space="preserve">Dr </w:t>
      </w:r>
      <w:proofErr w:type="spellStart"/>
      <w:r>
        <w:rPr>
          <w:lang w:val="en-GB"/>
        </w:rPr>
        <w:t>Annia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Galano</w:t>
      </w:r>
      <w:proofErr w:type="spellEnd"/>
      <w:r>
        <w:rPr>
          <w:lang w:val="en-GB"/>
        </w:rPr>
        <w:t xml:space="preserve"> Jimenez</w:t>
      </w: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Depatrment</w:t>
      </w:r>
      <w:proofErr w:type="spellEnd"/>
      <w:r>
        <w:rPr>
          <w:lang w:val="en-GB"/>
        </w:rPr>
        <w:t xml:space="preserve"> of Chemistry,</w:t>
      </w: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  <w:r>
        <w:rPr>
          <w:lang w:val="en-GB"/>
        </w:rPr>
        <w:t>Metropolitan Autonomous University, Mexico City, Distrito Federal, Mexico</w:t>
      </w: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  <w:r>
        <w:rPr>
          <w:lang w:val="en-GB"/>
        </w:rPr>
        <w:t xml:space="preserve">Email: </w:t>
      </w:r>
      <w:hyperlink r:id="rId8" w:history="1">
        <w:r w:rsidRPr="00082FF7">
          <w:rPr>
            <w:rStyle w:val="Hyperlink"/>
            <w:lang w:val="en-GB"/>
          </w:rPr>
          <w:t>agal@xanum.uam.mx</w:t>
        </w:r>
      </w:hyperlink>
      <w:r>
        <w:rPr>
          <w:lang w:val="en-GB"/>
        </w:rPr>
        <w:t xml:space="preserve"> </w:t>
      </w: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</w:p>
    <w:p w:rsidR="001876E8" w:rsidRPr="001876E8" w:rsidRDefault="001876E8" w:rsidP="001876E8">
      <w:pPr>
        <w:pStyle w:val="ListParagraph"/>
        <w:spacing w:after="0" w:line="240" w:lineRule="auto"/>
        <w:rPr>
          <w:b/>
          <w:lang w:val="en-GB"/>
        </w:rPr>
      </w:pPr>
      <w:r w:rsidRPr="001876E8">
        <w:rPr>
          <w:b/>
          <w:lang w:val="en-GB"/>
        </w:rPr>
        <w:t>Publications:</w:t>
      </w: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  <w:r>
        <w:rPr>
          <w:lang w:val="en-GB"/>
        </w:rPr>
        <w:t>Q1</w:t>
      </w:r>
    </w:p>
    <w:p w:rsidR="001876E8" w:rsidRDefault="001876E8" w:rsidP="001876E8">
      <w:pPr>
        <w:pStyle w:val="ListParagraph"/>
        <w:spacing w:after="0" w:line="240" w:lineRule="auto"/>
        <w:jc w:val="both"/>
        <w:rPr>
          <w:lang w:val="en-GB"/>
        </w:rPr>
      </w:pPr>
      <w:proofErr w:type="spellStart"/>
      <w:r w:rsidRPr="001876E8">
        <w:rPr>
          <w:lang w:val="en-GB"/>
        </w:rPr>
        <w:t>Galano</w:t>
      </w:r>
      <w:proofErr w:type="spellEnd"/>
      <w:r w:rsidRPr="001876E8">
        <w:rPr>
          <w:lang w:val="en-GB"/>
        </w:rPr>
        <w:t xml:space="preserve">, </w:t>
      </w:r>
      <w:proofErr w:type="spellStart"/>
      <w:r w:rsidRPr="001876E8">
        <w:rPr>
          <w:lang w:val="en-GB"/>
        </w:rPr>
        <w:t>Annia</w:t>
      </w:r>
      <w:proofErr w:type="spellEnd"/>
      <w:r w:rsidRPr="001876E8">
        <w:rPr>
          <w:lang w:val="en-GB"/>
        </w:rPr>
        <w:t xml:space="preserve"> &amp; Pérez-González, Adriana &amp; </w:t>
      </w:r>
      <w:proofErr w:type="spellStart"/>
      <w:r w:rsidRPr="001876E8">
        <w:rPr>
          <w:lang w:val="en-GB"/>
        </w:rPr>
        <w:t>Castañeda</w:t>
      </w:r>
      <w:proofErr w:type="spellEnd"/>
      <w:r w:rsidRPr="001876E8">
        <w:rPr>
          <w:lang w:val="en-GB"/>
        </w:rPr>
        <w:t xml:space="preserve">-Arriaga, Romina &amp; Muñoz </w:t>
      </w:r>
      <w:proofErr w:type="spellStart"/>
      <w:r w:rsidRPr="001876E8">
        <w:rPr>
          <w:lang w:val="en-GB"/>
        </w:rPr>
        <w:t>Rugeles</w:t>
      </w:r>
      <w:proofErr w:type="spellEnd"/>
      <w:r w:rsidRPr="001876E8">
        <w:rPr>
          <w:lang w:val="en-GB"/>
        </w:rPr>
        <w:t>, Leonardo &amp; Mendoza-Sarmiento, Gabriela &amp; Romero-Silva, Antonio &amp; Ibarra-</w:t>
      </w:r>
      <w:proofErr w:type="spellStart"/>
      <w:r w:rsidRPr="001876E8">
        <w:rPr>
          <w:lang w:val="en-GB"/>
        </w:rPr>
        <w:t>Escutia</w:t>
      </w:r>
      <w:proofErr w:type="spellEnd"/>
      <w:r w:rsidRPr="001876E8">
        <w:rPr>
          <w:lang w:val="en-GB"/>
        </w:rPr>
        <w:t xml:space="preserve">, Agustin &amp; Mariana </w:t>
      </w:r>
      <w:proofErr w:type="spellStart"/>
      <w:r w:rsidRPr="001876E8">
        <w:rPr>
          <w:lang w:val="en-GB"/>
        </w:rPr>
        <w:t>Rebollar</w:t>
      </w:r>
      <w:proofErr w:type="spellEnd"/>
      <w:r w:rsidRPr="001876E8">
        <w:rPr>
          <w:lang w:val="en-GB"/>
        </w:rPr>
        <w:t>-Zepeda, Aida &amp; Rafael León-Carmona, Jorge &amp; Alejandro Hernández-Olivares</w:t>
      </w:r>
      <w:r>
        <w:rPr>
          <w:lang w:val="en-GB"/>
        </w:rPr>
        <w:t>, Manuel &amp; Alvarez-</w:t>
      </w:r>
      <w:proofErr w:type="spellStart"/>
      <w:r>
        <w:rPr>
          <w:lang w:val="en-GB"/>
        </w:rPr>
        <w:t>Idaboy</w:t>
      </w:r>
      <w:proofErr w:type="spellEnd"/>
      <w:r>
        <w:rPr>
          <w:lang w:val="en-GB"/>
        </w:rPr>
        <w:t>, Juan</w:t>
      </w:r>
      <w:r w:rsidRPr="001876E8">
        <w:rPr>
          <w:lang w:val="en-GB"/>
        </w:rPr>
        <w:t xml:space="preserve"> (2016). </w:t>
      </w:r>
      <w:r>
        <w:rPr>
          <w:lang w:val="en-GB"/>
        </w:rPr>
        <w:t>E</w:t>
      </w:r>
      <w:r w:rsidRPr="001876E8">
        <w:rPr>
          <w:lang w:val="en-GB"/>
        </w:rPr>
        <w:t xml:space="preserve">mpirically fitted parameters for calculating </w:t>
      </w:r>
      <w:proofErr w:type="spellStart"/>
      <w:r w:rsidRPr="001876E8">
        <w:rPr>
          <w:lang w:val="en-GB"/>
        </w:rPr>
        <w:t>pka</w:t>
      </w:r>
      <w:proofErr w:type="spellEnd"/>
      <w:r w:rsidRPr="001876E8">
        <w:rPr>
          <w:lang w:val="en-GB"/>
        </w:rPr>
        <w:t xml:space="preserve"> values with small deviations from experiments using a simple computational strategy. </w:t>
      </w:r>
      <w:r w:rsidRPr="001876E8">
        <w:rPr>
          <w:i/>
          <w:lang w:val="en-GB"/>
        </w:rPr>
        <w:t xml:space="preserve">Journal of chemical information and </w:t>
      </w:r>
      <w:proofErr w:type="spellStart"/>
      <w:r w:rsidRPr="001876E8">
        <w:rPr>
          <w:i/>
          <w:lang w:val="en-GB"/>
        </w:rPr>
        <w:t>modeling</w:t>
      </w:r>
      <w:proofErr w:type="spellEnd"/>
      <w:r w:rsidRPr="001876E8">
        <w:rPr>
          <w:lang w:val="en-GB"/>
        </w:rPr>
        <w:t xml:space="preserve">. </w:t>
      </w:r>
      <w:r w:rsidRPr="001876E8">
        <w:rPr>
          <w:b/>
          <w:lang w:val="en-GB"/>
        </w:rPr>
        <w:t>56</w:t>
      </w:r>
      <w:r w:rsidRPr="001876E8">
        <w:rPr>
          <w:lang w:val="en-GB"/>
        </w:rPr>
        <w:t xml:space="preserve">. </w:t>
      </w:r>
      <w:r w:rsidR="0062157E" w:rsidRPr="0062157E">
        <w:rPr>
          <w:lang w:val="en-GB"/>
        </w:rPr>
        <w:t>1714–1724</w:t>
      </w:r>
      <w:r w:rsidR="0062157E">
        <w:rPr>
          <w:lang w:val="en-GB"/>
        </w:rPr>
        <w:t xml:space="preserve">. </w:t>
      </w:r>
      <w:r w:rsidRPr="001876E8">
        <w:rPr>
          <w:lang w:val="en-GB"/>
        </w:rPr>
        <w:t>10.1021/acs.jcim.6b00310.</w:t>
      </w:r>
    </w:p>
    <w:p w:rsidR="001876E8" w:rsidRDefault="001876E8" w:rsidP="001876E8">
      <w:pPr>
        <w:pStyle w:val="ListParagraph"/>
        <w:spacing w:after="0" w:line="240" w:lineRule="auto"/>
        <w:jc w:val="both"/>
        <w:rPr>
          <w:lang w:val="en-GB"/>
        </w:rPr>
      </w:pPr>
    </w:p>
    <w:p w:rsidR="001876E8" w:rsidRDefault="0062157E" w:rsidP="001876E8">
      <w:pPr>
        <w:pStyle w:val="ListParagraph"/>
        <w:spacing w:after="0" w:line="240" w:lineRule="auto"/>
        <w:jc w:val="both"/>
        <w:rPr>
          <w:lang w:val="en-GB"/>
        </w:rPr>
      </w:pPr>
      <w:r>
        <w:rPr>
          <w:lang w:val="en-GB"/>
        </w:rPr>
        <w:t>Q1</w:t>
      </w:r>
    </w:p>
    <w:p w:rsidR="001876E8" w:rsidRDefault="001876E8" w:rsidP="001876E8">
      <w:pPr>
        <w:pStyle w:val="ListParagraph"/>
        <w:spacing w:after="0" w:line="240" w:lineRule="auto"/>
        <w:jc w:val="both"/>
        <w:rPr>
          <w:lang w:val="en-GB"/>
        </w:rPr>
      </w:pPr>
      <w:proofErr w:type="spellStart"/>
      <w:r w:rsidRPr="001876E8">
        <w:rPr>
          <w:lang w:val="en-GB"/>
        </w:rPr>
        <w:t>Galano</w:t>
      </w:r>
      <w:proofErr w:type="spellEnd"/>
      <w:r w:rsidRPr="001876E8">
        <w:rPr>
          <w:lang w:val="en-GB"/>
        </w:rPr>
        <w:t xml:space="preserve">, </w:t>
      </w:r>
      <w:proofErr w:type="spellStart"/>
      <w:r w:rsidRPr="001876E8">
        <w:rPr>
          <w:lang w:val="en-GB"/>
        </w:rPr>
        <w:t>Annia</w:t>
      </w:r>
      <w:proofErr w:type="spellEnd"/>
      <w:r w:rsidRPr="001876E8">
        <w:rPr>
          <w:lang w:val="en-GB"/>
        </w:rPr>
        <w:t xml:space="preserve"> &amp; </w:t>
      </w:r>
      <w:proofErr w:type="spellStart"/>
      <w:r w:rsidRPr="001876E8">
        <w:rPr>
          <w:lang w:val="en-GB"/>
        </w:rPr>
        <w:t>Mazzone</w:t>
      </w:r>
      <w:proofErr w:type="spellEnd"/>
      <w:r w:rsidRPr="001876E8">
        <w:rPr>
          <w:lang w:val="en-GB"/>
        </w:rPr>
        <w:t xml:space="preserve">, Gloria &amp; Alvarez </w:t>
      </w:r>
      <w:proofErr w:type="spellStart"/>
      <w:r w:rsidRPr="001876E8">
        <w:rPr>
          <w:lang w:val="en-GB"/>
        </w:rPr>
        <w:t>Diduk</w:t>
      </w:r>
      <w:proofErr w:type="spellEnd"/>
      <w:r w:rsidRPr="001876E8">
        <w:rPr>
          <w:lang w:val="en-GB"/>
        </w:rPr>
        <w:t xml:space="preserve">, </w:t>
      </w:r>
      <w:proofErr w:type="spellStart"/>
      <w:r w:rsidRPr="001876E8">
        <w:rPr>
          <w:lang w:val="en-GB"/>
        </w:rPr>
        <w:t>Ruslan</w:t>
      </w:r>
      <w:proofErr w:type="spellEnd"/>
      <w:r w:rsidRPr="001876E8">
        <w:rPr>
          <w:lang w:val="en-GB"/>
        </w:rPr>
        <w:t xml:space="preserve"> &amp; Marino, </w:t>
      </w:r>
      <w:proofErr w:type="spellStart"/>
      <w:r w:rsidRPr="001876E8">
        <w:rPr>
          <w:lang w:val="en-GB"/>
        </w:rPr>
        <w:t>Tiziana</w:t>
      </w:r>
      <w:proofErr w:type="spellEnd"/>
      <w:r w:rsidRPr="001876E8">
        <w:rPr>
          <w:lang w:val="en-GB"/>
        </w:rPr>
        <w:t xml:space="preserve"> &amp; Alvarez-</w:t>
      </w:r>
      <w:proofErr w:type="spellStart"/>
      <w:r w:rsidRPr="001876E8">
        <w:rPr>
          <w:lang w:val="en-GB"/>
        </w:rPr>
        <w:t>Idaboy</w:t>
      </w:r>
      <w:proofErr w:type="spellEnd"/>
      <w:r w:rsidRPr="001876E8">
        <w:rPr>
          <w:lang w:val="en-GB"/>
        </w:rPr>
        <w:t xml:space="preserve">, Juan &amp; Russo, Nino (2016). Food Antioxidants: Chemical Insights at the Molecular Level. </w:t>
      </w:r>
      <w:r w:rsidRPr="0062157E">
        <w:rPr>
          <w:i/>
          <w:lang w:val="en-GB"/>
        </w:rPr>
        <w:t xml:space="preserve">Annual Review of Food Science and Technology. </w:t>
      </w:r>
      <w:r w:rsidRPr="0062157E">
        <w:rPr>
          <w:b/>
          <w:lang w:val="en-GB"/>
        </w:rPr>
        <w:t>7</w:t>
      </w:r>
      <w:r w:rsidRPr="001876E8">
        <w:rPr>
          <w:lang w:val="en-GB"/>
        </w:rPr>
        <w:t>.</w:t>
      </w:r>
      <w:r w:rsidR="0062157E">
        <w:rPr>
          <w:lang w:val="en-GB"/>
        </w:rPr>
        <w:t xml:space="preserve"> 335-352.</w:t>
      </w:r>
      <w:r w:rsidRPr="001876E8">
        <w:rPr>
          <w:lang w:val="en-GB"/>
        </w:rPr>
        <w:t xml:space="preserve"> 10.1146/annurev-food-041715-033206.</w:t>
      </w:r>
    </w:p>
    <w:p w:rsidR="001876E8" w:rsidRDefault="001876E8" w:rsidP="001876E8">
      <w:pPr>
        <w:pStyle w:val="ListParagraph"/>
        <w:spacing w:after="0" w:line="240" w:lineRule="auto"/>
        <w:jc w:val="both"/>
        <w:rPr>
          <w:lang w:val="en-GB"/>
        </w:rPr>
      </w:pPr>
    </w:p>
    <w:p w:rsidR="001876E8" w:rsidRDefault="001876E8" w:rsidP="001876E8">
      <w:pPr>
        <w:pStyle w:val="ListParagraph"/>
        <w:spacing w:after="0" w:line="240" w:lineRule="auto"/>
        <w:jc w:val="both"/>
        <w:rPr>
          <w:lang w:val="en-GB"/>
        </w:rPr>
      </w:pP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</w:p>
    <w:p w:rsidR="001876E8" w:rsidRDefault="001876E8" w:rsidP="001876E8">
      <w:pPr>
        <w:pStyle w:val="ListParagraph"/>
        <w:spacing w:after="0" w:line="240" w:lineRule="auto"/>
        <w:rPr>
          <w:lang w:val="en-GB"/>
        </w:rPr>
      </w:pPr>
    </w:p>
    <w:p w:rsidR="00187DFB" w:rsidRDefault="00187DFB" w:rsidP="00D505D2">
      <w:pPr>
        <w:spacing w:after="0" w:line="240" w:lineRule="auto"/>
        <w:ind w:left="720"/>
        <w:rPr>
          <w:rStyle w:val="Hyperlink"/>
          <w:b/>
          <w:color w:val="auto"/>
          <w:u w:val="none"/>
          <w:lang w:val="en-GB"/>
        </w:rPr>
      </w:pPr>
    </w:p>
    <w:sectPr w:rsidR="00187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F3C6B"/>
    <w:multiLevelType w:val="multilevel"/>
    <w:tmpl w:val="9E68A078"/>
    <w:lvl w:ilvl="0">
      <w:start w:val="1"/>
      <w:numFmt w:val="cardinalText"/>
      <w:suff w:val="nothing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6AD0F65"/>
    <w:multiLevelType w:val="hybridMultilevel"/>
    <w:tmpl w:val="EBB8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BE"/>
    <w:rsid w:val="0001452B"/>
    <w:rsid w:val="001876E8"/>
    <w:rsid w:val="00187DFB"/>
    <w:rsid w:val="00195CA4"/>
    <w:rsid w:val="00197CE5"/>
    <w:rsid w:val="001B211D"/>
    <w:rsid w:val="00262AF8"/>
    <w:rsid w:val="00272D43"/>
    <w:rsid w:val="003514BE"/>
    <w:rsid w:val="0062157E"/>
    <w:rsid w:val="00641279"/>
    <w:rsid w:val="0070576A"/>
    <w:rsid w:val="00722DC0"/>
    <w:rsid w:val="00792039"/>
    <w:rsid w:val="007B7571"/>
    <w:rsid w:val="007E3692"/>
    <w:rsid w:val="00861E6F"/>
    <w:rsid w:val="0086317D"/>
    <w:rsid w:val="008B09F9"/>
    <w:rsid w:val="009347EB"/>
    <w:rsid w:val="009731CD"/>
    <w:rsid w:val="00CF1BC7"/>
    <w:rsid w:val="00D505D2"/>
    <w:rsid w:val="00F14233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1784C-4A18-49DB-9344-E6CA527F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3692"/>
    <w:pPr>
      <w:keepNext/>
      <w:numPr>
        <w:ilvl w:val="2"/>
        <w:numId w:val="1"/>
      </w:numPr>
      <w:spacing w:before="600" w:after="120" w:line="360" w:lineRule="auto"/>
      <w:ind w:left="720" w:hanging="720"/>
      <w:jc w:val="both"/>
      <w:outlineLvl w:val="2"/>
    </w:pPr>
    <w:rPr>
      <w:rFonts w:eastAsiaTheme="majorEastAsia" w:cstheme="majorBidi"/>
      <w:b/>
      <w:bCs/>
      <w:szCs w:val="26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atotherchapter">
    <w:name w:val="TOC 1 at other chapter"/>
    <w:basedOn w:val="Normal"/>
    <w:next w:val="Normal"/>
    <w:link w:val="TOC1atotherchapterChar"/>
    <w:autoRedefine/>
    <w:qFormat/>
    <w:rsid w:val="00195CA4"/>
    <w:pPr>
      <w:tabs>
        <w:tab w:val="left" w:pos="709"/>
        <w:tab w:val="right" w:pos="8278"/>
      </w:tabs>
      <w:spacing w:beforeLines="100" w:before="100" w:after="0" w:line="360" w:lineRule="auto"/>
      <w:jc w:val="both"/>
    </w:pPr>
    <w:rPr>
      <w:rFonts w:ascii="Times New Roman Bold" w:eastAsiaTheme="minorEastAsia" w:hAnsi="Times New Roman Bold"/>
      <w:b/>
      <w:caps/>
      <w:lang w:val="en-MY"/>
    </w:rPr>
  </w:style>
  <w:style w:type="character" w:customStyle="1" w:styleId="TOC1atotherchapterChar">
    <w:name w:val="TOC 1 at other chapter Char"/>
    <w:basedOn w:val="DefaultParagraphFont"/>
    <w:link w:val="TOC1atotherchapter"/>
    <w:rsid w:val="00195CA4"/>
    <w:rPr>
      <w:rFonts w:ascii="Times New Roman Bold" w:eastAsiaTheme="minorEastAsia" w:hAnsi="Times New Roman Bold" w:cs="Times New Roman"/>
      <w:b/>
      <w:caps/>
      <w:sz w:val="24"/>
      <w:szCs w:val="24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rsid w:val="007E3692"/>
    <w:rPr>
      <w:rFonts w:eastAsiaTheme="majorEastAsia" w:cstheme="majorBidi"/>
      <w:b/>
      <w:bCs/>
      <w:szCs w:val="26"/>
      <w:lang w:val="en-MY"/>
    </w:rPr>
  </w:style>
  <w:style w:type="paragraph" w:styleId="ListParagraph">
    <w:name w:val="List Paragraph"/>
    <w:basedOn w:val="Normal"/>
    <w:uiPriority w:val="34"/>
    <w:qFormat/>
    <w:rsid w:val="00D50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l@xanum.uam.mx" TargetMode="External"/><Relationship Id="rId3" Type="http://schemas.openxmlformats.org/officeDocument/2006/relationships/styles" Target="styles.xml"/><Relationship Id="rId7" Type="http://schemas.openxmlformats.org/officeDocument/2006/relationships/hyperlink" Target="mailto:makrlik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ulmutta.t@psu.ac.t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B75E-FEA7-466C-A073-C233787A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fathihah</dc:creator>
  <cp:keywords/>
  <dc:description/>
  <cp:lastModifiedBy>ain fathihah</cp:lastModifiedBy>
  <cp:revision>12</cp:revision>
  <dcterms:created xsi:type="dcterms:W3CDTF">2017-09-07T09:48:00Z</dcterms:created>
  <dcterms:modified xsi:type="dcterms:W3CDTF">2017-09-12T08:15:00Z</dcterms:modified>
</cp:coreProperties>
</file>