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A" w:rsidRPr="007673E5" w:rsidRDefault="00BB0C27" w:rsidP="007673E5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Professor</w:t>
      </w:r>
      <w:r w:rsidR="00DC5D3A" w:rsidRPr="007673E5">
        <w:rPr>
          <w:rFonts w:asciiTheme="majorBidi" w:hAnsiTheme="majorBidi" w:cstheme="majorBidi"/>
          <w:sz w:val="24"/>
          <w:szCs w:val="24"/>
          <w:lang w:val="en-US"/>
        </w:rPr>
        <w:t>: Ime Bassey Obot</w:t>
      </w:r>
      <w:r w:rsidR="00A648A5" w:rsidRPr="007673E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622F4" w:rsidRPr="007673E5" w:rsidRDefault="00DC5D3A" w:rsidP="007673E5">
      <w:pPr>
        <w:pStyle w:val="Paragraphedeliste"/>
        <w:numPr>
          <w:ilvl w:val="0"/>
          <w:numId w:val="2"/>
        </w:numPr>
        <w:spacing w:line="360" w:lineRule="auto"/>
        <w:ind w:firstLine="384"/>
        <w:rPr>
          <w:rFonts w:asciiTheme="majorBidi" w:hAnsiTheme="majorBidi" w:cstheme="majorBidi"/>
          <w:sz w:val="24"/>
          <w:szCs w:val="24"/>
          <w:lang w:val="en-US"/>
        </w:rPr>
      </w:pPr>
      <w:r w:rsidRPr="007673E5">
        <w:rPr>
          <w:rFonts w:asciiTheme="majorBidi" w:hAnsiTheme="majorBidi" w:cstheme="majorBidi"/>
          <w:sz w:val="24"/>
          <w:szCs w:val="24"/>
          <w:lang w:val="en-US"/>
        </w:rPr>
        <w:t xml:space="preserve">Email : </w:t>
      </w:r>
      <w:hyperlink r:id="rId7" w:history="1">
        <w:r w:rsidRPr="007673E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Obot@kfupm.edu.sa</w:t>
        </w:r>
      </w:hyperlink>
    </w:p>
    <w:p w:rsidR="007D6289" w:rsidRPr="007673E5" w:rsidRDefault="00DC5D3A" w:rsidP="007673E5">
      <w:pPr>
        <w:pStyle w:val="Paragraphedeliste"/>
        <w:numPr>
          <w:ilvl w:val="0"/>
          <w:numId w:val="2"/>
        </w:numPr>
        <w:spacing w:line="360" w:lineRule="auto"/>
        <w:ind w:right="283" w:firstLine="384"/>
        <w:rPr>
          <w:rFonts w:asciiTheme="majorBidi" w:hAnsiTheme="majorBidi" w:cstheme="majorBidi"/>
          <w:sz w:val="24"/>
          <w:szCs w:val="24"/>
          <w:lang w:val="en-US"/>
        </w:rPr>
      </w:pPr>
      <w:r w:rsidRPr="007673E5">
        <w:rPr>
          <w:rFonts w:asciiTheme="majorBidi" w:hAnsiTheme="majorBidi" w:cstheme="majorBidi"/>
          <w:sz w:val="24"/>
          <w:szCs w:val="24"/>
          <w:lang w:val="en-US"/>
        </w:rPr>
        <w:t>Institution: Centre of Research Excellence in Corrosion, Research Institute, King Fahd University of Petroleum and Minerals, Dhahran 31261, Saudi Arabia.</w:t>
      </w:r>
    </w:p>
    <w:p w:rsidR="007D6289" w:rsidRPr="007673E5" w:rsidRDefault="00BB0C27" w:rsidP="007673E5">
      <w:pPr>
        <w:pStyle w:val="Paragraphedeliste"/>
        <w:numPr>
          <w:ilvl w:val="0"/>
          <w:numId w:val="2"/>
        </w:numPr>
        <w:spacing w:line="360" w:lineRule="auto"/>
        <w:ind w:right="2835" w:firstLine="384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Publications </w:t>
      </w:r>
      <w:r w:rsidR="007D6289" w:rsidRPr="007673E5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7D6289" w:rsidRPr="007673E5" w:rsidRDefault="007D6289" w:rsidP="007673E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31413"/>
          <w:sz w:val="24"/>
          <w:szCs w:val="24"/>
          <w:lang w:val="en-US"/>
        </w:rPr>
      </w:pPr>
      <w:r w:rsidRPr="007673E5">
        <w:rPr>
          <w:rFonts w:asciiTheme="majorBidi" w:hAnsiTheme="majorBidi" w:cstheme="majorBidi"/>
          <w:color w:val="131413"/>
          <w:sz w:val="24"/>
          <w:szCs w:val="24"/>
          <w:lang w:val="en-US"/>
        </w:rPr>
        <w:t>DFT study of the interactions between thiophene-based corrosion inhibitors and an Fe</w:t>
      </w:r>
      <w:r w:rsidRPr="007673E5">
        <w:rPr>
          <w:rFonts w:asciiTheme="majorBidi" w:hAnsiTheme="majorBidi" w:cstheme="majorBidi"/>
          <w:color w:val="131413"/>
          <w:sz w:val="24"/>
          <w:szCs w:val="24"/>
          <w:vertAlign w:val="subscript"/>
          <w:lang w:val="en-US"/>
        </w:rPr>
        <w:t>4</w:t>
      </w:r>
      <w:r w:rsidRPr="007673E5">
        <w:rPr>
          <w:rFonts w:asciiTheme="majorBidi" w:hAnsiTheme="majorBidi" w:cstheme="majorBidi"/>
          <w:color w:val="131413"/>
          <w:sz w:val="24"/>
          <w:szCs w:val="24"/>
          <w:lang w:val="en-US"/>
        </w:rPr>
        <w:t xml:space="preserve"> cluster, Duy Quang Dao, Truong Dinh Hie, Thong Le Minh Pham, Dinh Tuan, Pham Cam Nam, Ime Bassey Obot,</w:t>
      </w:r>
      <w:r w:rsidRPr="007673E5">
        <w:rPr>
          <w:rFonts w:asciiTheme="majorBidi" w:hAnsiTheme="majorBidi" w:cstheme="majorBidi"/>
          <w:color w:val="131413"/>
          <w:sz w:val="17"/>
          <w:szCs w:val="17"/>
          <w:lang w:val="en-US"/>
        </w:rPr>
        <w:t xml:space="preserve"> </w:t>
      </w:r>
      <w:r w:rsidRPr="007673E5">
        <w:rPr>
          <w:rFonts w:asciiTheme="majorBidi" w:hAnsiTheme="majorBidi" w:cstheme="majorBidi"/>
          <w:color w:val="131413"/>
          <w:sz w:val="24"/>
          <w:szCs w:val="24"/>
          <w:lang w:val="en-US"/>
        </w:rPr>
        <w:t>J Mol Model (2017)</w:t>
      </w:r>
      <w:r w:rsidR="002951F0">
        <w:rPr>
          <w:rFonts w:asciiTheme="majorBidi" w:hAnsiTheme="majorBidi" w:cstheme="majorBidi"/>
          <w:color w:val="131413"/>
          <w:sz w:val="24"/>
          <w:szCs w:val="24"/>
          <w:lang w:val="en-US"/>
        </w:rPr>
        <w:t>.</w:t>
      </w:r>
      <w:r w:rsidRPr="007673E5">
        <w:rPr>
          <w:rFonts w:asciiTheme="majorBidi" w:hAnsiTheme="majorBidi" w:cstheme="majorBidi"/>
          <w:color w:val="131413"/>
          <w:sz w:val="24"/>
          <w:szCs w:val="24"/>
          <w:lang w:val="en-US"/>
        </w:rPr>
        <w:t xml:space="preserve"> </w:t>
      </w:r>
    </w:p>
    <w:p w:rsidR="007D6289" w:rsidRPr="002951F0" w:rsidRDefault="007D6289" w:rsidP="007673E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31413"/>
          <w:sz w:val="24"/>
          <w:szCs w:val="24"/>
          <w:lang w:val="en-US"/>
        </w:rPr>
      </w:pPr>
      <w:r w:rsidRPr="007673E5">
        <w:rPr>
          <w:rFonts w:asciiTheme="majorBidi" w:hAnsiTheme="majorBidi" w:cstheme="majorBidi"/>
          <w:color w:val="131413"/>
          <w:sz w:val="24"/>
          <w:szCs w:val="24"/>
          <w:lang w:val="en-US"/>
        </w:rPr>
        <w:t xml:space="preserve">Theoretical insight into an empirical rule about organic corrosion inhibitors containing nitrogen, oxygen, and sulfur atoms, </w:t>
      </w:r>
      <w:hyperlink r:id="rId8" w:history="1">
        <w:r w:rsidRPr="007673E5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Lei Guo</w:t>
        </w:r>
      </w:hyperlink>
      <w:r w:rsidRPr="007673E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 I</w:t>
      </w:r>
      <w:hyperlink r:id="rId9" w:history="1">
        <w:r w:rsidRPr="007673E5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me Bassey Obot</w:t>
        </w:r>
      </w:hyperlink>
      <w:r w:rsidRPr="007673E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 , </w:t>
      </w:r>
      <w:hyperlink r:id="rId10" w:history="1">
        <w:r w:rsidRPr="007673E5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Xingwen Zheng</w:t>
        </w:r>
      </w:hyperlink>
      <w:r w:rsidRPr="007673E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r w:rsidRPr="007673E5">
        <w:rPr>
          <w:rFonts w:asciiTheme="majorBidi" w:hAnsiTheme="majorBidi" w:cstheme="majorBidi"/>
          <w:color w:val="131413"/>
          <w:sz w:val="24"/>
          <w:szCs w:val="24"/>
          <w:lang w:val="en-US"/>
        </w:rPr>
        <w:t>Xun Shen, Yujie Qiang, Savas Kaya,</w:t>
      </w:r>
      <w:r w:rsidRPr="007673E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  <w:hyperlink r:id="rId11" w:history="1">
        <w:r w:rsidRPr="007673E5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Cemal Kaya</w:t>
        </w:r>
      </w:hyperlink>
      <w:r w:rsidRPr="007673E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</w:t>
      </w:r>
      <w:r w:rsidRPr="007673E5">
        <w:rPr>
          <w:rFonts w:asciiTheme="majorBidi" w:hAnsiTheme="majorBidi" w:cstheme="majorBidi"/>
          <w:color w:val="000000"/>
          <w:sz w:val="12"/>
          <w:szCs w:val="12"/>
          <w:lang w:val="en-US"/>
        </w:rPr>
        <w:t xml:space="preserve"> </w:t>
      </w:r>
      <w:r w:rsidRPr="007673E5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Applied Surface Science (2017)</w:t>
      </w:r>
      <w:r w:rsidR="002951F0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</w:t>
      </w:r>
    </w:p>
    <w:p w:rsidR="002951F0" w:rsidRPr="002951F0" w:rsidRDefault="002951F0" w:rsidP="002951F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951F0">
        <w:rPr>
          <w:rFonts w:asciiTheme="majorBidi" w:hAnsiTheme="majorBidi" w:cstheme="majorBidi"/>
          <w:sz w:val="24"/>
          <w:szCs w:val="24"/>
          <w:lang w:val="en-US"/>
        </w:rPr>
        <w:t>Theoretical evaluation of corrosion inhibition performance of some pyrazine derivatives</w:t>
      </w:r>
      <w:r w:rsidRPr="002951F0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, </w:t>
      </w:r>
      <w:r w:rsidRPr="002951F0">
        <w:rPr>
          <w:rFonts w:asciiTheme="majorBidi" w:hAnsiTheme="majorBidi" w:cstheme="majorBidi"/>
          <w:sz w:val="24"/>
          <w:szCs w:val="24"/>
          <w:lang w:val="en-US"/>
        </w:rPr>
        <w:t>Obot</w:t>
      </w:r>
      <w:r w:rsidRPr="002951F0">
        <w:rPr>
          <w:rFonts w:asciiTheme="majorBidi" w:eastAsia="GulliverRM" w:hAnsiTheme="majorBidi" w:cstheme="majorBidi"/>
          <w:sz w:val="24"/>
          <w:szCs w:val="24"/>
          <w:lang w:val="en-US"/>
        </w:rPr>
        <w:t xml:space="preserve"> I.B.</w:t>
      </w:r>
      <w:r w:rsidRPr="002951F0">
        <w:rPr>
          <w:rFonts w:asciiTheme="majorBidi" w:hAnsiTheme="majorBidi" w:cstheme="majorBidi"/>
          <w:sz w:val="24"/>
          <w:szCs w:val="24"/>
          <w:lang w:val="en-US"/>
        </w:rPr>
        <w:t xml:space="preserve">, Gasem Z.M., Corrosion Science </w:t>
      </w:r>
      <w:r>
        <w:rPr>
          <w:rFonts w:asciiTheme="majorBidi" w:hAnsiTheme="majorBidi" w:cstheme="majorBidi"/>
          <w:sz w:val="24"/>
          <w:szCs w:val="24"/>
          <w:lang w:val="en-US"/>
        </w:rPr>
        <w:t>(2014)</w:t>
      </w:r>
      <w:r w:rsidRPr="002951F0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2951F0">
        <w:rPr>
          <w:rFonts w:asciiTheme="majorBidi" w:eastAsia="AdvGulliv-R" w:hAnsiTheme="majorBidi" w:cstheme="majorBidi"/>
          <w:sz w:val="24"/>
          <w:szCs w:val="24"/>
          <w:lang w:val="en-US"/>
        </w:rPr>
        <w:t xml:space="preserve"> </w:t>
      </w:r>
    </w:p>
    <w:p w:rsidR="00A648A5" w:rsidRPr="007673E5" w:rsidRDefault="00A648A5" w:rsidP="007673E5">
      <w:pPr>
        <w:spacing w:line="360" w:lineRule="auto"/>
        <w:ind w:right="2835"/>
        <w:rPr>
          <w:rFonts w:asciiTheme="majorBidi" w:hAnsiTheme="majorBidi" w:cstheme="majorBidi"/>
          <w:sz w:val="24"/>
          <w:szCs w:val="24"/>
          <w:lang w:val="en-US"/>
        </w:rPr>
      </w:pPr>
    </w:p>
    <w:p w:rsidR="00DC5D3A" w:rsidRPr="007673E5" w:rsidRDefault="00DC5D3A" w:rsidP="007673E5">
      <w:pPr>
        <w:pStyle w:val="Paragraphedeliste"/>
        <w:numPr>
          <w:ilvl w:val="0"/>
          <w:numId w:val="1"/>
        </w:numPr>
        <w:spacing w:line="360" w:lineRule="auto"/>
        <w:ind w:right="2835"/>
        <w:rPr>
          <w:rFonts w:asciiTheme="majorBidi" w:hAnsiTheme="majorBidi" w:cstheme="majorBidi"/>
          <w:sz w:val="24"/>
          <w:szCs w:val="24"/>
          <w:lang w:val="en-US"/>
        </w:rPr>
      </w:pPr>
      <w:r w:rsidRPr="007673E5">
        <w:rPr>
          <w:rFonts w:asciiTheme="majorBidi" w:hAnsiTheme="majorBidi" w:cstheme="majorBidi"/>
          <w:sz w:val="24"/>
          <w:szCs w:val="24"/>
          <w:lang w:val="en-US"/>
        </w:rPr>
        <w:t>Professor:</w:t>
      </w:r>
      <w:r w:rsidRPr="007673E5">
        <w:rPr>
          <w:rFonts w:asciiTheme="majorBidi" w:hAnsiTheme="majorBidi" w:cstheme="majorBidi"/>
          <w:sz w:val="24"/>
          <w:szCs w:val="24"/>
        </w:rPr>
        <w:t xml:space="preserve"> </w:t>
      </w:r>
      <w:hyperlink r:id="rId12" w:history="1">
        <w:r w:rsidR="007673E5" w:rsidRPr="007673E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</w:rPr>
          <w:t>Mumtaz Ahmad Quraishi</w:t>
        </w:r>
      </w:hyperlink>
      <w:r w:rsidR="00A648A5" w:rsidRPr="007673E5">
        <w:rPr>
          <w:rFonts w:asciiTheme="majorBidi" w:hAnsiTheme="majorBidi" w:cstheme="majorBidi"/>
          <w:sz w:val="24"/>
          <w:szCs w:val="24"/>
        </w:rPr>
        <w:t>.</w:t>
      </w:r>
    </w:p>
    <w:p w:rsidR="007D6289" w:rsidRPr="007673E5" w:rsidRDefault="007673E5" w:rsidP="007673E5">
      <w:pPr>
        <w:pStyle w:val="Titre5"/>
        <w:numPr>
          <w:ilvl w:val="0"/>
          <w:numId w:val="6"/>
        </w:numPr>
        <w:spacing w:line="360" w:lineRule="auto"/>
        <w:jc w:val="both"/>
        <w:rPr>
          <w:rFonts w:asciiTheme="majorBidi" w:eastAsia="Times New Roman" w:hAnsiTheme="majorBidi"/>
          <w:color w:val="auto"/>
          <w:sz w:val="24"/>
          <w:szCs w:val="24"/>
          <w:lang w:eastAsia="fr-FR"/>
        </w:rPr>
      </w:pPr>
      <w:r w:rsidRPr="007673E5">
        <w:rPr>
          <w:rFonts w:asciiTheme="majorBidi" w:hAnsiTheme="majorBidi"/>
          <w:sz w:val="24"/>
          <w:szCs w:val="24"/>
          <w:lang w:val="en-US"/>
        </w:rPr>
        <w:t>Email</w:t>
      </w:r>
      <w:r w:rsidR="00A648A5" w:rsidRPr="007673E5">
        <w:rPr>
          <w:rFonts w:asciiTheme="majorBidi" w:hAnsiTheme="majorBidi"/>
          <w:sz w:val="24"/>
          <w:szCs w:val="24"/>
          <w:lang w:val="en-US"/>
        </w:rPr>
        <w:t>:</w:t>
      </w:r>
      <w:r w:rsidR="00A648A5" w:rsidRPr="007673E5">
        <w:rPr>
          <w:rFonts w:asciiTheme="majorBidi" w:hAnsiTheme="majorBidi"/>
          <w:color w:val="0000FF"/>
          <w:sz w:val="24"/>
          <w:szCs w:val="24"/>
        </w:rPr>
        <w:t xml:space="preserve"> </w:t>
      </w:r>
      <w:hyperlink r:id="rId13" w:history="1">
        <w:r w:rsidR="007D6289" w:rsidRPr="007673E5">
          <w:rPr>
            <w:rFonts w:asciiTheme="majorBidi" w:eastAsia="Times New Roman" w:hAnsiTheme="majorBidi"/>
            <w:color w:val="0000FF"/>
            <w:sz w:val="24"/>
            <w:szCs w:val="24"/>
            <w:u w:val="single"/>
            <w:lang w:eastAsia="fr-FR"/>
          </w:rPr>
          <w:t>maquraishi.apc@itbhu.ac.in</w:t>
        </w:r>
      </w:hyperlink>
    </w:p>
    <w:p w:rsidR="007D6289" w:rsidRPr="007673E5" w:rsidRDefault="00A648A5" w:rsidP="007673E5">
      <w:pPr>
        <w:pStyle w:val="Titre5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</w:pPr>
      <w:r w:rsidRPr="007673E5">
        <w:rPr>
          <w:rFonts w:asciiTheme="majorBidi" w:hAnsiTheme="majorBidi"/>
          <w:color w:val="auto"/>
          <w:sz w:val="24"/>
          <w:szCs w:val="24"/>
          <w:lang w:val="en-US"/>
        </w:rPr>
        <w:t xml:space="preserve">Institution: </w:t>
      </w:r>
      <w:r w:rsidR="007D6289" w:rsidRPr="007673E5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>Department of Chemistry, Indian Institute of Technology, Banaras Hindu University,</w:t>
      </w:r>
      <w:r w:rsidR="007673E5" w:rsidRPr="007673E5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 xml:space="preserve"> </w:t>
      </w:r>
      <w:r w:rsidR="007D6289" w:rsidRPr="007673E5">
        <w:rPr>
          <w:rFonts w:asciiTheme="majorBidi" w:eastAsia="Times New Roman" w:hAnsiTheme="majorBidi"/>
          <w:color w:val="auto"/>
          <w:sz w:val="24"/>
          <w:szCs w:val="24"/>
          <w:lang w:val="en-US" w:eastAsia="fr-FR"/>
        </w:rPr>
        <w:t xml:space="preserve">Varanasi 221005, India. </w:t>
      </w:r>
    </w:p>
    <w:p w:rsidR="00BB0C27" w:rsidRPr="00BB0C27" w:rsidRDefault="00BB0C27" w:rsidP="00BB0C27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lang w:val="en-US" w:eastAsia="fr-FR"/>
        </w:rPr>
      </w:pPr>
      <w:r>
        <w:rPr>
          <w:rFonts w:asciiTheme="majorBidi" w:eastAsiaTheme="majorEastAsia" w:hAnsiTheme="majorBidi" w:cstheme="majorBidi"/>
          <w:sz w:val="24"/>
          <w:szCs w:val="24"/>
          <w:lang w:val="en-US"/>
        </w:rPr>
        <w:t xml:space="preserve">Publications </w:t>
      </w:r>
      <w:r w:rsidR="007D6289" w:rsidRPr="007673E5">
        <w:rPr>
          <w:rFonts w:asciiTheme="majorBidi" w:eastAsiaTheme="majorEastAsia" w:hAnsiTheme="majorBidi" w:cstheme="majorBidi"/>
          <w:sz w:val="24"/>
          <w:szCs w:val="24"/>
          <w:lang w:val="en-US"/>
        </w:rPr>
        <w:t>:</w:t>
      </w:r>
    </w:p>
    <w:p w:rsidR="00BB0C27" w:rsidRPr="00BB0C27" w:rsidRDefault="0033621E" w:rsidP="00BB0C27">
      <w:pPr>
        <w:pStyle w:val="Paragraphedeliste"/>
        <w:numPr>
          <w:ilvl w:val="0"/>
          <w:numId w:val="6"/>
        </w:numPr>
        <w:spacing w:line="360" w:lineRule="auto"/>
        <w:ind w:left="709" w:hanging="283"/>
        <w:jc w:val="both"/>
        <w:rPr>
          <w:rFonts w:asciiTheme="majorBidi" w:hAnsiTheme="majorBidi" w:cstheme="majorBidi"/>
          <w:lang w:val="en-US" w:eastAsia="fr-FR"/>
        </w:rPr>
      </w:pPr>
      <w:hyperlink r:id="rId14" w:history="1">
        <w:r w:rsidR="007673E5" w:rsidRPr="00BB0C27">
          <w:rPr>
            <w:rStyle w:val="publication-title"/>
            <w:rFonts w:asciiTheme="majorBidi" w:hAnsiTheme="majorBidi"/>
            <w:sz w:val="24"/>
            <w:szCs w:val="24"/>
            <w:lang w:val="en-US"/>
          </w:rPr>
          <w:t>Pyridine-based functionalized graphene oxides as a new class of corrosion inhibitors for mild steel: an experimental and DFT approach,</w:t>
        </w:r>
        <w:r w:rsidR="007673E5" w:rsidRPr="00BB0C27">
          <w:rPr>
            <w:rStyle w:val="Lienhypertexte"/>
            <w:rFonts w:asciiTheme="majorBidi" w:hAnsiTheme="majorBidi"/>
            <w:color w:val="auto"/>
            <w:sz w:val="24"/>
            <w:szCs w:val="24"/>
            <w:u w:val="none"/>
            <w:lang w:val="en-US"/>
          </w:rPr>
          <w:t xml:space="preserve"> </w:t>
        </w:r>
      </w:hyperlink>
      <w:hyperlink r:id="rId15" w:history="1">
        <w:r w:rsidR="007673E5" w:rsidRPr="00BB0C27">
          <w:rPr>
            <w:rStyle w:val="Lienhypertexte"/>
            <w:rFonts w:asciiTheme="majorBidi" w:hAnsiTheme="majorBidi"/>
            <w:color w:val="auto"/>
            <w:sz w:val="24"/>
            <w:szCs w:val="24"/>
            <w:u w:val="none"/>
            <w:lang w:val="en-US" w:eastAsia="fr-FR"/>
          </w:rPr>
          <w:t>Rajeev KUMAR Gupta</w:t>
        </w:r>
      </w:hyperlink>
      <w:r w:rsidR="007673E5" w:rsidRPr="00BB0C27">
        <w:rPr>
          <w:rFonts w:asciiTheme="majorBidi" w:hAnsiTheme="majorBidi"/>
          <w:sz w:val="24"/>
          <w:szCs w:val="24"/>
          <w:lang w:val="en-US"/>
        </w:rPr>
        <w:t xml:space="preserve"> </w:t>
      </w:r>
      <w:hyperlink r:id="rId16" w:history="1">
        <w:r w:rsidR="007673E5" w:rsidRPr="00BB0C27">
          <w:rPr>
            <w:rStyle w:val="Lienhypertexte"/>
            <w:rFonts w:asciiTheme="majorBidi" w:hAnsiTheme="majorBidi"/>
            <w:color w:val="auto"/>
            <w:sz w:val="24"/>
            <w:szCs w:val="24"/>
            <w:u w:val="none"/>
            <w:lang w:val="en-US" w:eastAsia="fr-FR"/>
          </w:rPr>
          <w:t>Manisha Malviya</w:t>
        </w:r>
      </w:hyperlink>
      <w:r w:rsidR="007673E5" w:rsidRPr="00BB0C27">
        <w:rPr>
          <w:rFonts w:asciiTheme="majorBidi" w:hAnsiTheme="majorBidi"/>
          <w:sz w:val="24"/>
          <w:szCs w:val="24"/>
          <w:lang w:val="en-US"/>
        </w:rPr>
        <w:t xml:space="preserve">, </w:t>
      </w:r>
      <w:hyperlink r:id="rId17" w:history="1">
        <w:r w:rsidR="007673E5" w:rsidRPr="00BB0C27">
          <w:rPr>
            <w:rStyle w:val="Lienhypertexte"/>
            <w:rFonts w:asciiTheme="majorBidi" w:hAnsiTheme="majorBidi"/>
            <w:color w:val="auto"/>
            <w:sz w:val="24"/>
            <w:szCs w:val="24"/>
            <w:u w:val="none"/>
            <w:lang w:val="en-US" w:eastAsia="fr-FR"/>
          </w:rPr>
          <w:t>Chandrabhan Verma</w:t>
        </w:r>
      </w:hyperlink>
      <w:r w:rsidR="007673E5" w:rsidRPr="00BB0C27">
        <w:rPr>
          <w:rFonts w:asciiTheme="majorBidi" w:hAnsiTheme="majorBidi"/>
          <w:sz w:val="24"/>
          <w:szCs w:val="24"/>
          <w:lang w:val="en-US"/>
        </w:rPr>
        <w:t>,</w:t>
      </w:r>
      <w:r w:rsidR="007673E5" w:rsidRPr="00BB0C27">
        <w:rPr>
          <w:rFonts w:asciiTheme="majorBidi" w:eastAsia="Times New Roman" w:hAnsiTheme="majorBidi"/>
          <w:sz w:val="24"/>
          <w:szCs w:val="24"/>
          <w:lang w:val="en-US" w:eastAsia="fr-FR"/>
        </w:rPr>
        <w:t xml:space="preserve"> </w:t>
      </w:r>
      <w:hyperlink r:id="rId18" w:history="1">
        <w:r w:rsidR="007673E5" w:rsidRPr="00BB0C27">
          <w:rPr>
            <w:rStyle w:val="Lienhypertexte"/>
            <w:rFonts w:asciiTheme="majorBidi" w:hAnsiTheme="majorBidi"/>
            <w:color w:val="auto"/>
            <w:sz w:val="24"/>
            <w:szCs w:val="24"/>
            <w:u w:val="none"/>
            <w:lang w:val="en-US" w:eastAsia="fr-FR"/>
          </w:rPr>
          <w:t>Mumtaz Ahmad Quraishi</w:t>
        </w:r>
      </w:hyperlink>
      <w:r w:rsidR="007673E5" w:rsidRPr="00BB0C27">
        <w:rPr>
          <w:rFonts w:asciiTheme="majorBidi" w:hAnsiTheme="majorBidi"/>
          <w:sz w:val="24"/>
          <w:szCs w:val="24"/>
          <w:lang w:val="en-US"/>
        </w:rPr>
        <w:t>, RSC advances (</w:t>
      </w:r>
      <w:r w:rsidR="007673E5" w:rsidRPr="00BB0C27">
        <w:rPr>
          <w:rFonts w:asciiTheme="majorBidi" w:eastAsia="Times New Roman" w:hAnsiTheme="majorBidi"/>
          <w:sz w:val="24"/>
          <w:szCs w:val="24"/>
          <w:lang w:val="en-US" w:eastAsia="fr-FR"/>
        </w:rPr>
        <w:t>2017</w:t>
      </w:r>
      <w:r w:rsidR="007673E5" w:rsidRPr="00BB0C27">
        <w:rPr>
          <w:rFonts w:asciiTheme="majorBidi" w:hAnsiTheme="majorBidi"/>
          <w:sz w:val="24"/>
          <w:szCs w:val="24"/>
          <w:lang w:val="en-US"/>
        </w:rPr>
        <w:t>).</w:t>
      </w:r>
    </w:p>
    <w:p w:rsidR="00BB0C27" w:rsidRPr="00BB0C27" w:rsidRDefault="0033621E" w:rsidP="00BB0C27">
      <w:pPr>
        <w:pStyle w:val="Paragraphedeliste"/>
        <w:numPr>
          <w:ilvl w:val="0"/>
          <w:numId w:val="6"/>
        </w:numPr>
        <w:spacing w:line="360" w:lineRule="auto"/>
        <w:ind w:left="709" w:hanging="283"/>
        <w:jc w:val="both"/>
        <w:rPr>
          <w:rFonts w:asciiTheme="majorBidi" w:hAnsiTheme="majorBidi" w:cstheme="majorBidi"/>
          <w:lang w:val="en-US" w:eastAsia="fr-FR"/>
        </w:rPr>
      </w:pPr>
      <w:hyperlink r:id="rId19" w:history="1">
        <w:r w:rsidR="007673E5" w:rsidRPr="00BB0C27">
          <w:rPr>
            <w:rStyle w:val="publication-title"/>
            <w:rFonts w:asciiTheme="majorBidi" w:hAnsiTheme="majorBidi"/>
            <w:sz w:val="24"/>
            <w:szCs w:val="24"/>
            <w:lang w:val="en-US"/>
          </w:rPr>
          <w:t>Amino acid based imidazolium zwitterions as novel and green corrosion inhibitors for mild steel: Experimental, DFT and MD studies</w:t>
        </w:r>
      </w:hyperlink>
      <w:r w:rsidR="007673E5" w:rsidRPr="00BB0C27">
        <w:rPr>
          <w:rFonts w:asciiTheme="majorBidi" w:hAnsiTheme="majorBidi"/>
          <w:sz w:val="24"/>
          <w:szCs w:val="24"/>
          <w:lang w:val="en-US"/>
        </w:rPr>
        <w:t>, V. Srivastava, Jiyaul Haque, C. Verma, P. Singh, H. Lgaz, R. Salghi, M.A. Quraishi, Journal of Molecular Liquids (2017).</w:t>
      </w:r>
    </w:p>
    <w:p w:rsidR="007673E5" w:rsidRPr="00BB0C27" w:rsidRDefault="007673E5" w:rsidP="00BB0C27">
      <w:pPr>
        <w:pStyle w:val="Paragraphedeliste"/>
        <w:numPr>
          <w:ilvl w:val="0"/>
          <w:numId w:val="6"/>
        </w:numPr>
        <w:spacing w:line="360" w:lineRule="auto"/>
        <w:ind w:left="709" w:hanging="283"/>
        <w:jc w:val="both"/>
        <w:rPr>
          <w:rFonts w:asciiTheme="majorBidi" w:hAnsiTheme="majorBidi" w:cstheme="majorBidi"/>
          <w:lang w:val="en-US" w:eastAsia="fr-FR"/>
        </w:rPr>
      </w:pPr>
      <w:r w:rsidRPr="00BB0C27">
        <w:rPr>
          <w:rFonts w:asciiTheme="majorBidi" w:hAnsiTheme="majorBidi"/>
          <w:sz w:val="24"/>
          <w:szCs w:val="24"/>
          <w:lang w:val="en-US"/>
        </w:rPr>
        <w:t xml:space="preserve">Corrosion inhibition of mild steel in 1M HCl by D-glucose derivatives of dihydropyrido [2,3-d:6,5-d′] dipyrimidine-2, 4, 6, 8(1H,3H, 5H,7H)-tetraone, Chandrabhan Verma, M. A. Quraishi, K. Kluza, M. Makowska-Janusik, Lukman O. Olasunkanmi, Eno E. Ebenso, Scientific reports (2017). </w:t>
      </w:r>
    </w:p>
    <w:p w:rsidR="00BB0C27" w:rsidRPr="00BB0C27" w:rsidRDefault="00BB0C27" w:rsidP="00BB0C27">
      <w:pPr>
        <w:pStyle w:val="Titre5"/>
        <w:numPr>
          <w:ilvl w:val="0"/>
          <w:numId w:val="1"/>
        </w:numPr>
        <w:spacing w:line="360" w:lineRule="auto"/>
        <w:jc w:val="both"/>
        <w:rPr>
          <w:rFonts w:asciiTheme="majorBidi" w:hAnsiTheme="majorBidi"/>
          <w:color w:val="auto"/>
          <w:sz w:val="24"/>
          <w:szCs w:val="24"/>
          <w:lang w:val="en-US"/>
        </w:rPr>
      </w:pPr>
      <w:r w:rsidRPr="00BB0C27">
        <w:rPr>
          <w:rFonts w:asciiTheme="majorBidi" w:hAnsiTheme="majorBidi"/>
          <w:color w:val="auto"/>
          <w:sz w:val="24"/>
          <w:szCs w:val="24"/>
          <w:lang w:val="en-US"/>
        </w:rPr>
        <w:lastRenderedPageBreak/>
        <w:t>Doctor: Hanaa Shokry.</w:t>
      </w:r>
    </w:p>
    <w:p w:rsidR="00BB0C27" w:rsidRPr="00BB0C27" w:rsidRDefault="00BB0C27" w:rsidP="00BB0C27">
      <w:pPr>
        <w:pStyle w:val="Paragraphedeliste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B0C2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Email: </w:t>
      </w:r>
      <w:hyperlink r:id="rId20" w:history="1">
        <w:r w:rsidRPr="00BB0C27">
          <w:rPr>
            <w:rStyle w:val="Lienhypertexte"/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drheshokry@yahoo.com</w:t>
        </w:r>
      </w:hyperlink>
      <w:r w:rsidRPr="00BB0C2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</w:t>
      </w:r>
    </w:p>
    <w:p w:rsidR="00BB0C27" w:rsidRPr="00BB0C27" w:rsidRDefault="00BB0C27" w:rsidP="00BB0C27">
      <w:pPr>
        <w:pStyle w:val="Paragraphedeliste"/>
        <w:numPr>
          <w:ilvl w:val="0"/>
          <w:numId w:val="8"/>
        </w:numPr>
        <w:tabs>
          <w:tab w:val="left" w:pos="1905"/>
        </w:tabs>
        <w:spacing w:before="100" w:beforeAutospacing="1" w:after="100" w:afterAutospacing="1" w:line="36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B0C27">
        <w:rPr>
          <w:rFonts w:asciiTheme="majorBidi" w:hAnsiTheme="majorBidi" w:cstheme="majorBidi"/>
          <w:sz w:val="24"/>
          <w:szCs w:val="24"/>
          <w:lang w:val="en-US"/>
        </w:rPr>
        <w:t>Institution: Chemistry Department, Faculty of Science, Kafr El-Sheikh University, Kafr El-Sheikh 33516, Egypt.</w:t>
      </w:r>
    </w:p>
    <w:p w:rsidR="00BB0C27" w:rsidRPr="00BB0C27" w:rsidRDefault="00BB0C27" w:rsidP="00BB0C27">
      <w:pPr>
        <w:pStyle w:val="Paragraphedeliste"/>
        <w:numPr>
          <w:ilvl w:val="0"/>
          <w:numId w:val="8"/>
        </w:numPr>
        <w:tabs>
          <w:tab w:val="left" w:pos="1905"/>
        </w:tabs>
        <w:spacing w:before="100" w:beforeAutospacing="1" w:after="100" w:afterAutospacing="1" w:line="36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B0C27">
        <w:rPr>
          <w:rFonts w:asciiTheme="majorBidi" w:hAnsiTheme="majorBidi" w:cstheme="majorBidi"/>
          <w:sz w:val="24"/>
          <w:szCs w:val="24"/>
          <w:lang w:val="en-US"/>
        </w:rPr>
        <w:t>Publications:</w:t>
      </w:r>
    </w:p>
    <w:p w:rsidR="00BB0C27" w:rsidRPr="00BB0C27" w:rsidRDefault="00BB0C27" w:rsidP="00BB0C2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131413"/>
          <w:sz w:val="24"/>
          <w:szCs w:val="24"/>
          <w:lang w:val="en-US"/>
        </w:rPr>
      </w:pPr>
      <w:r w:rsidRPr="00BB0C27">
        <w:rPr>
          <w:rFonts w:asciiTheme="majorBidi" w:hAnsiTheme="majorBidi" w:cstheme="majorBidi"/>
          <w:color w:val="131413"/>
          <w:sz w:val="24"/>
          <w:szCs w:val="24"/>
          <w:lang w:val="en-US"/>
        </w:rPr>
        <w:t xml:space="preserve">Molecular dynamics simulation and quantum chemical calculations for the adsorption of some Azo-azomethine derivatives on mild steel, </w:t>
      </w:r>
      <w:hyperlink r:id="rId21" w:history="1">
        <w:r w:rsidRPr="00BB0C27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Hanaa Shokry</w:t>
        </w:r>
      </w:hyperlink>
      <w:r w:rsidRPr="00BB0C27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BB0C27">
        <w:rPr>
          <w:rFonts w:asciiTheme="majorBidi" w:hAnsiTheme="majorBidi" w:cstheme="majorBidi"/>
          <w:lang w:val="en-US"/>
        </w:rPr>
        <w:t xml:space="preserve"> </w:t>
      </w:r>
      <w:r w:rsidRPr="00BB0C27">
        <w:rPr>
          <w:rFonts w:asciiTheme="majorBidi" w:hAnsiTheme="majorBidi" w:cstheme="majorBidi"/>
          <w:sz w:val="24"/>
          <w:szCs w:val="24"/>
          <w:lang w:val="en-US"/>
        </w:rPr>
        <w:t>Journal of Molecular Structure (2014).</w:t>
      </w:r>
    </w:p>
    <w:p w:rsidR="00BB0C27" w:rsidRPr="00BB0C27" w:rsidRDefault="0033621E" w:rsidP="00BB0C27">
      <w:pPr>
        <w:pStyle w:val="Paragraphedeliste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hyperlink r:id="rId22" w:history="1">
        <w:r w:rsidR="00BB0C27" w:rsidRPr="00BB0C27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 xml:space="preserve">Computational and electrochemical investigation for corrosion Inhibition of nickel in molar sulphuric acid by dihydrazide derivatives. </w:t>
        </w:r>
      </w:hyperlink>
      <w:r w:rsidR="00BB0C27" w:rsidRPr="00BB0C27"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  <w:lang w:val="en-US"/>
        </w:rPr>
        <w:t xml:space="preserve"> </w:t>
      </w:r>
      <w:hyperlink r:id="rId23" w:history="1">
        <w:r w:rsidR="00BB0C27" w:rsidRPr="00BB0C27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H. Shokry</w:t>
        </w:r>
      </w:hyperlink>
      <w:r w:rsidR="00BB0C27" w:rsidRPr="00BB0C27">
        <w:rPr>
          <w:rStyle w:val="publication-author"/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24" w:history="1">
        <w:r w:rsidR="00BB0C27" w:rsidRPr="00BB0C27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E.M. Mabrouk</w:t>
        </w:r>
      </w:hyperlink>
      <w:r w:rsidR="00BB0C27" w:rsidRPr="00BB0C27">
        <w:rPr>
          <w:rStyle w:val="publication-author"/>
          <w:rFonts w:asciiTheme="majorBidi" w:hAnsiTheme="majorBidi" w:cstheme="majorBidi"/>
          <w:sz w:val="24"/>
          <w:szCs w:val="24"/>
          <w:lang w:val="en-US"/>
        </w:rPr>
        <w:t>,</w:t>
      </w:r>
      <w:r w:rsidR="00BB0C27" w:rsidRPr="00BB0C27">
        <w:rPr>
          <w:rFonts w:asciiTheme="majorBidi" w:hAnsiTheme="majorBidi" w:cstheme="majorBidi"/>
          <w:lang w:val="en-US"/>
        </w:rPr>
        <w:t xml:space="preserve"> </w:t>
      </w:r>
      <w:r w:rsidR="00BB0C27" w:rsidRPr="00BB0C27">
        <w:rPr>
          <w:rFonts w:asciiTheme="majorBidi" w:hAnsiTheme="majorBidi" w:cstheme="majorBidi"/>
          <w:sz w:val="24"/>
          <w:szCs w:val="24"/>
          <w:lang w:val="en-US"/>
        </w:rPr>
        <w:t xml:space="preserve">Arabian Journal of Chemistry (2010). </w:t>
      </w:r>
    </w:p>
    <w:p w:rsidR="00BB0C27" w:rsidRPr="00BB0C27" w:rsidRDefault="00BB0C27" w:rsidP="00BB0C27">
      <w:pPr>
        <w:pStyle w:val="Paragraphedeliste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4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B0C27">
        <w:rPr>
          <w:rFonts w:asciiTheme="majorBidi" w:hAnsiTheme="majorBidi" w:cstheme="majorBidi"/>
          <w:sz w:val="24"/>
          <w:szCs w:val="24"/>
          <w:lang w:val="en-US"/>
        </w:rPr>
        <w:t xml:space="preserve">Corrosion Inhibition of Mild Steel by Schiff Base Compounds in Various Aqueous Solutions, </w:t>
      </w:r>
      <w:hyperlink r:id="rId25" w:history="1">
        <w:r w:rsidRPr="00BB0C27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Hanaa Shokry</w:t>
        </w:r>
      </w:hyperlink>
      <w:r w:rsidRPr="00BB0C2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Makoto Yuasa, </w:t>
      </w:r>
      <w:hyperlink r:id="rId26" w:history="1">
        <w:r w:rsidRPr="00BB0C27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Isao Sekine</w:t>
        </w:r>
      </w:hyperlink>
      <w:r w:rsidRPr="00BB0C2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, </w:t>
      </w:r>
      <w:hyperlink r:id="rId27" w:history="1">
        <w:r w:rsidRPr="00BB0C27">
          <w:rPr>
            <w:rFonts w:asciiTheme="majorBidi" w:eastAsia="Times New Roman" w:hAnsiTheme="majorBidi" w:cstheme="majorBidi"/>
            <w:sz w:val="24"/>
            <w:szCs w:val="24"/>
            <w:lang w:val="en-US" w:eastAsia="fr-FR"/>
          </w:rPr>
          <w:t>G.K Gomma</w:t>
        </w:r>
      </w:hyperlink>
      <w:r w:rsidRPr="00BB0C27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, Corrosion science (1998).</w:t>
      </w:r>
    </w:p>
    <w:p w:rsidR="00A648A5" w:rsidRPr="007673E5" w:rsidRDefault="00A648A5" w:rsidP="007D6289">
      <w:pPr>
        <w:pStyle w:val="Paragraphedeliste"/>
        <w:autoSpaceDE w:val="0"/>
        <w:autoSpaceDN w:val="0"/>
        <w:adjustRightInd w:val="0"/>
        <w:spacing w:after="0" w:line="360" w:lineRule="auto"/>
        <w:ind w:left="1440" w:right="2551"/>
        <w:rPr>
          <w:rFonts w:asciiTheme="majorBidi" w:hAnsiTheme="majorBidi" w:cstheme="majorBidi"/>
          <w:sz w:val="24"/>
          <w:szCs w:val="24"/>
          <w:lang w:val="en-US"/>
        </w:rPr>
      </w:pPr>
    </w:p>
    <w:p w:rsidR="00A648A5" w:rsidRPr="007673E5" w:rsidRDefault="00A648A5" w:rsidP="00A648A5">
      <w:pPr>
        <w:pStyle w:val="Paragraphedeliste"/>
        <w:autoSpaceDE w:val="0"/>
        <w:autoSpaceDN w:val="0"/>
        <w:adjustRightInd w:val="0"/>
        <w:spacing w:after="0" w:line="360" w:lineRule="auto"/>
        <w:ind w:left="1080" w:right="2551"/>
        <w:rPr>
          <w:rFonts w:asciiTheme="majorBidi" w:hAnsiTheme="majorBidi" w:cstheme="majorBidi"/>
          <w:sz w:val="24"/>
          <w:szCs w:val="24"/>
          <w:lang w:val="en-US"/>
        </w:rPr>
      </w:pPr>
    </w:p>
    <w:sectPr w:rsidR="00A648A5" w:rsidRPr="007673E5" w:rsidSect="00A6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D39" w:rsidRDefault="009C5D39" w:rsidP="00BB0C27">
      <w:pPr>
        <w:spacing w:after="0" w:line="240" w:lineRule="auto"/>
      </w:pPr>
      <w:r>
        <w:separator/>
      </w:r>
    </w:p>
  </w:endnote>
  <w:endnote w:type="continuationSeparator" w:id="1">
    <w:p w:rsidR="009C5D39" w:rsidRDefault="009C5D39" w:rsidP="00BB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D39" w:rsidRDefault="009C5D39" w:rsidP="00BB0C27">
      <w:pPr>
        <w:spacing w:after="0" w:line="240" w:lineRule="auto"/>
      </w:pPr>
      <w:r>
        <w:separator/>
      </w:r>
    </w:p>
  </w:footnote>
  <w:footnote w:type="continuationSeparator" w:id="1">
    <w:p w:rsidR="009C5D39" w:rsidRDefault="009C5D39" w:rsidP="00BB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3FB"/>
    <w:multiLevelType w:val="hybridMultilevel"/>
    <w:tmpl w:val="6CE86B4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EE61578"/>
    <w:multiLevelType w:val="hybridMultilevel"/>
    <w:tmpl w:val="A1A239B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2570CE"/>
    <w:multiLevelType w:val="hybridMultilevel"/>
    <w:tmpl w:val="95E880EA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F07632A"/>
    <w:multiLevelType w:val="hybridMultilevel"/>
    <w:tmpl w:val="EAB840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73720"/>
    <w:multiLevelType w:val="hybridMultilevel"/>
    <w:tmpl w:val="1AFC79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027D0F"/>
    <w:multiLevelType w:val="hybridMultilevel"/>
    <w:tmpl w:val="B86CA0C2"/>
    <w:lvl w:ilvl="0" w:tplc="05B8C34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35E298C"/>
    <w:multiLevelType w:val="hybridMultilevel"/>
    <w:tmpl w:val="162C064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0C4544"/>
    <w:multiLevelType w:val="hybridMultilevel"/>
    <w:tmpl w:val="1D88641E"/>
    <w:lvl w:ilvl="0" w:tplc="60BCABEE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D3A"/>
    <w:rsid w:val="001877AB"/>
    <w:rsid w:val="001B6311"/>
    <w:rsid w:val="002951F0"/>
    <w:rsid w:val="002B4FD6"/>
    <w:rsid w:val="0033621E"/>
    <w:rsid w:val="007673E5"/>
    <w:rsid w:val="007D6289"/>
    <w:rsid w:val="009C5D39"/>
    <w:rsid w:val="00A622F4"/>
    <w:rsid w:val="00A648A5"/>
    <w:rsid w:val="00A83D50"/>
    <w:rsid w:val="00BB0C27"/>
    <w:rsid w:val="00C13B45"/>
    <w:rsid w:val="00DC5D3A"/>
    <w:rsid w:val="00F7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F4"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62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5D3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5D3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7D62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ublication-title">
    <w:name w:val="publication-title"/>
    <w:basedOn w:val="Policepardfaut"/>
    <w:rsid w:val="007673E5"/>
  </w:style>
  <w:style w:type="character" w:customStyle="1" w:styleId="publication-author">
    <w:name w:val="publication-author"/>
    <w:basedOn w:val="Policepardfaut"/>
    <w:rsid w:val="00BB0C27"/>
  </w:style>
  <w:style w:type="paragraph" w:styleId="En-tte">
    <w:name w:val="header"/>
    <w:basedOn w:val="Normal"/>
    <w:link w:val="En-tteCar"/>
    <w:uiPriority w:val="99"/>
    <w:semiHidden/>
    <w:unhideWhenUsed/>
    <w:rsid w:val="00BB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0C27"/>
  </w:style>
  <w:style w:type="paragraph" w:styleId="Pieddepage">
    <w:name w:val="footer"/>
    <w:basedOn w:val="Normal"/>
    <w:link w:val="PieddepageCar"/>
    <w:uiPriority w:val="99"/>
    <w:semiHidden/>
    <w:unhideWhenUsed/>
    <w:rsid w:val="00BB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Lei_Guo17" TargetMode="External"/><Relationship Id="rId13" Type="http://schemas.openxmlformats.org/officeDocument/2006/relationships/hyperlink" Target="mailto:maquraishi.apc@itbhu.ac.in" TargetMode="External"/><Relationship Id="rId18" Type="http://schemas.openxmlformats.org/officeDocument/2006/relationships/hyperlink" Target="https://www.researchgate.net/profile/Mumtaz_Quraishi2" TargetMode="External"/><Relationship Id="rId26" Type="http://schemas.openxmlformats.org/officeDocument/2006/relationships/hyperlink" Target="https://www.researchgate.net/scientific-contributions/77869590_Isao_Sek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Hanaa_Shokry" TargetMode="External"/><Relationship Id="rId7" Type="http://schemas.openxmlformats.org/officeDocument/2006/relationships/hyperlink" Target="mailto:Obot@kfupm.edu.sa" TargetMode="External"/><Relationship Id="rId12" Type="http://schemas.openxmlformats.org/officeDocument/2006/relationships/hyperlink" Target="https://www.researchgate.net/profile/Mumtaz_Quraishi2" TargetMode="External"/><Relationship Id="rId17" Type="http://schemas.openxmlformats.org/officeDocument/2006/relationships/hyperlink" Target="https://www.researchgate.net/profile/Chandrabhan_Verma" TargetMode="External"/><Relationship Id="rId25" Type="http://schemas.openxmlformats.org/officeDocument/2006/relationships/hyperlink" Target="https://www.researchgate.net/profile/Hanaa_Shok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Manisha_Malviya" TargetMode="External"/><Relationship Id="rId20" Type="http://schemas.openxmlformats.org/officeDocument/2006/relationships/hyperlink" Target="mailto:drheshokry@yahoo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Cemal_Kaya4" TargetMode="External"/><Relationship Id="rId24" Type="http://schemas.openxmlformats.org/officeDocument/2006/relationships/hyperlink" Target="https://www.researchgate.net/profile/Prof_Dr_Elsayed_Mabrouk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earchgate.net/profile/Rajeev_Gupta50" TargetMode="External"/><Relationship Id="rId23" Type="http://schemas.openxmlformats.org/officeDocument/2006/relationships/hyperlink" Target="https://www.researchgate.net/profile/Hanaa_Shokr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esearchgate.net/profile/Xingwen_Zheng" TargetMode="External"/><Relationship Id="rId19" Type="http://schemas.openxmlformats.org/officeDocument/2006/relationships/hyperlink" Target="https://www.researchgate.net/publication/319177848_Amino_acid_based_imidazolium_zwitterions_as_novel_and_green_corrosion_inhibitors_for_mild_steel_Experimental_DFT_and_MD_stud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Ime_Obot" TargetMode="External"/><Relationship Id="rId14" Type="http://schemas.openxmlformats.org/officeDocument/2006/relationships/hyperlink" Target="https://www.researchgate.net/publication/319012125_Pyridine-based_functionalized_graphene_oxides_as_a_new_class_of_corrosion_inhibitors_for_mild_steel_an_experimental_and_DFT_approach?ev=prf_high" TargetMode="External"/><Relationship Id="rId22" Type="http://schemas.openxmlformats.org/officeDocument/2006/relationships/hyperlink" Target="https://www.researchgate.net/publication/260112689_Computational_and_electrochemical_investigation_for_corrosion_Inhibition_of_nickel_in_molar_sulphuric_acid_by_dihydrazide_derivatives_Part_II?ev=prf_high" TargetMode="External"/><Relationship Id="rId27" Type="http://schemas.openxmlformats.org/officeDocument/2006/relationships/hyperlink" Target="https://www.researchgate.net/scientific-contributions/2013125121_GK_Gom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6</cp:revision>
  <dcterms:created xsi:type="dcterms:W3CDTF">2017-08-20T21:26:00Z</dcterms:created>
  <dcterms:modified xsi:type="dcterms:W3CDTF">2017-08-25T13:01:00Z</dcterms:modified>
</cp:coreProperties>
</file>