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C0" w:rsidRDefault="000828C0" w:rsidP="00CC75BD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0828C0" w:rsidRPr="000828C0" w:rsidRDefault="000828C0" w:rsidP="000828C0">
      <w:pPr>
        <w:bidi w:val="0"/>
        <w:rPr>
          <w:rFonts w:ascii="Times New Roman" w:eastAsia="Calibri" w:hAnsi="Times New Roman" w:cs="Times New Roman"/>
          <w:b/>
          <w:bCs/>
          <w:sz w:val="36"/>
          <w:szCs w:val="36"/>
          <w:lang w:bidi="ar-SA"/>
        </w:rPr>
      </w:pPr>
      <w:r w:rsidRPr="000828C0">
        <w:rPr>
          <w:rFonts w:ascii="Times New Roman" w:eastAsia="Calibri" w:hAnsi="Times New Roman" w:cs="Times New Roman"/>
          <w:b/>
          <w:bCs/>
          <w:sz w:val="36"/>
          <w:szCs w:val="36"/>
          <w:lang w:bidi="ar-SA"/>
        </w:rPr>
        <w:t>Reviewers:</w:t>
      </w:r>
    </w:p>
    <w:p w:rsidR="00A25671" w:rsidRPr="00A25671" w:rsidRDefault="00A25671" w:rsidP="00A25671">
      <w:pPr>
        <w:pStyle w:val="ListParagraph"/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Mohammad </w:t>
      </w:r>
      <w:proofErr w:type="spellStart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Nikpassand</w:t>
      </w:r>
      <w:proofErr w:type="spellEnd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: nikpassand@iaurasht.ac.ir: </w:t>
      </w:r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Department of Chemistry, Islamic Azad University, Rasht branch, </w:t>
      </w:r>
      <w:proofErr w:type="spellStart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rasht</w:t>
      </w:r>
      <w:proofErr w:type="spellEnd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Iran</w:t>
      </w:r>
    </w:p>
    <w:p w:rsidR="000828C0" w:rsidRPr="00863766" w:rsidRDefault="00863766" w:rsidP="00A25671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240944">
        <w:rPr>
          <w:rFonts w:eastAsia="MS Gothic"/>
          <w:snapToGrid w:val="0"/>
          <w:lang w:eastAsia="ja-JP"/>
        </w:rPr>
        <w:t>M.</w:t>
      </w:r>
      <w:r w:rsidRPr="00240944">
        <w:rPr>
          <w:rFonts w:eastAsia="Calibri"/>
          <w:noProof/>
          <w:snapToGrid w:val="0"/>
          <w:lang w:eastAsia="ja-JP"/>
        </w:rPr>
        <w:t xml:space="preserve"> </w:t>
      </w:r>
      <w:proofErr w:type="spellStart"/>
      <w:r w:rsidRPr="00240944">
        <w:rPr>
          <w:rFonts w:eastAsia="MS Gothic"/>
          <w:snapToGrid w:val="0"/>
          <w:lang w:eastAsia="ja-JP"/>
        </w:rPr>
        <w:t>Nikpassand</w:t>
      </w:r>
      <w:proofErr w:type="spellEnd"/>
      <w:r w:rsidRPr="00240944">
        <w:rPr>
          <w:rFonts w:eastAsia="MS Gothic"/>
          <w:snapToGrid w:val="0"/>
          <w:lang w:eastAsia="ja-JP"/>
        </w:rPr>
        <w:t>,</w:t>
      </w:r>
      <w:r w:rsidRPr="00240944">
        <w:t xml:space="preserve"> L.</w:t>
      </w:r>
      <w:r w:rsidRPr="00240944">
        <w:rPr>
          <w:rFonts w:eastAsia="MS Gothic"/>
          <w:snapToGrid w:val="0"/>
          <w:lang w:eastAsia="ja-JP"/>
        </w:rPr>
        <w:t xml:space="preserve"> </w:t>
      </w:r>
      <w:proofErr w:type="spellStart"/>
      <w:r w:rsidRPr="00240944">
        <w:t>Zare</w:t>
      </w:r>
      <w:proofErr w:type="spellEnd"/>
      <w:r w:rsidRPr="00240944">
        <w:t xml:space="preserve"> </w:t>
      </w:r>
      <w:proofErr w:type="spellStart"/>
      <w:r w:rsidRPr="00240944">
        <w:t>Fekri</w:t>
      </w:r>
      <w:proofErr w:type="spellEnd"/>
      <w:r w:rsidRPr="00240944">
        <w:t>,</w:t>
      </w:r>
      <w:r w:rsidRPr="00240944">
        <w:rPr>
          <w:rFonts w:eastAsia="MS Gothic"/>
          <w:snapToGrid w:val="0"/>
          <w:lang w:eastAsia="ja-JP"/>
        </w:rPr>
        <w:t xml:space="preserve"> P. </w:t>
      </w:r>
      <w:r w:rsidRPr="00240944">
        <w:t xml:space="preserve"> </w:t>
      </w:r>
      <w:proofErr w:type="spellStart"/>
      <w:r w:rsidRPr="00240944">
        <w:rPr>
          <w:rFonts w:eastAsia="MS Gothic"/>
          <w:snapToGrid w:val="0"/>
          <w:lang w:eastAsia="ja-JP"/>
        </w:rPr>
        <w:t>Farokhian</w:t>
      </w:r>
      <w:proofErr w:type="spellEnd"/>
      <w:r w:rsidRPr="00240944">
        <w:rPr>
          <w:rFonts w:eastAsia="MS Gothic"/>
          <w:snapToGrid w:val="0"/>
          <w:lang w:eastAsia="ja-JP"/>
        </w:rPr>
        <w:t xml:space="preserve">, </w:t>
      </w:r>
      <w:proofErr w:type="spellStart"/>
      <w:r w:rsidRPr="00240944">
        <w:rPr>
          <w:rFonts w:eastAsia="MS Gothic"/>
          <w:i/>
          <w:iCs/>
          <w:snapToGrid w:val="0"/>
          <w:lang w:eastAsia="ja-JP"/>
        </w:rPr>
        <w:t>Ultrason</w:t>
      </w:r>
      <w:proofErr w:type="spellEnd"/>
      <w:r w:rsidRPr="00240944">
        <w:rPr>
          <w:rFonts w:eastAsia="MS Gothic"/>
          <w:i/>
          <w:iCs/>
          <w:snapToGrid w:val="0"/>
          <w:lang w:eastAsia="ja-JP"/>
        </w:rPr>
        <w:t xml:space="preserve">. </w:t>
      </w:r>
      <w:proofErr w:type="spellStart"/>
      <w:r w:rsidRPr="00240944">
        <w:rPr>
          <w:rFonts w:eastAsia="MS Gothic"/>
          <w:i/>
          <w:iCs/>
          <w:snapToGrid w:val="0"/>
          <w:lang w:eastAsia="ja-JP"/>
        </w:rPr>
        <w:t>Sonochem</w:t>
      </w:r>
      <w:proofErr w:type="spellEnd"/>
      <w:r w:rsidRPr="00240944">
        <w:rPr>
          <w:rFonts w:eastAsia="MS Gothic"/>
          <w:snapToGrid w:val="0"/>
          <w:lang w:eastAsia="ja-JP"/>
        </w:rPr>
        <w:t xml:space="preserve">. </w:t>
      </w:r>
      <w:r w:rsidRPr="00240944">
        <w:rPr>
          <w:b/>
          <w:bCs/>
        </w:rPr>
        <w:t>2016</w:t>
      </w:r>
      <w:r w:rsidRPr="00240944">
        <w:t xml:space="preserve">, </w:t>
      </w:r>
      <w:r w:rsidRPr="00240944">
        <w:rPr>
          <w:rFonts w:eastAsia="MS Gothic"/>
          <w:i/>
          <w:iCs/>
          <w:snapToGrid w:val="0"/>
          <w:lang w:eastAsia="ja-JP"/>
        </w:rPr>
        <w:t>28</w:t>
      </w:r>
      <w:r w:rsidRPr="00240944">
        <w:rPr>
          <w:rFonts w:eastAsia="MS Gothic"/>
          <w:snapToGrid w:val="0"/>
          <w:lang w:eastAsia="ja-JP"/>
        </w:rPr>
        <w:t>, 341-345.</w:t>
      </w:r>
    </w:p>
    <w:p w:rsidR="00863766" w:rsidRPr="00240944" w:rsidRDefault="00863766" w:rsidP="00863766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line="480" w:lineRule="auto"/>
        <w:jc w:val="both"/>
      </w:pPr>
      <w:r w:rsidRPr="00863766">
        <w:rPr>
          <w:rFonts w:eastAsia="Calibri"/>
          <w:noProof/>
          <w:snapToGrid w:val="0"/>
          <w:lang w:eastAsia="ja-JP"/>
        </w:rPr>
        <w:t xml:space="preserve">M. </w:t>
      </w:r>
      <w:proofErr w:type="spellStart"/>
      <w:r w:rsidRPr="00240944">
        <w:rPr>
          <w:lang w:eastAsia="de-DE"/>
        </w:rPr>
        <w:t>Nikpassand</w:t>
      </w:r>
      <w:proofErr w:type="spellEnd"/>
      <w:r w:rsidRPr="00240944">
        <w:rPr>
          <w:lang w:eastAsia="de-DE"/>
        </w:rPr>
        <w:t xml:space="preserve">, L. </w:t>
      </w:r>
      <w:proofErr w:type="spellStart"/>
      <w:r w:rsidRPr="00240944">
        <w:rPr>
          <w:lang w:eastAsia="de-DE"/>
        </w:rPr>
        <w:t>Zare</w:t>
      </w:r>
      <w:proofErr w:type="spellEnd"/>
      <w:r w:rsidRPr="00240944">
        <w:rPr>
          <w:lang w:eastAsia="de-DE"/>
        </w:rPr>
        <w:t xml:space="preserve"> </w:t>
      </w:r>
      <w:proofErr w:type="spellStart"/>
      <w:r w:rsidRPr="00240944">
        <w:rPr>
          <w:lang w:eastAsia="de-DE"/>
        </w:rPr>
        <w:t>Fekri</w:t>
      </w:r>
      <w:proofErr w:type="spellEnd"/>
      <w:r w:rsidRPr="00240944">
        <w:rPr>
          <w:lang w:eastAsia="de-DE"/>
        </w:rPr>
        <w:t>,</w:t>
      </w:r>
      <w:r w:rsidRPr="00240944">
        <w:t xml:space="preserve"> L. </w:t>
      </w:r>
      <w:proofErr w:type="spellStart"/>
      <w:r w:rsidRPr="00240944">
        <w:t>Karimian</w:t>
      </w:r>
      <w:proofErr w:type="spellEnd"/>
      <w:r w:rsidRPr="00240944">
        <w:t xml:space="preserve">, M. </w:t>
      </w:r>
      <w:proofErr w:type="spellStart"/>
      <w:r w:rsidRPr="00240944">
        <w:t>Rassa</w:t>
      </w:r>
      <w:proofErr w:type="spellEnd"/>
      <w:r w:rsidRPr="00240944">
        <w:rPr>
          <w:lang w:eastAsia="de-DE"/>
        </w:rPr>
        <w:t>,</w:t>
      </w:r>
      <w:r w:rsidRPr="00863766">
        <w:rPr>
          <w:rFonts w:ascii="Calibri" w:eastAsia="Calibri" w:hAnsi="Calibri" w:cs="Arial"/>
        </w:rPr>
        <w:t xml:space="preserve"> </w:t>
      </w:r>
      <w:proofErr w:type="spellStart"/>
      <w:r w:rsidRPr="00863766">
        <w:rPr>
          <w:i/>
          <w:iCs/>
        </w:rPr>
        <w:t>Curr</w:t>
      </w:r>
      <w:proofErr w:type="spellEnd"/>
      <w:r w:rsidRPr="00863766">
        <w:rPr>
          <w:i/>
          <w:iCs/>
        </w:rPr>
        <w:t>. Org. Chem</w:t>
      </w:r>
      <w:r w:rsidRPr="00240944">
        <w:t xml:space="preserve">. </w:t>
      </w:r>
      <w:r w:rsidRPr="00863766">
        <w:rPr>
          <w:b/>
          <w:bCs/>
        </w:rPr>
        <w:t>2015</w:t>
      </w:r>
      <w:r w:rsidRPr="00240944">
        <w:t xml:space="preserve">, </w:t>
      </w:r>
      <w:r w:rsidRPr="00863766">
        <w:rPr>
          <w:i/>
          <w:iCs/>
        </w:rPr>
        <w:t>12,</w:t>
      </w:r>
      <w:r w:rsidRPr="00240944">
        <w:t xml:space="preserve"> 358-362.</w:t>
      </w:r>
    </w:p>
    <w:p w:rsidR="00863766" w:rsidRPr="00240944" w:rsidRDefault="00863766" w:rsidP="00863766">
      <w:pPr>
        <w:pStyle w:val="ListParagraph"/>
        <w:numPr>
          <w:ilvl w:val="0"/>
          <w:numId w:val="3"/>
        </w:numPr>
        <w:bidi w:val="0"/>
        <w:spacing w:line="360" w:lineRule="auto"/>
        <w:jc w:val="both"/>
      </w:pPr>
      <w:r w:rsidRPr="00240944">
        <w:t>M.</w:t>
      </w:r>
      <w:r w:rsidRPr="00863766">
        <w:rPr>
          <w:rFonts w:eastAsia="Calibri"/>
          <w:noProof/>
          <w:snapToGrid w:val="0"/>
          <w:lang w:eastAsia="ja-JP"/>
        </w:rPr>
        <w:t xml:space="preserve"> </w:t>
      </w:r>
      <w:proofErr w:type="spellStart"/>
      <w:r w:rsidRPr="00240944">
        <w:t>Nikpassand</w:t>
      </w:r>
      <w:proofErr w:type="spellEnd"/>
      <w:r w:rsidRPr="00240944">
        <w:t xml:space="preserve">, L. </w:t>
      </w:r>
      <w:proofErr w:type="spellStart"/>
      <w:r w:rsidRPr="00240944">
        <w:t>Zare</w:t>
      </w:r>
      <w:proofErr w:type="spellEnd"/>
      <w:r w:rsidRPr="00240944">
        <w:t xml:space="preserve">, M. </w:t>
      </w:r>
      <w:proofErr w:type="spellStart"/>
      <w:r w:rsidRPr="00240944">
        <w:t>Saberi</w:t>
      </w:r>
      <w:proofErr w:type="spellEnd"/>
      <w:r w:rsidRPr="00240944">
        <w:t xml:space="preserve">, </w:t>
      </w:r>
      <w:proofErr w:type="spellStart"/>
      <w:r w:rsidRPr="00863766">
        <w:rPr>
          <w:i/>
          <w:iCs/>
        </w:rPr>
        <w:t>Monatsh</w:t>
      </w:r>
      <w:proofErr w:type="spellEnd"/>
      <w:r w:rsidRPr="00863766">
        <w:rPr>
          <w:i/>
          <w:iCs/>
        </w:rPr>
        <w:t>. Chem</w:t>
      </w:r>
      <w:r w:rsidRPr="00863766">
        <w:rPr>
          <w:b/>
          <w:bCs/>
        </w:rPr>
        <w:t>. 2012</w:t>
      </w:r>
      <w:r w:rsidRPr="00240944">
        <w:t xml:space="preserve">, </w:t>
      </w:r>
      <w:r w:rsidRPr="00863766">
        <w:rPr>
          <w:i/>
          <w:iCs/>
        </w:rPr>
        <w:t>143</w:t>
      </w:r>
      <w:r w:rsidRPr="00240944">
        <w:t>, 289-293.</w:t>
      </w:r>
    </w:p>
    <w:p w:rsidR="00863766" w:rsidRPr="00A25671" w:rsidRDefault="00863766" w:rsidP="00863766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bookmarkStart w:id="0" w:name="_GoBack"/>
      <w:bookmarkEnd w:id="0"/>
    </w:p>
    <w:p w:rsidR="00CC75BD" w:rsidRPr="00CC75BD" w:rsidRDefault="00CC75BD" w:rsidP="00CC75B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A5028" w:rsidRPr="00A25671" w:rsidRDefault="00FA5028" w:rsidP="00A25671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proofErr w:type="spellStart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Nosrat</w:t>
      </w:r>
      <w:proofErr w:type="spellEnd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All</w:t>
      </w:r>
      <w:r w:rsidR="009D1160"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h </w:t>
      </w:r>
      <w:proofErr w:type="spellStart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Mahmoodi</w:t>
      </w:r>
      <w:r w:rsidR="00826412"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:</w:t>
      </w:r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mahmoodi@guilan.ac.ir</w:t>
      </w:r>
      <w:proofErr w:type="spellEnd"/>
      <w:r w:rsidR="00826412"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: </w:t>
      </w:r>
      <w:r w:rsidR="00722635"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Department of Chemistry, </w:t>
      </w:r>
      <w:r w:rsidR="00826412"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="00826412"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Guilan</w:t>
      </w:r>
      <w:proofErr w:type="spellEnd"/>
      <w:r w:rsidR="00826412"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university</w:t>
      </w:r>
      <w:r w:rsidR="00722635"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</w:t>
      </w:r>
      <w:proofErr w:type="spellStart"/>
      <w:r w:rsidR="00722635"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rasht</w:t>
      </w:r>
      <w:proofErr w:type="spellEnd"/>
      <w:r w:rsidR="00722635"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Iran</w:t>
      </w:r>
    </w:p>
    <w:p w:rsidR="00FA25EA" w:rsidRPr="00FA25EA" w:rsidRDefault="00FA25EA" w:rsidP="00FA25E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A25EA" w:rsidRPr="003D134E" w:rsidRDefault="00FA25EA" w:rsidP="003D134E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Bahman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Sharifzadeh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Nosrat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O.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Mahmoodi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Manouchehr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Mamaghani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Khalil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Tabatabaeian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Alireza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Salimi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Chirani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and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Iraj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Nikokar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br/>
        <w:t xml:space="preserve">Facile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regioselective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Synthesis of novel bioactive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thiazolyl-pyrazoline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derivatives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br/>
        <w:t xml:space="preserve">via a three-component reaction and their antimicrobial activity, Bioorganic &amp; Medicinal Chemistry Letters under press. Accepted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Inpress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2012 </w:t>
      </w:r>
    </w:p>
    <w:p w:rsidR="003D134E" w:rsidRDefault="00FA25EA" w:rsidP="003D134E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Nosrat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O.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Mahmoodi</w:t>
      </w:r>
      <w:proofErr w:type="spellEnd"/>
      <w:r w:rsidR="003D134E"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,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Manouchehr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Mamaghani</w:t>
      </w:r>
      <w:r w:rsidR="003D134E"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,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Tahereh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Behzadi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, Synthesis and structure–behavior relationships of tetra-substituted</w:t>
      </w:r>
      <w:r w:rsidR="003D134E"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imidazole derivatives of 1,3-diazabicyclo[3,1,0]hex-3-ene</w:t>
      </w:r>
      <w:r w:rsidR="003D134E"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. </w:t>
      </w:r>
      <w:proofErr w:type="spellStart"/>
      <w:r w:rsidRPr="003D134E">
        <w:rPr>
          <w:rFonts w:asciiTheme="majorBidi" w:eastAsia="Times New Roman" w:hAnsiTheme="majorBidi" w:cstheme="majorBidi"/>
          <w:i/>
          <w:iCs/>
          <w:sz w:val="24"/>
          <w:szCs w:val="24"/>
          <w:lang w:bidi="ar-SA"/>
        </w:rPr>
        <w:t>Mol</w:t>
      </w:r>
      <w:proofErr w:type="spellEnd"/>
      <w:r w:rsidRPr="003D134E">
        <w:rPr>
          <w:rFonts w:asciiTheme="majorBidi" w:eastAsia="Times New Roman" w:hAnsiTheme="majorBidi" w:cstheme="majorBidi"/>
          <w:i/>
          <w:iCs/>
          <w:sz w:val="24"/>
          <w:szCs w:val="24"/>
          <w:lang w:bidi="ar-SA"/>
        </w:rPr>
        <w:t xml:space="preserve"> Divers,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DOI 10.1007/s11030-012-9409-7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br/>
      </w:r>
    </w:p>
    <w:p w:rsidR="00FA25EA" w:rsidRPr="003D134E" w:rsidRDefault="00FA25EA" w:rsidP="003D134E">
      <w:pPr>
        <w:pStyle w:val="ListParagraph"/>
        <w:numPr>
          <w:ilvl w:val="0"/>
          <w:numId w:val="4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Ziba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Khodaee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Asieh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Yahyazadeh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Nosrat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O.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Mahmoodi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Mohammad Ali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Zanjanchi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Vahid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Azimi</w:t>
      </w:r>
      <w:proofErr w:type="spellEnd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One-pot synthesis and characterization of new cuprous </w:t>
      </w:r>
      <w:proofErr w:type="spellStart"/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yrazinoporphyrazines</w:t>
      </w:r>
      <w:proofErr w:type="spellEnd"/>
      <w:r w:rsidR="003D134E"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. </w:t>
      </w:r>
      <w:r w:rsidRPr="003D134E">
        <w:rPr>
          <w:rFonts w:asciiTheme="majorBidi" w:eastAsia="Times New Roman" w:hAnsiTheme="majorBidi" w:cstheme="majorBidi"/>
          <w:sz w:val="24"/>
          <w:szCs w:val="24"/>
          <w:lang w:bidi="ar-SA"/>
        </w:rPr>
        <w:t>containing peripherally functionalized units, Journal of Molecular Structure 1029 (2012) 92–97</w:t>
      </w:r>
    </w:p>
    <w:p w:rsidR="003D134E" w:rsidRPr="003D134E" w:rsidRDefault="003D134E" w:rsidP="003D134E">
      <w:p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bidi="ar-SA"/>
        </w:rPr>
      </w:pPr>
    </w:p>
    <w:p w:rsidR="00B97F26" w:rsidRPr="003C6789" w:rsidRDefault="00FA5028" w:rsidP="00A2567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</w:pPr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Mohammad Ali </w:t>
      </w:r>
      <w:proofErr w:type="spellStart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Zolfigol</w:t>
      </w:r>
      <w:r w:rsidR="00826412"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:</w:t>
      </w:r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zolfi@basu.ac.ir</w:t>
      </w:r>
      <w:proofErr w:type="spellEnd"/>
      <w:r w:rsidR="00826412"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: </w:t>
      </w:r>
      <w:r w:rsidR="00722635"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Department of Chemistry,</w:t>
      </w:r>
      <w:r w:rsidR="00722635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="00826412"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Bu Ali </w:t>
      </w:r>
      <w:proofErr w:type="spellStart"/>
      <w:r w:rsidR="00826412"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Sina</w:t>
      </w:r>
      <w:proofErr w:type="spellEnd"/>
      <w:r w:rsidR="00826412"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 university</w:t>
      </w:r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</w:t>
      </w:r>
      <w:proofErr w:type="spellStart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hamedan</w:t>
      </w:r>
      <w:proofErr w:type="spellEnd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Iran</w:t>
      </w:r>
    </w:p>
    <w:p w:rsidR="00B97F26" w:rsidRDefault="00B97F26" w:rsidP="00B97F2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jc w:val="both"/>
        <w:outlineLvl w:val="4"/>
        <w:rPr>
          <w:lang w:bidi="ar-SA"/>
        </w:rPr>
      </w:pP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Zolfigol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M.A.,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Khazaei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A.,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Moosavi-Zare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A.R.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Khakyzadeh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V.,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Khaledian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O.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Knoevenagel-michael-cyclocondensation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tandem reaction of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malononitrile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various aldehydes and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dimedone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catalyzed by sulfonic acid functionalized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pyridinium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chloride as a new ionic liquid and catalyst . </w:t>
      </w:r>
      <w:r w:rsidRPr="00B97F26">
        <w:rPr>
          <w:rFonts w:asciiTheme="majorBidi" w:eastAsia="Times New Roman" w:hAnsiTheme="majorBidi" w:cstheme="majorBidi"/>
          <w:i/>
          <w:iCs/>
          <w:sz w:val="24"/>
          <w:szCs w:val="24"/>
          <w:lang w:bidi="ar-SA"/>
        </w:rPr>
        <w:t>Journal of the Chinese Chemical Society,</w:t>
      </w:r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2015, Article in Press</w:t>
      </w:r>
      <w:r>
        <w:rPr>
          <w:rtl/>
          <w:lang w:bidi="ar-SA"/>
        </w:rPr>
        <w:tab/>
      </w:r>
    </w:p>
    <w:p w:rsidR="00B97F26" w:rsidRPr="00B97F26" w:rsidRDefault="00B97F26" w:rsidP="00875705">
      <w:pPr>
        <w:pStyle w:val="ListParagraph"/>
        <w:numPr>
          <w:ilvl w:val="0"/>
          <w:numId w:val="8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Novel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Ghorbani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Noura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S.,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Oftadeh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Gholami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E.,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Zolfigol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M.A. ionic liquid [2-Eim] HSO4 as a dual catalytic-solvent system for preparation of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hexahydroquinolines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under green conditions. RSC Advances</w:t>
      </w:r>
      <w:r w:rsidR="00875705" w:rsidRPr="00875705">
        <w:t xml:space="preserve"> </w:t>
      </w:r>
      <w:r w:rsidR="00875705" w:rsidRPr="00875705">
        <w:rPr>
          <w:rFonts w:asciiTheme="majorBidi" w:eastAsia="Times New Roman" w:hAnsiTheme="majorBidi" w:cstheme="majorBidi"/>
          <w:i/>
          <w:iCs/>
          <w:sz w:val="24"/>
          <w:szCs w:val="24"/>
          <w:lang w:bidi="ar-SA"/>
        </w:rPr>
        <w:t>2015</w:t>
      </w:r>
      <w:r w:rsidR="00875705" w:rsidRPr="00875705">
        <w:rPr>
          <w:rFonts w:asciiTheme="majorBidi" w:eastAsia="Times New Roman" w:hAnsiTheme="majorBidi" w:cstheme="majorBidi"/>
          <w:sz w:val="24"/>
          <w:szCs w:val="24"/>
          <w:lang w:bidi="ar-SA"/>
        </w:rPr>
        <w:t>, 5, 55303-55312. DOI: 10.1039/C5RA09666A</w:t>
      </w:r>
    </w:p>
    <w:p w:rsidR="00875705" w:rsidRPr="00875705" w:rsidRDefault="00B97F26" w:rsidP="00044EC3">
      <w:pPr>
        <w:pStyle w:val="ListParagraph"/>
        <w:numPr>
          <w:ilvl w:val="0"/>
          <w:numId w:val="8"/>
        </w:numPr>
        <w:bidi w:val="0"/>
        <w:rPr>
          <w:rStyle w:val="st"/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Zolfigol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M.A.,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Khazaei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A.,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Sarmasti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, N</w:t>
      </w:r>
      <w:r w:rsidRPr="00044EC3">
        <w:rPr>
          <w:rFonts w:asciiTheme="majorBidi" w:eastAsia="Times New Roman" w:hAnsiTheme="majorBidi" w:cstheme="majorBidi"/>
          <w:sz w:val="24"/>
          <w:szCs w:val="24"/>
          <w:lang w:bidi="ar-SA"/>
        </w:rPr>
        <w:t>.</w:t>
      </w:r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Khakyzadeh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V., </w:t>
      </w:r>
      <w:proofErr w:type="spellStart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Moosavi-Zare</w:t>
      </w:r>
      <w:proofErr w:type="spellEnd"/>
      <w:r w:rsidRPr="00B97F26">
        <w:rPr>
          <w:rFonts w:asciiTheme="majorBidi" w:eastAsia="Times New Roman" w:hAnsiTheme="majorBidi" w:cstheme="majorBidi"/>
          <w:sz w:val="24"/>
          <w:szCs w:val="24"/>
          <w:lang w:bidi="ar-SA"/>
        </w:rPr>
        <w:t>, A.R.</w:t>
      </w:r>
      <w:r w:rsidRPr="00044EC3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Programming of microwave-assisted synthesis of new </w:t>
      </w:r>
      <w:proofErr w:type="spellStart"/>
      <w:r w:rsidRPr="00044EC3">
        <w:rPr>
          <w:rFonts w:asciiTheme="majorBidi" w:eastAsia="Times New Roman" w:hAnsiTheme="majorBidi" w:cstheme="majorBidi"/>
          <w:sz w:val="24"/>
          <w:szCs w:val="24"/>
          <w:lang w:bidi="ar-SA"/>
        </w:rPr>
        <w:t>isophthalate</w:t>
      </w:r>
      <w:proofErr w:type="spellEnd"/>
      <w:r w:rsidRPr="00044EC3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derivatives using ZrOCl2 as a catalyst under solvent-free condition by experimental design. Journal of Molecular Catalysis A: Chemical</w:t>
      </w:r>
      <w:r w:rsidR="00044EC3" w:rsidRPr="00044EC3">
        <w:rPr>
          <w:rFonts w:asciiTheme="majorBidi" w:eastAsia="Times New Roman" w:hAnsiTheme="majorBidi" w:cstheme="majorBidi"/>
          <w:sz w:val="24"/>
          <w:szCs w:val="24"/>
          <w:lang w:bidi="ar-SA"/>
        </w:rPr>
        <w:t>, 2014</w:t>
      </w:r>
      <w:r w:rsidR="00EC70A0">
        <w:rPr>
          <w:rFonts w:asciiTheme="majorBidi" w:eastAsia="Times New Roman" w:hAnsiTheme="majorBidi" w:cstheme="majorBidi"/>
          <w:sz w:val="24"/>
          <w:szCs w:val="24"/>
          <w:lang w:bidi="ar-SA"/>
        </w:rPr>
        <w:t>,</w:t>
      </w:r>
      <w:r w:rsidR="00EC70A0" w:rsidRPr="00EC70A0">
        <w:rPr>
          <w:rStyle w:val="Hyperlink"/>
        </w:rPr>
        <w:t xml:space="preserve"> </w:t>
      </w:r>
      <w:r w:rsidR="00EC70A0">
        <w:rPr>
          <w:rStyle w:val="st"/>
        </w:rPr>
        <w:t>393, 142-149.</w:t>
      </w:r>
    </w:p>
    <w:p w:rsidR="00875705" w:rsidRPr="00875705" w:rsidRDefault="00875705" w:rsidP="00875705">
      <w:pPr>
        <w:bidi w:val="0"/>
        <w:ind w:left="180"/>
        <w:rPr>
          <w:rFonts w:asciiTheme="majorBidi" w:eastAsia="Times New Roman" w:hAnsiTheme="majorBidi" w:cstheme="majorBidi"/>
          <w:sz w:val="24"/>
          <w:szCs w:val="24"/>
          <w:lang w:bidi="ar-SA"/>
        </w:rPr>
      </w:pPr>
    </w:p>
    <w:p w:rsidR="00875705" w:rsidRPr="003C6789" w:rsidRDefault="00875705" w:rsidP="00A25671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</w:pPr>
      <w:proofErr w:type="spellStart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lastRenderedPageBreak/>
        <w:t>Ramin</w:t>
      </w:r>
      <w:proofErr w:type="spellEnd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 </w:t>
      </w:r>
      <w:proofErr w:type="spellStart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ghorbani</w:t>
      </w:r>
      <w:proofErr w:type="spellEnd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 </w:t>
      </w:r>
      <w:proofErr w:type="spellStart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vaghei</w:t>
      </w:r>
      <w:proofErr w:type="spellEnd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: ghorbani@basu.ac.ir: </w:t>
      </w:r>
      <w:r w:rsidR="00722635" w:rsidRP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Department of Chemistry,</w:t>
      </w:r>
      <w:r w:rsidR="00722635" w:rsidRPr="003C678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Bu Ali </w:t>
      </w:r>
      <w:proofErr w:type="spellStart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>Sina</w:t>
      </w:r>
      <w:proofErr w:type="spellEnd"/>
      <w:r w:rsidRPr="003C6789">
        <w:rPr>
          <w:rFonts w:asciiTheme="majorBidi" w:eastAsia="Times New Roman" w:hAnsiTheme="majorBidi" w:cstheme="majorBidi"/>
          <w:b/>
          <w:bCs/>
          <w:sz w:val="24"/>
          <w:szCs w:val="24"/>
          <w:lang w:bidi="ar-SA"/>
        </w:rPr>
        <w:t xml:space="preserve"> university</w:t>
      </w:r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</w:t>
      </w:r>
      <w:proofErr w:type="spellStart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hamedan</w:t>
      </w:r>
      <w:proofErr w:type="spellEnd"/>
      <w:r w:rsidR="0072263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Iran</w:t>
      </w:r>
    </w:p>
    <w:p w:rsidR="007A6FD7" w:rsidRPr="007E7DF2" w:rsidRDefault="007E7DF2" w:rsidP="0072263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Ramin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Ghorbani-Vaghei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 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Azadeh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Shahriari</w:t>
      </w:r>
      <w:proofErr w:type="gram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,a</w:t>
      </w:r>
      <w:proofErr w:type="spellEnd"/>
      <w:proofErr w:type="gram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  Zahra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Salimia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and  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Somayeh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Hajinazari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rtl/>
          <w:lang w:bidi="ar-SA"/>
        </w:rPr>
        <w:t xml:space="preserve"> </w:t>
      </w:r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;</w:t>
      </w:r>
      <w:r w:rsidRPr="007E7DF2">
        <w:rPr>
          <w:rFonts w:asciiTheme="majorBidi" w:eastAsia="Times New Roman" w:hAnsiTheme="majorBidi" w:cstheme="majorBidi"/>
          <w:sz w:val="24"/>
          <w:szCs w:val="24"/>
          <w:rtl/>
          <w:lang w:bidi="ar-SA"/>
        </w:rPr>
        <w:t xml:space="preserve"> </w:t>
      </w:r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Solvent-free synthesis of 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triazines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using N-</w:t>
      </w:r>
      <w:proofErr w:type="spellStart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halosulfonamides</w:t>
      </w:r>
      <w:proofErr w:type="spellEnd"/>
      <w:r w:rsidRPr="007E7DF2">
        <w:rPr>
          <w:rFonts w:asciiTheme="majorBidi" w:eastAsia="Times New Roman" w:hAnsiTheme="majorBidi" w:cstheme="majorBidi"/>
          <w:sz w:val="24"/>
          <w:szCs w:val="24"/>
          <w:lang w:bidi="ar-SA"/>
        </w:rPr>
        <w:t>. RSC Adv., 2015, 5, 3665-3669</w:t>
      </w:r>
    </w:p>
    <w:p w:rsidR="007A6FD7" w:rsidRPr="002D0611" w:rsidRDefault="002D0611" w:rsidP="00722635">
      <w:pPr>
        <w:pStyle w:val="ListParagraph"/>
        <w:numPr>
          <w:ilvl w:val="0"/>
          <w:numId w:val="9"/>
        </w:numPr>
        <w:bidi w:val="0"/>
        <w:spacing w:before="100" w:beforeAutospacing="1" w:after="100" w:afterAutospacing="1" w:line="24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bidi="ar-SA"/>
        </w:rPr>
      </w:pP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Ramin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 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Ghorbani-Vaghei</w:t>
      </w:r>
      <w:proofErr w:type="spellEnd"/>
      <w:proofErr w:type="gram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,  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Hajar</w:t>
      </w:r>
      <w:proofErr w:type="spellEnd"/>
      <w:proofErr w:type="gram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 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Shahbazi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, Zahra 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Toghraei-Semiromi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; Solid-state synthesis of novel 3-substituted indoles. 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Comptes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Rendus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 xml:space="preserve"> </w:t>
      </w:r>
      <w:proofErr w:type="spellStart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Chimie</w:t>
      </w:r>
      <w:proofErr w:type="spellEnd"/>
      <w:r w:rsidRPr="002D0611">
        <w:rPr>
          <w:rFonts w:asciiTheme="majorBidi" w:eastAsia="Times New Roman" w:hAnsiTheme="majorBidi" w:cstheme="majorBidi"/>
          <w:sz w:val="24"/>
          <w:szCs w:val="24"/>
          <w:lang w:bidi="ar-SA"/>
        </w:rPr>
        <w:t>, 2014, 17,  118-123</w:t>
      </w:r>
    </w:p>
    <w:p w:rsidR="00B969B0" w:rsidRPr="00B969B0" w:rsidRDefault="00B969B0" w:rsidP="00722635">
      <w:pPr>
        <w:pStyle w:val="ListParagraph"/>
        <w:numPr>
          <w:ilvl w:val="0"/>
          <w:numId w:val="9"/>
        </w:num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Ramin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Ghorbani-Vaghei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Lotfi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Shiri and 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Arash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Ghorbani-Choghamarani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; Facile N-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Nitrosation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Secondary Amines Using Poly(N,N'-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dibromo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-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Nethylene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- benzene-1,3-disulfonamide)and N,N,N',N'-</w:t>
      </w:r>
      <w:proofErr w:type="spellStart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tetrabromobenzene</w:t>
      </w:r>
      <w:proofErr w:type="spellEnd"/>
      <w:r w:rsidRPr="00B969B0">
        <w:rPr>
          <w:rFonts w:ascii="Times New Roman" w:eastAsia="Times New Roman" w:hAnsi="Times New Roman" w:cs="Times New Roman"/>
          <w:sz w:val="24"/>
          <w:szCs w:val="24"/>
          <w:lang w:bidi="ar-SA"/>
        </w:rPr>
        <w:t>- 1,3-disulfonamide/NaNO2 Under Mild. Letters in Organic Chemistry , DOI: 10.2174/1570178611310030011</w:t>
      </w:r>
    </w:p>
    <w:p w:rsidR="00A25671" w:rsidRPr="00A25671" w:rsidRDefault="00A25671" w:rsidP="00A25671">
      <w:pPr>
        <w:pStyle w:val="ListParagraph"/>
        <w:numPr>
          <w:ilvl w:val="0"/>
          <w:numId w:val="12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proofErr w:type="spellStart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Masoud</w:t>
      </w:r>
      <w:proofErr w:type="spellEnd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mokhtary</w:t>
      </w:r>
      <w:proofErr w:type="spellEnd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: </w:t>
      </w:r>
      <w:hyperlink r:id="rId5" w:history="1">
        <w:r w:rsidRPr="00A25671">
          <w:rPr>
            <w:rFonts w:ascii="Times New Roman" w:eastAsia="Times New Roman" w:hAnsi="Times New Roman" w:cs="Times New Roman"/>
            <w:b/>
            <w:bCs/>
            <w:sz w:val="24"/>
            <w:szCs w:val="24"/>
            <w:lang w:bidi="ar-SA"/>
          </w:rPr>
          <w:t>mokhtary@iaurasht.ac.ir</w:t>
        </w:r>
      </w:hyperlink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; Department of Chemistry, Islamic Azad University, Rasht branch, </w:t>
      </w:r>
      <w:proofErr w:type="spellStart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rasht</w:t>
      </w:r>
      <w:proofErr w:type="spellEnd"/>
      <w:r w:rsidRPr="00A256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Iran</w:t>
      </w:r>
    </w:p>
    <w:p w:rsidR="00A25671" w:rsidRPr="00CC75BD" w:rsidRDefault="00A25671" w:rsidP="00A25671">
      <w:pPr>
        <w:pStyle w:val="ListParagraph"/>
        <w:numPr>
          <w:ilvl w:val="0"/>
          <w:numId w:val="2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Rad, M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Mokhtary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hyperlink r:id="rId6" w:history="1"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Efficient one-pot synthesis of </w:t>
        </w:r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pyrido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[2, 3-d] pyrimidines catalyzed by </w:t>
        </w:r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nanocrystalline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</w:t>
        </w:r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MgO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 in water</w:t>
        </w:r>
      </w:hyperlink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. International Nano Letters</w:t>
      </w: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5 (2), 109-123</w:t>
      </w:r>
    </w:p>
    <w:p w:rsidR="00A25671" w:rsidRDefault="00A25671" w:rsidP="00A2567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25671" w:rsidRPr="00CC75BD" w:rsidRDefault="00A25671" w:rsidP="00A25671">
      <w:pPr>
        <w:pStyle w:val="ListParagraph"/>
        <w:numPr>
          <w:ilvl w:val="0"/>
          <w:numId w:val="2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Mokhtary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SAM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Langroudi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hyperlink r:id="rId7" w:history="1"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Polyvinylpolypyrrolidone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 xml:space="preserve">-supported boron </w:t>
        </w:r>
        <w:proofErr w:type="spellStart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trifluoride</w:t>
        </w:r>
        <w:proofErr w:type="spellEnd"/>
        <w:r w:rsidRPr="00CC75BD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: a mild and efficient catalyst for the synthesis of 1, 8-dioxooctahydroxanthenes and 1, 8-dioxodecahydroacridines</w:t>
        </w:r>
      </w:hyperlink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Monatshefte</w:t>
      </w:r>
      <w:proofErr w:type="spellEnd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für</w:t>
      </w:r>
      <w:proofErr w:type="spellEnd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Chemie</w:t>
      </w:r>
      <w:proofErr w:type="spellEnd"/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-Chemical Monthly</w:t>
      </w: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145 (9), 1489-1494</w:t>
      </w:r>
    </w:p>
    <w:p w:rsidR="00A25671" w:rsidRDefault="00A25671" w:rsidP="00A25671">
      <w:pPr>
        <w:pStyle w:val="ListParagraph"/>
        <w:numPr>
          <w:ilvl w:val="0"/>
          <w:numId w:val="2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Mokhtary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SK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Nasernezhad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; An Efficient Method for Synthesis of N-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tert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-Butyl Amides Using Oxalic Acid </w:t>
      </w:r>
      <w:proofErr w:type="spellStart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>Dihydrate</w:t>
      </w:r>
      <w:proofErr w:type="spellEnd"/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Solvent-Free Condition. </w:t>
      </w:r>
      <w:r w:rsidRPr="00CC75BD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Organic Chemistry International</w:t>
      </w:r>
      <w:r w:rsidRPr="00CC75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2014</w:t>
      </w:r>
    </w:p>
    <w:p w:rsidR="007A6FD7" w:rsidRPr="0049071D" w:rsidRDefault="007A6FD7" w:rsidP="0049071D">
      <w:pPr>
        <w:bidi w:val="0"/>
        <w:spacing w:before="100" w:beforeAutospacing="1" w:after="100" w:afterAutospacing="1" w:line="240" w:lineRule="auto"/>
        <w:ind w:left="63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sectPr w:rsidR="007A6FD7" w:rsidRPr="0049071D" w:rsidSect="003E31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475C"/>
    <w:multiLevelType w:val="hybridMultilevel"/>
    <w:tmpl w:val="5DEC8E46"/>
    <w:lvl w:ilvl="0" w:tplc="839448A6">
      <w:start w:val="5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65A4F82"/>
    <w:multiLevelType w:val="multilevel"/>
    <w:tmpl w:val="D978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643FE"/>
    <w:multiLevelType w:val="hybridMultilevel"/>
    <w:tmpl w:val="45AC26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7246CD7"/>
    <w:multiLevelType w:val="hybridMultilevel"/>
    <w:tmpl w:val="776859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A055C6C"/>
    <w:multiLevelType w:val="hybridMultilevel"/>
    <w:tmpl w:val="5C6291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E7A52DA"/>
    <w:multiLevelType w:val="hybridMultilevel"/>
    <w:tmpl w:val="52584A30"/>
    <w:lvl w:ilvl="0" w:tplc="924AA6E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16E3694"/>
    <w:multiLevelType w:val="hybridMultilevel"/>
    <w:tmpl w:val="8F50856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309C0"/>
    <w:multiLevelType w:val="hybridMultilevel"/>
    <w:tmpl w:val="7974E1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B3D193D"/>
    <w:multiLevelType w:val="hybridMultilevel"/>
    <w:tmpl w:val="E3B88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443C89"/>
    <w:multiLevelType w:val="hybridMultilevel"/>
    <w:tmpl w:val="4F40D48A"/>
    <w:lvl w:ilvl="0" w:tplc="8E361D74">
      <w:start w:val="2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1C40F7A"/>
    <w:multiLevelType w:val="hybridMultilevel"/>
    <w:tmpl w:val="BAB2EF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5B7138A9"/>
    <w:multiLevelType w:val="hybridMultilevel"/>
    <w:tmpl w:val="66C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14A37"/>
    <w:multiLevelType w:val="hybridMultilevel"/>
    <w:tmpl w:val="5770C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E3A9C"/>
    <w:multiLevelType w:val="hybridMultilevel"/>
    <w:tmpl w:val="2A4E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28"/>
    <w:rsid w:val="00044EC3"/>
    <w:rsid w:val="000828C0"/>
    <w:rsid w:val="002D0611"/>
    <w:rsid w:val="003C6789"/>
    <w:rsid w:val="003D134E"/>
    <w:rsid w:val="003E318E"/>
    <w:rsid w:val="0049071D"/>
    <w:rsid w:val="004A494E"/>
    <w:rsid w:val="00542CA1"/>
    <w:rsid w:val="00722635"/>
    <w:rsid w:val="007A6FD7"/>
    <w:rsid w:val="007E7DF2"/>
    <w:rsid w:val="00826412"/>
    <w:rsid w:val="00863766"/>
    <w:rsid w:val="00875705"/>
    <w:rsid w:val="009D1160"/>
    <w:rsid w:val="00A25671"/>
    <w:rsid w:val="00B64B96"/>
    <w:rsid w:val="00B969B0"/>
    <w:rsid w:val="00B97F26"/>
    <w:rsid w:val="00BA6AF4"/>
    <w:rsid w:val="00CC75BD"/>
    <w:rsid w:val="00EC70A0"/>
    <w:rsid w:val="00FA25EA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391E1-EDE9-4813-B63F-DA385D22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64B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0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5BD"/>
    <w:pPr>
      <w:ind w:left="720"/>
      <w:contextualSpacing/>
    </w:pPr>
  </w:style>
  <w:style w:type="character" w:customStyle="1" w:styleId="doctitle">
    <w:name w:val="doctitle"/>
    <w:basedOn w:val="DefaultParagraphFont"/>
    <w:rsid w:val="00B97F26"/>
  </w:style>
  <w:style w:type="character" w:customStyle="1" w:styleId="articlepresstxt">
    <w:name w:val="articlepresstxt"/>
    <w:basedOn w:val="DefaultParagraphFont"/>
    <w:rsid w:val="00B97F26"/>
  </w:style>
  <w:style w:type="character" w:customStyle="1" w:styleId="st">
    <w:name w:val="st"/>
    <w:basedOn w:val="DefaultParagraphFont"/>
    <w:rsid w:val="00EC70A0"/>
  </w:style>
  <w:style w:type="character" w:styleId="Emphasis">
    <w:name w:val="Emphasis"/>
    <w:basedOn w:val="DefaultParagraphFont"/>
    <w:uiPriority w:val="20"/>
    <w:qFormat/>
    <w:rsid w:val="0087570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F2"/>
    <w:rPr>
      <w:rFonts w:ascii="Tahoma" w:hAnsi="Tahoma" w:cs="Tahoma"/>
      <w:sz w:val="16"/>
      <w:szCs w:val="16"/>
    </w:rPr>
  </w:style>
  <w:style w:type="character" w:customStyle="1" w:styleId="textenormal">
    <w:name w:val="textenormal"/>
    <w:basedOn w:val="DefaultParagraphFont"/>
    <w:rsid w:val="002D0611"/>
  </w:style>
  <w:style w:type="character" w:customStyle="1" w:styleId="Heading1Char">
    <w:name w:val="Heading 1 Char"/>
    <w:basedOn w:val="DefaultParagraphFont"/>
    <w:link w:val="Heading1"/>
    <w:uiPriority w:val="9"/>
    <w:rsid w:val="00B64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category">
    <w:name w:val="articlecategory"/>
    <w:basedOn w:val="Normal"/>
    <w:rsid w:val="00BA6A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hor">
    <w:name w:val="author"/>
    <w:basedOn w:val="Normal"/>
    <w:rsid w:val="003C67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talic">
    <w:name w:val="italic"/>
    <w:basedOn w:val="DefaultParagraphFont"/>
    <w:rsid w:val="003C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en&amp;user=Vg2NqvMAAAAJ&amp;cstart=20&amp;citation_for_view=Vg2NqvMAAAAJ:roLk4NBRz8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en&amp;user=Vg2NqvMAAAAJ&amp;citation_for_view=Vg2NqvMAAAAJ:Zph67rFs4hoC" TargetMode="External"/><Relationship Id="rId5" Type="http://schemas.openxmlformats.org/officeDocument/2006/relationships/hyperlink" Target="mailto:mokhtary@iaurasht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Parham</dc:creator>
  <cp:lastModifiedBy>Mehrbod</cp:lastModifiedBy>
  <cp:revision>3</cp:revision>
  <dcterms:created xsi:type="dcterms:W3CDTF">2017-07-30T18:08:00Z</dcterms:created>
  <dcterms:modified xsi:type="dcterms:W3CDTF">2017-07-30T18:09:00Z</dcterms:modified>
</cp:coreProperties>
</file>