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C33" w:rsidRPr="00B673E3" w:rsidRDefault="008F1BAF" w:rsidP="00B673E3">
      <w:pPr>
        <w:spacing w:line="360" w:lineRule="auto"/>
        <w:ind w:firstLine="709"/>
        <w:jc w:val="both"/>
        <w:rPr>
          <w:rFonts w:ascii="Times New Roman" w:hAnsi="Times New Roman" w:cs="Times New Roman"/>
          <w:sz w:val="24"/>
          <w:lang w:val="en-US"/>
        </w:rPr>
      </w:pPr>
      <w:r w:rsidRPr="00B673E3">
        <w:rPr>
          <w:rFonts w:ascii="Times New Roman" w:hAnsi="Times New Roman" w:cs="Times New Roman"/>
          <w:sz w:val="24"/>
          <w:lang w:val="en-US"/>
        </w:rPr>
        <w:t xml:space="preserve">In the present work, for the first time, the average atomic values of the enthalpies of combustion of synthetic crystalline substances, amides, were used. The average atomic averaging of Gibbs energies for the formation of natural minerals - sulfides, oxides and silicates was first introduced by the co-author of the </w:t>
      </w:r>
      <w:r w:rsidR="00825683" w:rsidRPr="00B673E3">
        <w:rPr>
          <w:rFonts w:ascii="Times New Roman" w:hAnsi="Times New Roman" w:cs="Times New Roman"/>
          <w:sz w:val="24"/>
          <w:lang w:val="en-US"/>
        </w:rPr>
        <w:t>article</w:t>
      </w:r>
      <w:r w:rsidR="004C5131" w:rsidRPr="00B673E3">
        <w:rPr>
          <w:rFonts w:ascii="Times New Roman" w:hAnsi="Times New Roman" w:cs="Times New Roman"/>
          <w:sz w:val="24"/>
          <w:lang w:val="en-US"/>
        </w:rPr>
        <w:t xml:space="preserve"> </w:t>
      </w:r>
      <w:r w:rsidR="004C5131" w:rsidRPr="00B673E3">
        <w:rPr>
          <w:rFonts w:ascii="Times New Roman" w:hAnsi="Times New Roman" w:cs="Times New Roman"/>
          <w:sz w:val="24"/>
          <w:vertAlign w:val="superscript"/>
          <w:lang w:val="en-US"/>
        </w:rPr>
        <w:t>1</w:t>
      </w:r>
      <w:r w:rsidR="004C5131" w:rsidRPr="00B673E3">
        <w:rPr>
          <w:rFonts w:ascii="Times New Roman" w:hAnsi="Times New Roman" w:cs="Times New Roman"/>
          <w:sz w:val="24"/>
          <w:lang w:val="en-US"/>
        </w:rPr>
        <w:t>.</w:t>
      </w:r>
      <w:r w:rsidR="00825683" w:rsidRPr="00B673E3">
        <w:rPr>
          <w:rFonts w:ascii="Times New Roman" w:hAnsi="Times New Roman" w:cs="Times New Roman"/>
          <w:sz w:val="24"/>
          <w:lang w:val="en-US"/>
        </w:rPr>
        <w:t xml:space="preserve"> </w:t>
      </w:r>
      <w:r w:rsidRPr="00B673E3">
        <w:rPr>
          <w:rFonts w:ascii="Times New Roman" w:hAnsi="Times New Roman" w:cs="Times New Roman"/>
          <w:sz w:val="24"/>
          <w:lang w:val="en-US"/>
        </w:rPr>
        <w:t>Application of this method to normalize the enthalpies of combustion of synthetic amides allowed finding a new regularity - the dependence of the average atomic combustion enthalpy of synthetic amides on their basicity constants in acidic aqueous solutions.</w:t>
      </w:r>
      <w:r w:rsidRPr="00B673E3">
        <w:rPr>
          <w:rFonts w:ascii="Times New Roman" w:hAnsi="Times New Roman" w:cs="Times New Roman"/>
          <w:sz w:val="24"/>
          <w:lang w:val="kk-KZ"/>
        </w:rPr>
        <w:t xml:space="preserve"> </w:t>
      </w:r>
      <w:r w:rsidR="00614C33" w:rsidRPr="00B673E3">
        <w:rPr>
          <w:rFonts w:ascii="Times New Roman" w:hAnsi="Times New Roman" w:cs="Times New Roman"/>
          <w:sz w:val="24"/>
          <w:lang w:val="en-US"/>
        </w:rPr>
        <w:t>A method for averaging the enthalpies of combustion of substances was found</w:t>
      </w:r>
      <w:r w:rsidR="004D5D2E" w:rsidRPr="00B673E3">
        <w:rPr>
          <w:rFonts w:ascii="Times New Roman" w:hAnsi="Times New Roman" w:cs="Times New Roman"/>
          <w:sz w:val="24"/>
          <w:lang w:val="en-US"/>
        </w:rPr>
        <w:t xml:space="preserve"> as well as a</w:t>
      </w:r>
      <w:r w:rsidR="00614C33" w:rsidRPr="00B673E3">
        <w:rPr>
          <w:rFonts w:ascii="Times New Roman" w:hAnsi="Times New Roman" w:cs="Times New Roman"/>
          <w:sz w:val="24"/>
          <w:lang w:val="en-US"/>
        </w:rPr>
        <w:t xml:space="preserve"> method for predicting the error (ε) for calculating the unknown values ​​of the </w:t>
      </w:r>
      <w:r w:rsidR="004D5D2E" w:rsidRPr="00B673E3">
        <w:rPr>
          <w:rFonts w:ascii="Times New Roman" w:hAnsi="Times New Roman" w:cs="Times New Roman"/>
          <w:sz w:val="24"/>
          <w:lang w:val="en-US"/>
        </w:rPr>
        <w:t xml:space="preserve">amidic acid </w:t>
      </w:r>
      <w:r w:rsidR="00614C33" w:rsidRPr="00B673E3">
        <w:rPr>
          <w:rFonts w:ascii="Times New Roman" w:hAnsi="Times New Roman" w:cs="Times New Roman"/>
          <w:sz w:val="24"/>
          <w:lang w:val="en-US"/>
        </w:rPr>
        <w:t>combustion enthalpies from th</w:t>
      </w:r>
      <w:r w:rsidR="004D5D2E" w:rsidRPr="00B673E3">
        <w:rPr>
          <w:rFonts w:ascii="Times New Roman" w:hAnsi="Times New Roman" w:cs="Times New Roman"/>
          <w:sz w:val="24"/>
          <w:lang w:val="en-US"/>
        </w:rPr>
        <w:t>e known values ​​</w:t>
      </w:r>
      <w:r w:rsidRPr="00B673E3">
        <w:rPr>
          <w:rFonts w:ascii="Times New Roman" w:hAnsi="Times New Roman" w:cs="Times New Roman"/>
          <w:sz w:val="24"/>
          <w:lang w:val="en-US"/>
        </w:rPr>
        <w:t>of combustion</w:t>
      </w:r>
      <w:r w:rsidR="00614C33" w:rsidRPr="00B673E3">
        <w:rPr>
          <w:rFonts w:ascii="Times New Roman" w:hAnsi="Times New Roman" w:cs="Times New Roman"/>
          <w:sz w:val="24"/>
          <w:lang w:val="en-US"/>
        </w:rPr>
        <w:t xml:space="preserve"> enthalpies</w:t>
      </w:r>
      <w:r w:rsidR="004D5D2E" w:rsidRPr="00B673E3">
        <w:rPr>
          <w:rFonts w:ascii="Times New Roman" w:hAnsi="Times New Roman" w:cs="Times New Roman"/>
          <w:sz w:val="24"/>
          <w:lang w:val="en-US"/>
        </w:rPr>
        <w:t xml:space="preserve"> of amides</w:t>
      </w:r>
      <w:r w:rsidR="00614C33" w:rsidRPr="00B673E3">
        <w:rPr>
          <w:rFonts w:ascii="Times New Roman" w:hAnsi="Times New Roman" w:cs="Times New Roman"/>
          <w:sz w:val="24"/>
          <w:lang w:val="en-US"/>
        </w:rPr>
        <w:t>.</w:t>
      </w:r>
    </w:p>
    <w:p w:rsidR="004C5131" w:rsidRPr="00B673E3" w:rsidRDefault="004C5131" w:rsidP="00B673E3">
      <w:pPr>
        <w:spacing w:line="360" w:lineRule="auto"/>
        <w:ind w:firstLine="709"/>
        <w:jc w:val="both"/>
        <w:rPr>
          <w:rFonts w:ascii="Times New Roman" w:hAnsi="Times New Roman" w:cs="Times New Roman"/>
          <w:sz w:val="24"/>
          <w:lang w:val="en-US"/>
        </w:rPr>
      </w:pPr>
    </w:p>
    <w:p w:rsidR="004C5131" w:rsidRPr="00B673E3" w:rsidRDefault="004C5131" w:rsidP="00B673E3">
      <w:pPr>
        <w:spacing w:line="360" w:lineRule="auto"/>
        <w:ind w:firstLine="709"/>
        <w:jc w:val="both"/>
        <w:rPr>
          <w:rFonts w:ascii="Times New Roman" w:hAnsi="Times New Roman" w:cs="Times New Roman"/>
          <w:sz w:val="24"/>
          <w:lang w:val="en-US"/>
        </w:rPr>
      </w:pPr>
    </w:p>
    <w:p w:rsidR="004C5131" w:rsidRPr="00B673E3" w:rsidRDefault="00B673E3" w:rsidP="00B673E3">
      <w:pPr>
        <w:spacing w:line="360" w:lineRule="auto"/>
        <w:ind w:firstLine="709"/>
        <w:jc w:val="both"/>
        <w:rPr>
          <w:rFonts w:ascii="Times New Roman" w:hAnsi="Times New Roman" w:cs="Times New Roman"/>
          <w:sz w:val="24"/>
          <w:lang w:val="en-US"/>
        </w:rPr>
      </w:pPr>
      <w:r w:rsidRPr="00B673E3">
        <w:rPr>
          <w:rFonts w:ascii="Times New Roman" w:hAnsi="Times New Roman" w:cs="Times New Roman"/>
          <w:sz w:val="24"/>
          <w:lang w:val="en-US"/>
        </w:rPr>
        <w:t xml:space="preserve">1. M.E. </w:t>
      </w:r>
      <w:proofErr w:type="spellStart"/>
      <w:r w:rsidRPr="00B673E3">
        <w:rPr>
          <w:rFonts w:ascii="Times New Roman" w:hAnsi="Times New Roman" w:cs="Times New Roman"/>
          <w:sz w:val="24"/>
          <w:lang w:val="en-US"/>
        </w:rPr>
        <w:t>Baltabayev</w:t>
      </w:r>
      <w:proofErr w:type="spellEnd"/>
      <w:r w:rsidRPr="00B673E3">
        <w:rPr>
          <w:rFonts w:ascii="Times New Roman" w:hAnsi="Times New Roman" w:cs="Times New Roman"/>
          <w:sz w:val="24"/>
          <w:lang w:val="en-US"/>
        </w:rPr>
        <w:t xml:space="preserve">, PhD Thesis, Al </w:t>
      </w:r>
      <w:proofErr w:type="spellStart"/>
      <w:r w:rsidRPr="00B673E3">
        <w:rPr>
          <w:rFonts w:ascii="Times New Roman" w:hAnsi="Times New Roman" w:cs="Times New Roman"/>
          <w:sz w:val="24"/>
          <w:lang w:val="en-US"/>
        </w:rPr>
        <w:t>Farabi</w:t>
      </w:r>
      <w:proofErr w:type="spellEnd"/>
      <w:r w:rsidRPr="00B673E3">
        <w:rPr>
          <w:rFonts w:ascii="Times New Roman" w:hAnsi="Times New Roman" w:cs="Times New Roman"/>
          <w:sz w:val="24"/>
          <w:lang w:val="en-US"/>
        </w:rPr>
        <w:t xml:space="preserve"> Kazakh National University, Almaty, 2000.</w:t>
      </w:r>
    </w:p>
    <w:p w:rsidR="004D5D2E" w:rsidRPr="00B673E3" w:rsidRDefault="004D5D2E" w:rsidP="00B673E3">
      <w:pPr>
        <w:spacing w:line="360" w:lineRule="auto"/>
        <w:rPr>
          <w:rFonts w:ascii="Times New Roman" w:hAnsi="Times New Roman" w:cs="Times New Roman"/>
          <w:sz w:val="24"/>
          <w:lang w:val="en-US"/>
        </w:rPr>
      </w:pPr>
      <w:bookmarkStart w:id="0" w:name="_GoBack"/>
      <w:bookmarkEnd w:id="0"/>
    </w:p>
    <w:sectPr w:rsidR="004D5D2E" w:rsidRPr="00B673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96D4A"/>
    <w:multiLevelType w:val="hybridMultilevel"/>
    <w:tmpl w:val="CF00C6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C33"/>
    <w:rsid w:val="00007DF0"/>
    <w:rsid w:val="001442B6"/>
    <w:rsid w:val="004C5131"/>
    <w:rsid w:val="004D5D2E"/>
    <w:rsid w:val="00576CAD"/>
    <w:rsid w:val="005F704F"/>
    <w:rsid w:val="00614C33"/>
    <w:rsid w:val="00825683"/>
    <w:rsid w:val="008F1BAF"/>
    <w:rsid w:val="00944503"/>
    <w:rsid w:val="00B673E3"/>
    <w:rsid w:val="00D110DD"/>
    <w:rsid w:val="00E73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C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1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C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9274">
      <w:bodyDiv w:val="1"/>
      <w:marLeft w:val="0"/>
      <w:marRight w:val="0"/>
      <w:marTop w:val="0"/>
      <w:marBottom w:val="0"/>
      <w:divBdr>
        <w:top w:val="none" w:sz="0" w:space="0" w:color="auto"/>
        <w:left w:val="none" w:sz="0" w:space="0" w:color="auto"/>
        <w:bottom w:val="none" w:sz="0" w:space="0" w:color="auto"/>
        <w:right w:val="none" w:sz="0" w:space="0" w:color="auto"/>
      </w:divBdr>
    </w:div>
    <w:div w:id="492184148">
      <w:bodyDiv w:val="1"/>
      <w:marLeft w:val="0"/>
      <w:marRight w:val="0"/>
      <w:marTop w:val="0"/>
      <w:marBottom w:val="0"/>
      <w:divBdr>
        <w:top w:val="none" w:sz="0" w:space="0" w:color="auto"/>
        <w:left w:val="none" w:sz="0" w:space="0" w:color="auto"/>
        <w:bottom w:val="none" w:sz="0" w:space="0" w:color="auto"/>
        <w:right w:val="none" w:sz="0" w:space="0" w:color="auto"/>
      </w:divBdr>
    </w:div>
    <w:div w:id="85874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139</Words>
  <Characters>798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4</cp:revision>
  <dcterms:created xsi:type="dcterms:W3CDTF">2017-07-02T06:46:00Z</dcterms:created>
  <dcterms:modified xsi:type="dcterms:W3CDTF">2017-07-02T07:51:00Z</dcterms:modified>
</cp:coreProperties>
</file>