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390" w:rsidRDefault="00A52575" w:rsidP="00264021">
      <w:pPr>
        <w:spacing w:line="360" w:lineRule="auto"/>
        <w:jc w:val="center"/>
        <w:rPr>
          <w:rFonts w:eastAsia="Lingoes Unicode"/>
          <w:b/>
          <w:sz w:val="28"/>
          <w:szCs w:val="28"/>
          <w:u w:val="single"/>
        </w:rPr>
      </w:pPr>
      <w:r w:rsidRPr="00A52575">
        <w:rPr>
          <w:rFonts w:eastAsia="Lingoes Unicode"/>
          <w:b/>
          <w:sz w:val="28"/>
          <w:szCs w:val="28"/>
          <w:u w:val="single"/>
        </w:rPr>
        <w:t>Supplementary Material</w:t>
      </w:r>
      <w:bookmarkStart w:id="0" w:name="_GoBack"/>
      <w:bookmarkEnd w:id="0"/>
      <w:r w:rsidR="00357390" w:rsidRPr="00357390">
        <w:rPr>
          <w:rFonts w:eastAsia="Lingoes Unicode"/>
          <w:b/>
          <w:sz w:val="28"/>
          <w:szCs w:val="28"/>
          <w:u w:val="single"/>
        </w:rPr>
        <w:t xml:space="preserve"> </w:t>
      </w:r>
    </w:p>
    <w:p w:rsidR="005D3F5E" w:rsidRPr="00357390" w:rsidRDefault="005D3F5E" w:rsidP="00264021">
      <w:pPr>
        <w:spacing w:line="360" w:lineRule="auto"/>
        <w:jc w:val="center"/>
        <w:rPr>
          <w:rFonts w:eastAsia="Lingoes Unicode"/>
          <w:b/>
          <w:sz w:val="28"/>
          <w:szCs w:val="28"/>
          <w:u w:val="single"/>
        </w:rPr>
      </w:pPr>
    </w:p>
    <w:p w:rsidR="00264021" w:rsidRPr="008B4E04" w:rsidRDefault="00357390" w:rsidP="00264021">
      <w:pPr>
        <w:spacing w:line="360" w:lineRule="auto"/>
        <w:jc w:val="center"/>
        <w:rPr>
          <w:rFonts w:eastAsia="Lingoes Unicode"/>
          <w:b/>
          <w:sz w:val="28"/>
          <w:szCs w:val="28"/>
        </w:rPr>
      </w:pPr>
      <w:r w:rsidRPr="00357390">
        <w:rPr>
          <w:rFonts w:eastAsia="Lingoes Unicode"/>
          <w:b/>
          <w:sz w:val="28"/>
          <w:szCs w:val="28"/>
        </w:rPr>
        <w:t>Synthesis and in vitro bio-activity evaluation of N4-benzyl substituted 5-chloroisatin 3-thiosemicarbazones as urease and glycation inhibitors</w:t>
      </w:r>
      <w:r w:rsidR="00264021" w:rsidRPr="008B4E04">
        <w:rPr>
          <w:rFonts w:eastAsia="Lingoes Unicode"/>
          <w:b/>
          <w:sz w:val="28"/>
          <w:szCs w:val="28"/>
        </w:rPr>
        <w:t xml:space="preserve"> </w:t>
      </w:r>
    </w:p>
    <w:p w:rsidR="00A7759A" w:rsidRPr="00610E02" w:rsidRDefault="008B4E04" w:rsidP="00A7759A">
      <w:pPr>
        <w:pStyle w:val="Mauthor"/>
        <w:rPr>
          <w:color w:val="auto"/>
          <w:sz w:val="20"/>
          <w:szCs w:val="20"/>
          <w:vertAlign w:val="superscript"/>
          <w:lang w:val="en-US"/>
        </w:rPr>
      </w:pPr>
      <w:proofErr w:type="spellStart"/>
      <w:r w:rsidRPr="008B4E04">
        <w:rPr>
          <w:color w:val="auto"/>
          <w:lang w:val="en-US" w:eastAsia="en-US"/>
        </w:rPr>
        <w:t>Humayun</w:t>
      </w:r>
      <w:proofErr w:type="spellEnd"/>
      <w:r w:rsidRPr="008B4E04">
        <w:rPr>
          <w:color w:val="auto"/>
          <w:lang w:val="en-US" w:eastAsia="en-US"/>
        </w:rPr>
        <w:t xml:space="preserve"> Pervez,</w:t>
      </w:r>
      <w:r w:rsidRPr="008B4E04">
        <w:rPr>
          <w:color w:val="auto"/>
          <w:vertAlign w:val="superscript"/>
          <w:lang w:val="en-US" w:eastAsia="en-US"/>
        </w:rPr>
        <w:t>*</w:t>
      </w:r>
      <w:proofErr w:type="gramStart"/>
      <w:r w:rsidRPr="008B4E04">
        <w:rPr>
          <w:color w:val="auto"/>
          <w:vertAlign w:val="superscript"/>
          <w:lang w:val="en-US" w:eastAsia="en-US"/>
        </w:rPr>
        <w:t>,a</w:t>
      </w:r>
      <w:proofErr w:type="gramEnd"/>
      <w:r w:rsidRPr="008B4E04">
        <w:rPr>
          <w:color w:val="auto"/>
          <w:lang w:val="en-US" w:eastAsia="en-US"/>
        </w:rPr>
        <w:t xml:space="preserve"> </w:t>
      </w:r>
      <w:proofErr w:type="spellStart"/>
      <w:r w:rsidRPr="008B4E04">
        <w:rPr>
          <w:color w:val="auto"/>
          <w:lang w:val="en-US" w:eastAsia="en-US"/>
        </w:rPr>
        <w:t>Nazia</w:t>
      </w:r>
      <w:proofErr w:type="spellEnd"/>
      <w:r w:rsidRPr="008B4E04">
        <w:rPr>
          <w:color w:val="auto"/>
          <w:lang w:val="en-US" w:eastAsia="en-US"/>
        </w:rPr>
        <w:t xml:space="preserve"> </w:t>
      </w:r>
      <w:proofErr w:type="spellStart"/>
      <w:r w:rsidRPr="008B4E04">
        <w:rPr>
          <w:color w:val="auto"/>
          <w:lang w:val="en-US" w:eastAsia="en-US"/>
        </w:rPr>
        <w:t>Khan,</w:t>
      </w:r>
      <w:r w:rsidRPr="008B4E04">
        <w:rPr>
          <w:color w:val="auto"/>
          <w:vertAlign w:val="superscript"/>
          <w:lang w:val="en-US" w:eastAsia="en-US"/>
        </w:rPr>
        <w:t>a</w:t>
      </w:r>
      <w:proofErr w:type="spellEnd"/>
      <w:r w:rsidRPr="008B4E04">
        <w:rPr>
          <w:color w:val="auto"/>
          <w:lang w:val="en-US" w:eastAsia="en-US"/>
        </w:rPr>
        <w:t xml:space="preserve"> </w:t>
      </w:r>
      <w:proofErr w:type="spellStart"/>
      <w:r w:rsidRPr="008B4E04">
        <w:rPr>
          <w:color w:val="auto"/>
          <w:lang w:val="en-US" w:eastAsia="en-US"/>
        </w:rPr>
        <w:t>Jamshed</w:t>
      </w:r>
      <w:proofErr w:type="spellEnd"/>
      <w:r w:rsidRPr="008B4E04">
        <w:rPr>
          <w:color w:val="auto"/>
          <w:lang w:val="en-US" w:eastAsia="en-US"/>
        </w:rPr>
        <w:t xml:space="preserve"> </w:t>
      </w:r>
      <w:proofErr w:type="spellStart"/>
      <w:r w:rsidRPr="008B4E04">
        <w:rPr>
          <w:color w:val="auto"/>
          <w:lang w:val="en-US" w:eastAsia="en-US"/>
        </w:rPr>
        <w:t>Iqbal,</w:t>
      </w:r>
      <w:r w:rsidRPr="008B4E04">
        <w:rPr>
          <w:color w:val="auto"/>
          <w:vertAlign w:val="superscript"/>
          <w:lang w:val="en-US" w:eastAsia="en-US"/>
        </w:rPr>
        <w:t>b</w:t>
      </w:r>
      <w:proofErr w:type="spellEnd"/>
      <w:r w:rsidRPr="008B4E04">
        <w:rPr>
          <w:color w:val="auto"/>
          <w:vertAlign w:val="superscript"/>
          <w:lang w:val="en-US" w:eastAsia="en-US"/>
        </w:rPr>
        <w:t xml:space="preserve"> </w:t>
      </w:r>
      <w:proofErr w:type="spellStart"/>
      <w:r w:rsidRPr="008B4E04">
        <w:rPr>
          <w:color w:val="auto"/>
          <w:lang w:val="en-US" w:eastAsia="en-US"/>
        </w:rPr>
        <w:t>Sumera</w:t>
      </w:r>
      <w:proofErr w:type="spellEnd"/>
      <w:r w:rsidRPr="008B4E04">
        <w:rPr>
          <w:color w:val="auto"/>
          <w:lang w:val="en-US" w:eastAsia="en-US"/>
        </w:rPr>
        <w:t xml:space="preserve"> </w:t>
      </w:r>
      <w:proofErr w:type="spellStart"/>
      <w:r w:rsidRPr="008B4E04">
        <w:rPr>
          <w:color w:val="auto"/>
          <w:lang w:val="en-US" w:eastAsia="en-US"/>
        </w:rPr>
        <w:t>Zaib,</w:t>
      </w:r>
      <w:r w:rsidRPr="008B4E04">
        <w:rPr>
          <w:color w:val="auto"/>
          <w:vertAlign w:val="superscript"/>
          <w:lang w:val="en-US" w:eastAsia="en-US"/>
        </w:rPr>
        <w:t>b</w:t>
      </w:r>
      <w:proofErr w:type="spellEnd"/>
      <w:r w:rsidRPr="008B4E04">
        <w:rPr>
          <w:color w:val="auto"/>
          <w:lang w:val="en-US" w:eastAsia="en-US"/>
        </w:rPr>
        <w:t xml:space="preserve"> Muhammad </w:t>
      </w:r>
      <w:proofErr w:type="spellStart"/>
      <w:r w:rsidRPr="008B4E04">
        <w:rPr>
          <w:color w:val="auto"/>
          <w:lang w:val="en-US" w:eastAsia="en-US"/>
        </w:rPr>
        <w:t>Yaqub,</w:t>
      </w:r>
      <w:r w:rsidRPr="008B4E04">
        <w:rPr>
          <w:color w:val="auto"/>
          <w:vertAlign w:val="superscript"/>
          <w:lang w:val="en-US" w:eastAsia="en-US"/>
        </w:rPr>
        <w:t>a</w:t>
      </w:r>
      <w:proofErr w:type="spellEnd"/>
      <w:r w:rsidRPr="008B4E04">
        <w:rPr>
          <w:color w:val="auto"/>
          <w:lang w:val="en-US" w:eastAsia="en-US"/>
        </w:rPr>
        <w:t xml:space="preserve"> Muhammad </w:t>
      </w:r>
      <w:proofErr w:type="spellStart"/>
      <w:r w:rsidRPr="008B4E04">
        <w:rPr>
          <w:color w:val="auto"/>
          <w:lang w:val="en-US" w:eastAsia="en-US"/>
        </w:rPr>
        <w:t>Moazzam</w:t>
      </w:r>
      <w:proofErr w:type="spellEnd"/>
      <w:r w:rsidRPr="008B4E04">
        <w:rPr>
          <w:color w:val="auto"/>
          <w:lang w:val="en-US" w:eastAsia="en-US"/>
        </w:rPr>
        <w:t xml:space="preserve"> </w:t>
      </w:r>
      <w:proofErr w:type="spellStart"/>
      <w:r w:rsidRPr="008B4E04">
        <w:rPr>
          <w:color w:val="auto"/>
          <w:lang w:val="en-US" w:eastAsia="en-US"/>
        </w:rPr>
        <w:t>Naseer</w:t>
      </w:r>
      <w:proofErr w:type="spellEnd"/>
      <w:r w:rsidRPr="008B4E04">
        <w:rPr>
          <w:color w:val="auto"/>
          <w:vertAlign w:val="superscript"/>
          <w:lang w:val="en-US" w:eastAsia="en-US"/>
        </w:rPr>
        <w:t>*, c</w:t>
      </w:r>
    </w:p>
    <w:p w:rsidR="005759F4" w:rsidRPr="00610E02" w:rsidRDefault="005759F4" w:rsidP="005759F4">
      <w:pPr>
        <w:spacing w:line="480" w:lineRule="auto"/>
        <w:jc w:val="both"/>
        <w:rPr>
          <w:i/>
          <w:sz w:val="20"/>
          <w:szCs w:val="20"/>
        </w:rPr>
      </w:pPr>
      <w:proofErr w:type="spellStart"/>
      <w:proofErr w:type="gramStart"/>
      <w:r w:rsidRPr="00610E02">
        <w:rPr>
          <w:i/>
          <w:sz w:val="20"/>
          <w:szCs w:val="20"/>
          <w:vertAlign w:val="superscript"/>
        </w:rPr>
        <w:t>a</w:t>
      </w:r>
      <w:r w:rsidRPr="00610E02">
        <w:rPr>
          <w:i/>
          <w:sz w:val="20"/>
          <w:szCs w:val="20"/>
        </w:rPr>
        <w:t>Institute</w:t>
      </w:r>
      <w:proofErr w:type="spellEnd"/>
      <w:proofErr w:type="gramEnd"/>
      <w:r w:rsidRPr="00610E02">
        <w:rPr>
          <w:i/>
          <w:sz w:val="20"/>
          <w:szCs w:val="20"/>
        </w:rPr>
        <w:t xml:space="preserve"> of Chemical Sciences, Organic Chemistry Division, </w:t>
      </w:r>
      <w:proofErr w:type="spellStart"/>
      <w:r w:rsidRPr="00610E02">
        <w:rPr>
          <w:i/>
          <w:sz w:val="20"/>
          <w:szCs w:val="20"/>
        </w:rPr>
        <w:t>Bahauddin</w:t>
      </w:r>
      <w:proofErr w:type="spellEnd"/>
      <w:r w:rsidRPr="00610E02">
        <w:rPr>
          <w:i/>
          <w:sz w:val="20"/>
          <w:szCs w:val="20"/>
        </w:rPr>
        <w:t xml:space="preserve"> </w:t>
      </w:r>
      <w:proofErr w:type="spellStart"/>
      <w:r w:rsidRPr="00610E02">
        <w:rPr>
          <w:i/>
          <w:sz w:val="20"/>
          <w:szCs w:val="20"/>
        </w:rPr>
        <w:t>Zakariya</w:t>
      </w:r>
      <w:proofErr w:type="spellEnd"/>
      <w:r w:rsidRPr="00610E02">
        <w:rPr>
          <w:i/>
          <w:sz w:val="20"/>
          <w:szCs w:val="20"/>
        </w:rPr>
        <w:t xml:space="preserve"> University, Multan 60800, Pakistan</w:t>
      </w:r>
    </w:p>
    <w:p w:rsidR="005759F4" w:rsidRPr="00610E02" w:rsidRDefault="005759F4" w:rsidP="005759F4">
      <w:pPr>
        <w:spacing w:line="480" w:lineRule="auto"/>
        <w:jc w:val="both"/>
        <w:rPr>
          <w:i/>
          <w:sz w:val="20"/>
          <w:szCs w:val="20"/>
        </w:rPr>
      </w:pPr>
      <w:proofErr w:type="spellStart"/>
      <w:proofErr w:type="gramStart"/>
      <w:r w:rsidRPr="00610E02">
        <w:rPr>
          <w:i/>
          <w:sz w:val="20"/>
          <w:szCs w:val="20"/>
          <w:vertAlign w:val="superscript"/>
        </w:rPr>
        <w:t>b</w:t>
      </w:r>
      <w:r w:rsidRPr="00610E02">
        <w:rPr>
          <w:i/>
          <w:sz w:val="20"/>
          <w:szCs w:val="20"/>
        </w:rPr>
        <w:t>Centre</w:t>
      </w:r>
      <w:proofErr w:type="spellEnd"/>
      <w:proofErr w:type="gramEnd"/>
      <w:r w:rsidRPr="00610E02">
        <w:rPr>
          <w:i/>
          <w:sz w:val="20"/>
          <w:szCs w:val="20"/>
        </w:rPr>
        <w:t xml:space="preserve"> for Advanced Drug Research, COMSATS Institute of Information Technology, Abbottabad 22060, Pakistan</w:t>
      </w:r>
    </w:p>
    <w:p w:rsidR="005759F4" w:rsidRPr="00610E02" w:rsidRDefault="005759F4" w:rsidP="005759F4">
      <w:pPr>
        <w:spacing w:line="480" w:lineRule="auto"/>
        <w:jc w:val="both"/>
        <w:rPr>
          <w:i/>
          <w:sz w:val="20"/>
          <w:szCs w:val="20"/>
        </w:rPr>
      </w:pPr>
      <w:proofErr w:type="spellStart"/>
      <w:proofErr w:type="gramStart"/>
      <w:r w:rsidRPr="00610E02">
        <w:rPr>
          <w:i/>
          <w:sz w:val="20"/>
          <w:szCs w:val="20"/>
          <w:vertAlign w:val="superscript"/>
        </w:rPr>
        <w:t>c</w:t>
      </w:r>
      <w:r w:rsidRPr="00610E02">
        <w:rPr>
          <w:i/>
          <w:sz w:val="20"/>
          <w:szCs w:val="20"/>
        </w:rPr>
        <w:t>Department</w:t>
      </w:r>
      <w:proofErr w:type="spellEnd"/>
      <w:proofErr w:type="gramEnd"/>
      <w:r w:rsidRPr="00610E02">
        <w:rPr>
          <w:i/>
          <w:sz w:val="20"/>
          <w:szCs w:val="20"/>
        </w:rPr>
        <w:t xml:space="preserve"> of Chemistry, Quaid-</w:t>
      </w:r>
      <w:proofErr w:type="spellStart"/>
      <w:r w:rsidRPr="00610E02">
        <w:rPr>
          <w:i/>
          <w:sz w:val="20"/>
          <w:szCs w:val="20"/>
        </w:rPr>
        <w:t>i</w:t>
      </w:r>
      <w:proofErr w:type="spellEnd"/>
      <w:r w:rsidRPr="00610E02">
        <w:rPr>
          <w:i/>
          <w:sz w:val="20"/>
          <w:szCs w:val="20"/>
        </w:rPr>
        <w:t>-</w:t>
      </w:r>
      <w:proofErr w:type="spellStart"/>
      <w:r w:rsidRPr="00610E02">
        <w:rPr>
          <w:i/>
          <w:sz w:val="20"/>
          <w:szCs w:val="20"/>
        </w:rPr>
        <w:t>Azam</w:t>
      </w:r>
      <w:proofErr w:type="spellEnd"/>
      <w:r w:rsidRPr="00610E02">
        <w:rPr>
          <w:i/>
          <w:sz w:val="20"/>
          <w:szCs w:val="20"/>
        </w:rPr>
        <w:t xml:space="preserve"> University, Islamabad 45320, Pakistan</w:t>
      </w:r>
    </w:p>
    <w:p w:rsidR="008B4E04" w:rsidRDefault="008B4E04">
      <w:pPr>
        <w:spacing w:after="160" w:line="259" w:lineRule="auto"/>
        <w:rPr>
          <w:i/>
          <w:sz w:val="20"/>
          <w:szCs w:val="20"/>
        </w:rPr>
      </w:pPr>
    </w:p>
    <w:p w:rsidR="008B4E04" w:rsidRDefault="008B4E04">
      <w:pPr>
        <w:spacing w:after="160" w:line="259" w:lineRule="auto"/>
        <w:rPr>
          <w:i/>
          <w:sz w:val="20"/>
          <w:szCs w:val="20"/>
        </w:rPr>
      </w:pPr>
    </w:p>
    <w:p w:rsidR="008B4E04" w:rsidRDefault="008B4E04" w:rsidP="008B4E04">
      <w:pPr>
        <w:spacing w:after="160" w:line="259" w:lineRule="auto"/>
        <w:jc w:val="center"/>
        <w:rPr>
          <w:b/>
          <w:u w:val="single"/>
        </w:rPr>
      </w:pPr>
      <w:r w:rsidRPr="008B4E04">
        <w:rPr>
          <w:b/>
          <w:u w:val="single"/>
        </w:rPr>
        <w:t>Table of Contents</w:t>
      </w:r>
    </w:p>
    <w:p w:rsidR="008B4E04" w:rsidRDefault="008B4E04" w:rsidP="008B4E04">
      <w:pPr>
        <w:spacing w:after="160" w:line="259" w:lineRule="auto"/>
        <w:jc w:val="both"/>
        <w:rPr>
          <w:b/>
          <w:u w:val="single"/>
        </w:rPr>
      </w:pPr>
    </w:p>
    <w:p w:rsidR="008B4E04" w:rsidRDefault="008B4E04" w:rsidP="008B4E04">
      <w:pPr>
        <w:spacing w:after="160" w:line="259" w:lineRule="auto"/>
        <w:jc w:val="both"/>
      </w:pPr>
      <w:r>
        <w:t xml:space="preserve">1) </w:t>
      </w:r>
      <w:r w:rsidRPr="008B4E04">
        <w:t xml:space="preserve">Molecular docking protocol </w:t>
      </w:r>
    </w:p>
    <w:p w:rsidR="008B4E04" w:rsidRDefault="00357390" w:rsidP="008B4E04">
      <w:pPr>
        <w:spacing w:after="160" w:line="259" w:lineRule="auto"/>
        <w:jc w:val="both"/>
      </w:pPr>
      <w:r>
        <w:t>2</w:t>
      </w:r>
      <w:r w:rsidR="008B4E04">
        <w:t xml:space="preserve">) Copies of representative </w:t>
      </w:r>
      <w:r w:rsidR="008B4E04" w:rsidRPr="008B4E04">
        <w:rPr>
          <w:vertAlign w:val="superscript"/>
        </w:rPr>
        <w:t>1</w:t>
      </w:r>
      <w:r w:rsidR="008B4E04">
        <w:t xml:space="preserve">H NMR, </w:t>
      </w:r>
      <w:r w:rsidR="008B4E04" w:rsidRPr="008B4E04">
        <w:rPr>
          <w:vertAlign w:val="superscript"/>
        </w:rPr>
        <w:t>13</w:t>
      </w:r>
      <w:r w:rsidR="008B4E04">
        <w:t>C NMR and Mass spectra</w:t>
      </w:r>
    </w:p>
    <w:p w:rsidR="00DC60DC" w:rsidRPr="008B4E04" w:rsidRDefault="008B4E04" w:rsidP="008B4E04">
      <w:pPr>
        <w:spacing w:after="160" w:line="259" w:lineRule="auto"/>
        <w:jc w:val="both"/>
        <w:rPr>
          <w:b/>
          <w:i/>
          <w:u w:val="single"/>
        </w:rPr>
      </w:pPr>
      <w:r>
        <w:t xml:space="preserve">                                                            </w:t>
      </w:r>
      <w:r w:rsidR="00DC60DC" w:rsidRPr="008B4E04">
        <w:rPr>
          <w:b/>
          <w:i/>
          <w:u w:val="single"/>
        </w:rPr>
        <w:br w:type="page"/>
      </w:r>
    </w:p>
    <w:p w:rsidR="00D658E0" w:rsidRPr="00610E02" w:rsidRDefault="008B4E04" w:rsidP="00D658E0">
      <w:pPr>
        <w:spacing w:line="480" w:lineRule="auto"/>
        <w:jc w:val="both"/>
        <w:rPr>
          <w:b/>
          <w:sz w:val="20"/>
          <w:szCs w:val="20"/>
        </w:rPr>
      </w:pPr>
      <w:r>
        <w:rPr>
          <w:b/>
          <w:sz w:val="20"/>
          <w:szCs w:val="20"/>
        </w:rPr>
        <w:lastRenderedPageBreak/>
        <w:t xml:space="preserve">1. </w:t>
      </w:r>
      <w:r w:rsidR="00D658E0" w:rsidRPr="00610E02">
        <w:rPr>
          <w:b/>
          <w:sz w:val="20"/>
          <w:szCs w:val="20"/>
        </w:rPr>
        <w:t>Molecular docking protocol</w:t>
      </w:r>
    </w:p>
    <w:p w:rsidR="00D658E0" w:rsidRPr="00610E02" w:rsidRDefault="00D658E0" w:rsidP="00D658E0">
      <w:pPr>
        <w:spacing w:line="480" w:lineRule="auto"/>
        <w:jc w:val="both"/>
        <w:rPr>
          <w:sz w:val="20"/>
          <w:szCs w:val="20"/>
        </w:rPr>
      </w:pPr>
      <w:r w:rsidRPr="00610E02">
        <w:rPr>
          <w:sz w:val="20"/>
          <w:szCs w:val="20"/>
        </w:rPr>
        <w:t>In order to perform docking studies, the crystallographic structure of Jack bean urease (PDB ID: 3LA4) was obtained from the RCSB PDB database</w:t>
      </w:r>
      <w:r w:rsidRPr="00610E02">
        <w:rPr>
          <w:sz w:val="20"/>
          <w:szCs w:val="20"/>
          <w:vertAlign w:val="superscript"/>
        </w:rPr>
        <w:t>1</w:t>
      </w:r>
      <w:r w:rsidRPr="00610E02">
        <w:rPr>
          <w:sz w:val="20"/>
          <w:szCs w:val="20"/>
        </w:rPr>
        <w:t xml:space="preserve"> and prepared. Prior to docking experiments, the enzyme structure was protonated with the Protonate3D</w:t>
      </w:r>
      <w:r w:rsidRPr="00610E02">
        <w:rPr>
          <w:sz w:val="20"/>
          <w:szCs w:val="20"/>
          <w:vertAlign w:val="superscript"/>
        </w:rPr>
        <w:t>2</w:t>
      </w:r>
      <w:r w:rsidRPr="00610E02">
        <w:rPr>
          <w:sz w:val="20"/>
          <w:szCs w:val="20"/>
        </w:rPr>
        <w:t xml:space="preserve"> algorithm implemented in the molecular modeling tool MOE.</w:t>
      </w:r>
      <w:r w:rsidRPr="00610E02">
        <w:rPr>
          <w:sz w:val="20"/>
          <w:szCs w:val="20"/>
          <w:vertAlign w:val="superscript"/>
        </w:rPr>
        <w:t>3</w:t>
      </w:r>
      <w:r w:rsidRPr="00610E02">
        <w:rPr>
          <w:sz w:val="20"/>
          <w:szCs w:val="20"/>
        </w:rPr>
        <w:t xml:space="preserve"> The structure was energy minimized using Amber99 force ﬁeld including all crystallographic solvent molecules. The backbone atoms were restrained with a small force in order to avoid collapse of the binding pockets during energy minimization calculations and then, the water molecules and co-crystallized bound compounds were removed. Similarly, 3D structural coordinates of the compounds were generated for all the compounds using MOE followed by assignment of protonation and ionization states in physiological pH range by using the ‘wash’ module. Afterwards, the compounds’ structures were energy minimized with the MMFF94x force ﬁeld for docking studies.</w:t>
      </w:r>
      <w:r w:rsidRPr="00610E02">
        <w:rPr>
          <w:sz w:val="20"/>
          <w:szCs w:val="20"/>
          <w:vertAlign w:val="superscript"/>
        </w:rPr>
        <w:t>3</w:t>
      </w:r>
      <w:r w:rsidRPr="00610E02">
        <w:rPr>
          <w:sz w:val="20"/>
          <w:szCs w:val="20"/>
        </w:rPr>
        <w:t xml:space="preserve"> Docking studies of all the compounds were performed using </w:t>
      </w:r>
      <w:proofErr w:type="spellStart"/>
      <w:r w:rsidRPr="00610E02">
        <w:rPr>
          <w:sz w:val="20"/>
          <w:szCs w:val="20"/>
        </w:rPr>
        <w:t>LeadIT</w:t>
      </w:r>
      <w:proofErr w:type="spellEnd"/>
      <w:r w:rsidRPr="00610E02">
        <w:rPr>
          <w:sz w:val="20"/>
          <w:szCs w:val="20"/>
        </w:rPr>
        <w:t xml:space="preserve"> from </w:t>
      </w:r>
      <w:proofErr w:type="spellStart"/>
      <w:proofErr w:type="gramStart"/>
      <w:r w:rsidRPr="00610E02">
        <w:rPr>
          <w:sz w:val="20"/>
          <w:szCs w:val="20"/>
        </w:rPr>
        <w:t>BioSolveIT</w:t>
      </w:r>
      <w:proofErr w:type="spellEnd"/>
      <w:r w:rsidRPr="00610E02">
        <w:rPr>
          <w:sz w:val="20"/>
          <w:szCs w:val="20"/>
        </w:rPr>
        <w:t>,</w:t>
      </w:r>
      <w:proofErr w:type="gramEnd"/>
      <w:r w:rsidRPr="00610E02">
        <w:rPr>
          <w:sz w:val="20"/>
          <w:szCs w:val="20"/>
        </w:rPr>
        <w:t xml:space="preserve"> GmbH Germany.</w:t>
      </w:r>
      <w:r w:rsidRPr="00610E02">
        <w:rPr>
          <w:sz w:val="20"/>
          <w:szCs w:val="20"/>
          <w:vertAlign w:val="superscript"/>
        </w:rPr>
        <w:t>4</w:t>
      </w:r>
      <w:r w:rsidRPr="00610E02">
        <w:rPr>
          <w:sz w:val="20"/>
          <w:szCs w:val="20"/>
        </w:rPr>
        <w:t xml:space="preserve"> Receptor was loaded by Prepare Receptor utility of the </w:t>
      </w:r>
      <w:proofErr w:type="spellStart"/>
      <w:r w:rsidRPr="00610E02">
        <w:rPr>
          <w:sz w:val="20"/>
          <w:szCs w:val="20"/>
        </w:rPr>
        <w:t>LeadIT</w:t>
      </w:r>
      <w:proofErr w:type="spellEnd"/>
      <w:r w:rsidRPr="00610E02">
        <w:rPr>
          <w:sz w:val="20"/>
          <w:szCs w:val="20"/>
        </w:rPr>
        <w:t xml:space="preserve"> software, while selecting the metal ions as part of the receptor. The binding site for Jack bean urease was deﬁned in 7.5 Å spacing of the amino acid residues surrounding the bound phosphate. Using </w:t>
      </w:r>
      <w:proofErr w:type="spellStart"/>
      <w:r w:rsidRPr="00610E02">
        <w:rPr>
          <w:sz w:val="20"/>
          <w:szCs w:val="20"/>
        </w:rPr>
        <w:t>FlexX</w:t>
      </w:r>
      <w:proofErr w:type="spellEnd"/>
      <w:r w:rsidRPr="00610E02">
        <w:rPr>
          <w:sz w:val="20"/>
          <w:szCs w:val="20"/>
        </w:rPr>
        <w:t xml:space="preserve"> utility of </w:t>
      </w:r>
      <w:proofErr w:type="spellStart"/>
      <w:r w:rsidRPr="00610E02">
        <w:rPr>
          <w:sz w:val="20"/>
          <w:szCs w:val="20"/>
        </w:rPr>
        <w:t>LeadIT</w:t>
      </w:r>
      <w:proofErr w:type="spellEnd"/>
      <w:r w:rsidRPr="00610E02">
        <w:rPr>
          <w:sz w:val="20"/>
          <w:szCs w:val="20"/>
        </w:rPr>
        <w:t>, docking of compounds was performed keeping default docking parameters and top 30 highest scoring docked poses were kept for further analysis. The Discovery studio visualizer v4, was used for visualizing the results.</w:t>
      </w:r>
      <w:r w:rsidRPr="00610E02">
        <w:rPr>
          <w:sz w:val="20"/>
          <w:szCs w:val="20"/>
          <w:vertAlign w:val="superscript"/>
        </w:rPr>
        <w:t>5</w:t>
      </w:r>
      <w:r w:rsidRPr="00610E02">
        <w:rPr>
          <w:sz w:val="20"/>
          <w:szCs w:val="20"/>
        </w:rPr>
        <w:t xml:space="preserve"> Using HYDE visual afﬁnity</w:t>
      </w:r>
      <w:r w:rsidRPr="00610E02">
        <w:rPr>
          <w:sz w:val="20"/>
          <w:szCs w:val="20"/>
          <w:vertAlign w:val="superscript"/>
        </w:rPr>
        <w:t>6</w:t>
      </w:r>
      <w:r w:rsidRPr="00610E02">
        <w:rPr>
          <w:sz w:val="20"/>
          <w:szCs w:val="20"/>
        </w:rPr>
        <w:t xml:space="preserve"> program of </w:t>
      </w:r>
      <w:proofErr w:type="spellStart"/>
      <w:r w:rsidR="005011FF" w:rsidRPr="00610E02">
        <w:rPr>
          <w:sz w:val="20"/>
          <w:szCs w:val="20"/>
        </w:rPr>
        <w:t>LeadIT</w:t>
      </w:r>
      <w:proofErr w:type="spellEnd"/>
      <w:r w:rsidR="005011FF" w:rsidRPr="00610E02">
        <w:rPr>
          <w:sz w:val="20"/>
          <w:szCs w:val="20"/>
        </w:rPr>
        <w:t>, the binding mode analyse</w:t>
      </w:r>
      <w:r w:rsidRPr="00610E02">
        <w:rPr>
          <w:sz w:val="20"/>
          <w:szCs w:val="20"/>
        </w:rPr>
        <w:t>s of the docked poses were evaluat</w:t>
      </w:r>
      <w:r w:rsidR="00CD2BEC" w:rsidRPr="00610E02">
        <w:rPr>
          <w:sz w:val="20"/>
          <w:szCs w:val="20"/>
        </w:rPr>
        <w:t>ed. Binding free energy, i.e., ∆</w:t>
      </w:r>
      <w:r w:rsidRPr="00610E02">
        <w:rPr>
          <w:sz w:val="20"/>
          <w:szCs w:val="20"/>
        </w:rPr>
        <w:t xml:space="preserve">G was determined for each pose. </w:t>
      </w:r>
    </w:p>
    <w:p w:rsidR="008B4E04" w:rsidRDefault="008B4E04" w:rsidP="00D658E0">
      <w:pPr>
        <w:spacing w:line="480" w:lineRule="auto"/>
        <w:jc w:val="both"/>
        <w:rPr>
          <w:sz w:val="20"/>
          <w:szCs w:val="20"/>
        </w:rPr>
      </w:pPr>
    </w:p>
    <w:p w:rsidR="008B4E04" w:rsidRPr="008B4E04" w:rsidRDefault="008B4E04" w:rsidP="008B4E04">
      <w:pPr>
        <w:rPr>
          <w:sz w:val="20"/>
          <w:szCs w:val="20"/>
        </w:rPr>
      </w:pPr>
    </w:p>
    <w:p w:rsidR="008B4E04" w:rsidRDefault="008B4E04"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F824A7" w:rsidRDefault="00F824A7" w:rsidP="008B4E04">
      <w:pPr>
        <w:rPr>
          <w:sz w:val="20"/>
          <w:szCs w:val="20"/>
        </w:rPr>
      </w:pPr>
    </w:p>
    <w:p w:rsidR="008B4E04" w:rsidRDefault="00357390" w:rsidP="008B4E04">
      <w:pPr>
        <w:rPr>
          <w:b/>
        </w:rPr>
      </w:pPr>
      <w:r>
        <w:rPr>
          <w:b/>
        </w:rPr>
        <w:t>2</w:t>
      </w:r>
      <w:r w:rsidR="008B4E04" w:rsidRPr="008B4E04">
        <w:rPr>
          <w:b/>
        </w:rPr>
        <w:t xml:space="preserve">. Copies of representative </w:t>
      </w:r>
      <w:r w:rsidR="008B4E04" w:rsidRPr="008B4E04">
        <w:rPr>
          <w:b/>
          <w:vertAlign w:val="superscript"/>
        </w:rPr>
        <w:t>1</w:t>
      </w:r>
      <w:r w:rsidR="008B4E04" w:rsidRPr="008B4E04">
        <w:rPr>
          <w:b/>
        </w:rPr>
        <w:t xml:space="preserve">H NMR, </w:t>
      </w:r>
      <w:r w:rsidR="008B4E04" w:rsidRPr="008B4E04">
        <w:rPr>
          <w:b/>
          <w:vertAlign w:val="superscript"/>
        </w:rPr>
        <w:t>13</w:t>
      </w:r>
      <w:r w:rsidR="008B4E04" w:rsidRPr="008B4E04">
        <w:rPr>
          <w:b/>
        </w:rPr>
        <w:t>C NMR and Mass spectra</w:t>
      </w:r>
    </w:p>
    <w:p w:rsidR="00696925" w:rsidRPr="008B4E04" w:rsidRDefault="00696925" w:rsidP="008B4E04">
      <w:pPr>
        <w:rPr>
          <w:b/>
          <w:sz w:val="20"/>
          <w:szCs w:val="20"/>
        </w:rPr>
      </w:pPr>
    </w:p>
    <w:p w:rsidR="005759F4" w:rsidRPr="00610E02" w:rsidRDefault="005759F4" w:rsidP="005759F4">
      <w:pPr>
        <w:jc w:val="center"/>
        <w:rPr>
          <w:sz w:val="20"/>
          <w:szCs w:val="20"/>
        </w:rPr>
      </w:pPr>
      <w:r w:rsidRPr="00610E02">
        <w:rPr>
          <w:noProof/>
          <w:sz w:val="20"/>
          <w:szCs w:val="20"/>
          <w:vertAlign w:val="superscript"/>
        </w:rPr>
        <w:t>1</w:t>
      </w:r>
      <w:r w:rsidRPr="00610E02">
        <w:rPr>
          <w:noProof/>
          <w:sz w:val="20"/>
          <w:szCs w:val="20"/>
        </w:rPr>
        <w:t>H-NMR spectrum of</w:t>
      </w:r>
      <w:r w:rsidRPr="00610E02">
        <w:rPr>
          <w:b/>
          <w:noProof/>
          <w:sz w:val="20"/>
          <w:szCs w:val="20"/>
        </w:rPr>
        <w:t xml:space="preserve"> 5b</w:t>
      </w:r>
      <w:r w:rsidRPr="00610E02">
        <w:rPr>
          <w:noProof/>
          <w:sz w:val="20"/>
          <w:szCs w:val="20"/>
        </w:rPr>
        <w:drawing>
          <wp:inline distT="0" distB="0" distL="0" distR="0" wp14:anchorId="3EB25B9E" wp14:editId="5B719DE1">
            <wp:extent cx="5943600" cy="4330057"/>
            <wp:effectExtent l="0" t="0" r="0" b="0"/>
            <wp:docPr id="2" name="Picture 2" descr="C:\Users\My Computer\Desktop\sprting of chloro\Picture 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Computer\Desktop\sprting of chloro\Picture 242.jpg"/>
                    <pic:cNvPicPr>
                      <a:picLocks noChangeAspect="1" noChangeArrowheads="1"/>
                    </pic:cNvPicPr>
                  </pic:nvPicPr>
                  <pic:blipFill>
                    <a:blip r:embed="rId7"/>
                    <a:srcRect/>
                    <a:stretch>
                      <a:fillRect/>
                    </a:stretch>
                  </pic:blipFill>
                  <pic:spPr bwMode="auto">
                    <a:xfrm>
                      <a:off x="0" y="0"/>
                      <a:ext cx="5943600" cy="4330057"/>
                    </a:xfrm>
                    <a:prstGeom prst="rect">
                      <a:avLst/>
                    </a:prstGeom>
                    <a:noFill/>
                    <a:ln w="9525">
                      <a:noFill/>
                      <a:miter lim="800000"/>
                      <a:headEnd/>
                      <a:tailEnd/>
                    </a:ln>
                  </pic:spPr>
                </pic:pic>
              </a:graphicData>
            </a:graphic>
          </wp:inline>
        </w:drawing>
      </w:r>
    </w:p>
    <w:p w:rsidR="005759F4" w:rsidRPr="00610E02" w:rsidRDefault="005759F4">
      <w:pPr>
        <w:spacing w:after="160" w:line="259" w:lineRule="auto"/>
        <w:rPr>
          <w:b/>
          <w:noProof/>
          <w:sz w:val="20"/>
          <w:szCs w:val="20"/>
        </w:rPr>
      </w:pPr>
      <w:r w:rsidRPr="00610E02">
        <w:rPr>
          <w:b/>
          <w:noProof/>
          <w:sz w:val="20"/>
          <w:szCs w:val="20"/>
        </w:rPr>
        <w:br w:type="page"/>
      </w:r>
    </w:p>
    <w:p w:rsidR="005759F4" w:rsidRPr="00610E02" w:rsidRDefault="005759F4" w:rsidP="005759F4">
      <w:pPr>
        <w:jc w:val="center"/>
        <w:rPr>
          <w:b/>
          <w:noProof/>
          <w:sz w:val="20"/>
          <w:szCs w:val="20"/>
        </w:rPr>
      </w:pPr>
      <w:r w:rsidRPr="00610E02">
        <w:rPr>
          <w:noProof/>
          <w:sz w:val="20"/>
          <w:szCs w:val="20"/>
          <w:vertAlign w:val="superscript"/>
        </w:rPr>
        <w:lastRenderedPageBreak/>
        <w:t>1</w:t>
      </w:r>
      <w:r w:rsidRPr="00610E02">
        <w:rPr>
          <w:noProof/>
          <w:sz w:val="20"/>
          <w:szCs w:val="20"/>
        </w:rPr>
        <w:t>H-NMR spectrum of</w:t>
      </w:r>
      <w:r w:rsidR="00C2367F" w:rsidRPr="00610E02">
        <w:rPr>
          <w:b/>
          <w:noProof/>
          <w:sz w:val="20"/>
          <w:szCs w:val="20"/>
        </w:rPr>
        <w:t xml:space="preserve"> 5e</w:t>
      </w:r>
    </w:p>
    <w:p w:rsidR="00C2367F" w:rsidRPr="00610E02" w:rsidRDefault="00C2367F" w:rsidP="005759F4">
      <w:pPr>
        <w:jc w:val="center"/>
        <w:rPr>
          <w:b/>
          <w:noProof/>
          <w:sz w:val="20"/>
          <w:szCs w:val="20"/>
        </w:rPr>
      </w:pPr>
      <w:r w:rsidRPr="00610E02">
        <w:rPr>
          <w:noProof/>
          <w:sz w:val="20"/>
          <w:szCs w:val="20"/>
        </w:rPr>
        <w:drawing>
          <wp:inline distT="0" distB="0" distL="0" distR="0" wp14:anchorId="46BB60F4" wp14:editId="1D83477C">
            <wp:extent cx="5943600" cy="4330181"/>
            <wp:effectExtent l="0" t="0" r="0" b="0"/>
            <wp:docPr id="8" name="Picture 8" descr="C:\Users\My Computer\Desktop\sprting of chloro\Picture 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 Computer\Desktop\sprting of chloro\Picture 279.jpg"/>
                    <pic:cNvPicPr>
                      <a:picLocks noChangeAspect="1" noChangeArrowheads="1"/>
                    </pic:cNvPicPr>
                  </pic:nvPicPr>
                  <pic:blipFill>
                    <a:blip r:embed="rId8"/>
                    <a:srcRect/>
                    <a:stretch>
                      <a:fillRect/>
                    </a:stretch>
                  </pic:blipFill>
                  <pic:spPr bwMode="auto">
                    <a:xfrm>
                      <a:off x="0" y="0"/>
                      <a:ext cx="5943600" cy="4330181"/>
                    </a:xfrm>
                    <a:prstGeom prst="rect">
                      <a:avLst/>
                    </a:prstGeom>
                    <a:noFill/>
                    <a:ln w="9525">
                      <a:noFill/>
                      <a:miter lim="800000"/>
                      <a:headEnd/>
                      <a:tailEnd/>
                    </a:ln>
                  </pic:spPr>
                </pic:pic>
              </a:graphicData>
            </a:graphic>
          </wp:inline>
        </w:drawing>
      </w:r>
    </w:p>
    <w:p w:rsidR="005759F4" w:rsidRPr="00610E02" w:rsidRDefault="005759F4">
      <w:pPr>
        <w:spacing w:after="160" w:line="259" w:lineRule="auto"/>
        <w:rPr>
          <w:sz w:val="20"/>
          <w:szCs w:val="20"/>
        </w:rPr>
      </w:pPr>
      <w:r w:rsidRPr="00610E02">
        <w:rPr>
          <w:sz w:val="20"/>
          <w:szCs w:val="20"/>
        </w:rPr>
        <w:br w:type="page"/>
      </w:r>
    </w:p>
    <w:p w:rsidR="005759F4" w:rsidRPr="00610E02" w:rsidRDefault="005759F4" w:rsidP="005759F4">
      <w:pPr>
        <w:jc w:val="center"/>
        <w:rPr>
          <w:b/>
          <w:noProof/>
          <w:sz w:val="20"/>
          <w:szCs w:val="20"/>
        </w:rPr>
      </w:pPr>
      <w:r w:rsidRPr="00610E02">
        <w:rPr>
          <w:noProof/>
          <w:sz w:val="20"/>
          <w:szCs w:val="20"/>
          <w:vertAlign w:val="superscript"/>
        </w:rPr>
        <w:lastRenderedPageBreak/>
        <w:t>1</w:t>
      </w:r>
      <w:r w:rsidRPr="00610E02">
        <w:rPr>
          <w:noProof/>
          <w:sz w:val="20"/>
          <w:szCs w:val="20"/>
        </w:rPr>
        <w:t>H-NMR spectrum of</w:t>
      </w:r>
      <w:r w:rsidRPr="00610E02">
        <w:rPr>
          <w:b/>
          <w:noProof/>
          <w:sz w:val="20"/>
          <w:szCs w:val="20"/>
        </w:rPr>
        <w:t xml:space="preserve"> 5</w:t>
      </w:r>
      <w:r w:rsidR="00C2367F" w:rsidRPr="00610E02">
        <w:rPr>
          <w:b/>
          <w:noProof/>
          <w:sz w:val="20"/>
          <w:szCs w:val="20"/>
        </w:rPr>
        <w:t>h</w:t>
      </w:r>
    </w:p>
    <w:p w:rsidR="00C2367F" w:rsidRPr="00610E02" w:rsidRDefault="00C2367F" w:rsidP="005759F4">
      <w:pPr>
        <w:jc w:val="center"/>
        <w:rPr>
          <w:b/>
          <w:noProof/>
          <w:sz w:val="20"/>
          <w:szCs w:val="20"/>
        </w:rPr>
      </w:pPr>
      <w:r w:rsidRPr="00610E02">
        <w:rPr>
          <w:noProof/>
          <w:sz w:val="20"/>
          <w:szCs w:val="20"/>
        </w:rPr>
        <w:drawing>
          <wp:inline distT="0" distB="0" distL="0" distR="0" wp14:anchorId="1F623FE5" wp14:editId="1739F35C">
            <wp:extent cx="5943600" cy="4330023"/>
            <wp:effectExtent l="0" t="0" r="0" b="0"/>
            <wp:docPr id="12" name="Picture 12" descr="C:\Users\My Computer\Desktop\sprting of chloro\Picture 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 Computer\Desktop\sprting of chloro\Picture 241.jpg"/>
                    <pic:cNvPicPr>
                      <a:picLocks noChangeAspect="1" noChangeArrowheads="1"/>
                    </pic:cNvPicPr>
                  </pic:nvPicPr>
                  <pic:blipFill>
                    <a:blip r:embed="rId9"/>
                    <a:srcRect/>
                    <a:stretch>
                      <a:fillRect/>
                    </a:stretch>
                  </pic:blipFill>
                  <pic:spPr bwMode="auto">
                    <a:xfrm>
                      <a:off x="0" y="0"/>
                      <a:ext cx="5943600" cy="4330023"/>
                    </a:xfrm>
                    <a:prstGeom prst="rect">
                      <a:avLst/>
                    </a:prstGeom>
                    <a:noFill/>
                    <a:ln w="9525">
                      <a:noFill/>
                      <a:miter lim="800000"/>
                      <a:headEnd/>
                      <a:tailEnd/>
                    </a:ln>
                  </pic:spPr>
                </pic:pic>
              </a:graphicData>
            </a:graphic>
          </wp:inline>
        </w:drawing>
      </w:r>
    </w:p>
    <w:p w:rsidR="005759F4" w:rsidRPr="00610E02" w:rsidRDefault="005759F4">
      <w:pPr>
        <w:spacing w:after="160" w:line="259" w:lineRule="auto"/>
        <w:rPr>
          <w:sz w:val="20"/>
          <w:szCs w:val="20"/>
        </w:rPr>
      </w:pPr>
      <w:r w:rsidRPr="00610E02">
        <w:rPr>
          <w:sz w:val="20"/>
          <w:szCs w:val="20"/>
        </w:rPr>
        <w:br w:type="page"/>
      </w:r>
    </w:p>
    <w:p w:rsidR="005759F4" w:rsidRPr="00610E02" w:rsidRDefault="005759F4" w:rsidP="005759F4">
      <w:pPr>
        <w:jc w:val="center"/>
        <w:rPr>
          <w:b/>
          <w:noProof/>
          <w:sz w:val="20"/>
          <w:szCs w:val="20"/>
        </w:rPr>
      </w:pPr>
      <w:r w:rsidRPr="00610E02">
        <w:rPr>
          <w:noProof/>
          <w:sz w:val="20"/>
          <w:szCs w:val="20"/>
          <w:vertAlign w:val="superscript"/>
        </w:rPr>
        <w:lastRenderedPageBreak/>
        <w:t>1</w:t>
      </w:r>
      <w:r w:rsidRPr="00610E02">
        <w:rPr>
          <w:noProof/>
          <w:sz w:val="20"/>
          <w:szCs w:val="20"/>
        </w:rPr>
        <w:t>H-NMR spectrum of</w:t>
      </w:r>
      <w:r w:rsidRPr="00610E02">
        <w:rPr>
          <w:b/>
          <w:noProof/>
          <w:sz w:val="20"/>
          <w:szCs w:val="20"/>
        </w:rPr>
        <w:t xml:space="preserve"> 5</w:t>
      </w:r>
      <w:r w:rsidR="00C2367F" w:rsidRPr="00610E02">
        <w:rPr>
          <w:b/>
          <w:noProof/>
          <w:sz w:val="20"/>
          <w:szCs w:val="20"/>
        </w:rPr>
        <w:t>k</w:t>
      </w:r>
    </w:p>
    <w:p w:rsidR="003934D1" w:rsidRPr="00610E02" w:rsidRDefault="003934D1" w:rsidP="005759F4">
      <w:pPr>
        <w:jc w:val="center"/>
        <w:rPr>
          <w:b/>
          <w:noProof/>
          <w:sz w:val="20"/>
          <w:szCs w:val="20"/>
        </w:rPr>
      </w:pPr>
      <w:r w:rsidRPr="00610E02">
        <w:rPr>
          <w:noProof/>
          <w:sz w:val="20"/>
          <w:szCs w:val="20"/>
        </w:rPr>
        <w:drawing>
          <wp:inline distT="0" distB="0" distL="0" distR="0" wp14:anchorId="63A3C7CB" wp14:editId="1D348FEA">
            <wp:extent cx="5943600" cy="4330546"/>
            <wp:effectExtent l="0" t="0" r="0" b="0"/>
            <wp:docPr id="7" name="Picture 7" descr="C:\Users\My Computer\Desktop\sprting of chloro\Picture 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Computer\Desktop\sprting of chloro\Picture 277.jpg"/>
                    <pic:cNvPicPr>
                      <a:picLocks noChangeAspect="1" noChangeArrowheads="1"/>
                    </pic:cNvPicPr>
                  </pic:nvPicPr>
                  <pic:blipFill>
                    <a:blip r:embed="rId10"/>
                    <a:srcRect/>
                    <a:stretch>
                      <a:fillRect/>
                    </a:stretch>
                  </pic:blipFill>
                  <pic:spPr bwMode="auto">
                    <a:xfrm>
                      <a:off x="0" y="0"/>
                      <a:ext cx="5943600" cy="4330546"/>
                    </a:xfrm>
                    <a:prstGeom prst="rect">
                      <a:avLst/>
                    </a:prstGeom>
                    <a:noFill/>
                    <a:ln w="9525">
                      <a:noFill/>
                      <a:miter lim="800000"/>
                      <a:headEnd/>
                      <a:tailEnd/>
                    </a:ln>
                  </pic:spPr>
                </pic:pic>
              </a:graphicData>
            </a:graphic>
          </wp:inline>
        </w:drawing>
      </w:r>
    </w:p>
    <w:p w:rsidR="003934D1" w:rsidRPr="00610E02" w:rsidRDefault="003934D1">
      <w:pPr>
        <w:spacing w:after="160" w:line="259" w:lineRule="auto"/>
        <w:rPr>
          <w:b/>
          <w:noProof/>
          <w:sz w:val="20"/>
          <w:szCs w:val="20"/>
        </w:rPr>
      </w:pPr>
      <w:r w:rsidRPr="00610E02">
        <w:rPr>
          <w:b/>
          <w:noProof/>
          <w:sz w:val="20"/>
          <w:szCs w:val="20"/>
        </w:rPr>
        <w:br w:type="page"/>
      </w:r>
    </w:p>
    <w:p w:rsidR="003934D1" w:rsidRPr="00610E02" w:rsidRDefault="003934D1" w:rsidP="003934D1">
      <w:pPr>
        <w:jc w:val="center"/>
        <w:rPr>
          <w:b/>
          <w:noProof/>
          <w:sz w:val="20"/>
          <w:szCs w:val="20"/>
        </w:rPr>
      </w:pPr>
      <w:r w:rsidRPr="00610E02">
        <w:rPr>
          <w:noProof/>
          <w:sz w:val="20"/>
          <w:szCs w:val="20"/>
          <w:vertAlign w:val="superscript"/>
        </w:rPr>
        <w:lastRenderedPageBreak/>
        <w:t>1</w:t>
      </w:r>
      <w:r w:rsidRPr="00610E02">
        <w:rPr>
          <w:noProof/>
          <w:sz w:val="20"/>
          <w:szCs w:val="20"/>
        </w:rPr>
        <w:t>H-NMR spectrum of</w:t>
      </w:r>
      <w:r w:rsidRPr="00610E02">
        <w:rPr>
          <w:b/>
          <w:noProof/>
          <w:sz w:val="20"/>
          <w:szCs w:val="20"/>
        </w:rPr>
        <w:t xml:space="preserve"> 5</w:t>
      </w:r>
      <w:r w:rsidR="001C5082" w:rsidRPr="00610E02">
        <w:rPr>
          <w:b/>
          <w:noProof/>
          <w:sz w:val="20"/>
          <w:szCs w:val="20"/>
        </w:rPr>
        <w:t>l</w:t>
      </w:r>
    </w:p>
    <w:p w:rsidR="001C5082" w:rsidRPr="00610E02" w:rsidRDefault="001C5082" w:rsidP="003934D1">
      <w:pPr>
        <w:jc w:val="center"/>
        <w:rPr>
          <w:b/>
          <w:noProof/>
          <w:sz w:val="20"/>
          <w:szCs w:val="20"/>
        </w:rPr>
      </w:pPr>
      <w:r w:rsidRPr="00610E02">
        <w:rPr>
          <w:noProof/>
          <w:sz w:val="20"/>
          <w:szCs w:val="20"/>
        </w:rPr>
        <w:drawing>
          <wp:inline distT="0" distB="0" distL="0" distR="0" wp14:anchorId="0FC974BA" wp14:editId="3E8FC7E8">
            <wp:extent cx="5943600" cy="4329990"/>
            <wp:effectExtent l="0" t="0" r="0" b="0"/>
            <wp:docPr id="13" name="Picture 13" descr="C:\Users\My Computer\Desktop\sprting of chloro\Picture 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 Computer\Desktop\sprting of chloro\Picture 244.jpg"/>
                    <pic:cNvPicPr>
                      <a:picLocks noChangeAspect="1" noChangeArrowheads="1"/>
                    </pic:cNvPicPr>
                  </pic:nvPicPr>
                  <pic:blipFill>
                    <a:blip r:embed="rId11" cstate="print"/>
                    <a:srcRect/>
                    <a:stretch>
                      <a:fillRect/>
                    </a:stretch>
                  </pic:blipFill>
                  <pic:spPr bwMode="auto">
                    <a:xfrm>
                      <a:off x="0" y="0"/>
                      <a:ext cx="5943600" cy="4329990"/>
                    </a:xfrm>
                    <a:prstGeom prst="rect">
                      <a:avLst/>
                    </a:prstGeom>
                    <a:noFill/>
                    <a:ln w="9525">
                      <a:noFill/>
                      <a:miter lim="800000"/>
                      <a:headEnd/>
                      <a:tailEnd/>
                    </a:ln>
                  </pic:spPr>
                </pic:pic>
              </a:graphicData>
            </a:graphic>
          </wp:inline>
        </w:drawing>
      </w:r>
    </w:p>
    <w:p w:rsidR="003934D1" w:rsidRPr="00610E02" w:rsidRDefault="003934D1">
      <w:pPr>
        <w:spacing w:after="160" w:line="259" w:lineRule="auto"/>
        <w:rPr>
          <w:b/>
          <w:noProof/>
          <w:sz w:val="20"/>
          <w:szCs w:val="20"/>
        </w:rPr>
      </w:pPr>
      <w:r w:rsidRPr="00610E02">
        <w:rPr>
          <w:b/>
          <w:noProof/>
          <w:sz w:val="20"/>
          <w:szCs w:val="20"/>
        </w:rPr>
        <w:br w:type="page"/>
      </w:r>
    </w:p>
    <w:p w:rsidR="003934D1" w:rsidRPr="00610E02" w:rsidRDefault="003934D1" w:rsidP="003934D1">
      <w:pPr>
        <w:jc w:val="center"/>
        <w:rPr>
          <w:b/>
          <w:noProof/>
          <w:sz w:val="20"/>
          <w:szCs w:val="20"/>
        </w:rPr>
      </w:pPr>
      <w:r w:rsidRPr="00610E02">
        <w:rPr>
          <w:noProof/>
          <w:sz w:val="20"/>
          <w:szCs w:val="20"/>
          <w:vertAlign w:val="superscript"/>
        </w:rPr>
        <w:lastRenderedPageBreak/>
        <w:t>1</w:t>
      </w:r>
      <w:r w:rsidRPr="00610E02">
        <w:rPr>
          <w:noProof/>
          <w:sz w:val="20"/>
          <w:szCs w:val="20"/>
        </w:rPr>
        <w:t>H-NMR spectrum of</w:t>
      </w:r>
      <w:r w:rsidRPr="00610E02">
        <w:rPr>
          <w:b/>
          <w:noProof/>
          <w:sz w:val="20"/>
          <w:szCs w:val="20"/>
        </w:rPr>
        <w:t xml:space="preserve"> 5</w:t>
      </w:r>
      <w:r w:rsidR="001C5082" w:rsidRPr="00610E02">
        <w:rPr>
          <w:b/>
          <w:noProof/>
          <w:sz w:val="20"/>
          <w:szCs w:val="20"/>
        </w:rPr>
        <w:t>n</w:t>
      </w:r>
    </w:p>
    <w:p w:rsidR="001C5082" w:rsidRPr="00610E02" w:rsidRDefault="001C5082" w:rsidP="003934D1">
      <w:pPr>
        <w:jc w:val="center"/>
        <w:rPr>
          <w:b/>
          <w:noProof/>
          <w:sz w:val="20"/>
          <w:szCs w:val="20"/>
        </w:rPr>
      </w:pPr>
      <w:r w:rsidRPr="00610E02">
        <w:rPr>
          <w:noProof/>
          <w:sz w:val="20"/>
          <w:szCs w:val="20"/>
        </w:rPr>
        <w:drawing>
          <wp:inline distT="0" distB="0" distL="0" distR="0" wp14:anchorId="2AF3AC75" wp14:editId="612BDD84">
            <wp:extent cx="5943600" cy="4330337"/>
            <wp:effectExtent l="0" t="0" r="0" b="0"/>
            <wp:docPr id="11" name="Picture 1" descr="C:\Users\My Computer\Downloads\shahid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Computer\Downloads\shahid 003.jpg"/>
                    <pic:cNvPicPr>
                      <a:picLocks noChangeAspect="1" noChangeArrowheads="1"/>
                    </pic:cNvPicPr>
                  </pic:nvPicPr>
                  <pic:blipFill>
                    <a:blip r:embed="rId12" cstate="print">
                      <a:lum bright="9000"/>
                    </a:blip>
                    <a:srcRect/>
                    <a:stretch>
                      <a:fillRect/>
                    </a:stretch>
                  </pic:blipFill>
                  <pic:spPr bwMode="auto">
                    <a:xfrm>
                      <a:off x="0" y="0"/>
                      <a:ext cx="5943600" cy="4330337"/>
                    </a:xfrm>
                    <a:prstGeom prst="rect">
                      <a:avLst/>
                    </a:prstGeom>
                    <a:noFill/>
                    <a:ln w="9525">
                      <a:noFill/>
                      <a:miter lim="800000"/>
                      <a:headEnd/>
                      <a:tailEnd/>
                    </a:ln>
                  </pic:spPr>
                </pic:pic>
              </a:graphicData>
            </a:graphic>
          </wp:inline>
        </w:drawing>
      </w:r>
    </w:p>
    <w:p w:rsidR="003934D1" w:rsidRPr="00610E02" w:rsidRDefault="003934D1">
      <w:pPr>
        <w:spacing w:after="160" w:line="259" w:lineRule="auto"/>
        <w:rPr>
          <w:b/>
          <w:noProof/>
          <w:sz w:val="20"/>
          <w:szCs w:val="20"/>
        </w:rPr>
      </w:pPr>
      <w:r w:rsidRPr="00610E02">
        <w:rPr>
          <w:b/>
          <w:noProof/>
          <w:sz w:val="20"/>
          <w:szCs w:val="20"/>
        </w:rPr>
        <w:br w:type="page"/>
      </w:r>
    </w:p>
    <w:p w:rsidR="003934D1" w:rsidRPr="00610E02" w:rsidRDefault="003934D1" w:rsidP="003934D1">
      <w:pPr>
        <w:jc w:val="center"/>
        <w:rPr>
          <w:b/>
          <w:noProof/>
          <w:sz w:val="20"/>
          <w:szCs w:val="20"/>
        </w:rPr>
      </w:pPr>
      <w:r w:rsidRPr="00610E02">
        <w:rPr>
          <w:noProof/>
          <w:sz w:val="20"/>
          <w:szCs w:val="20"/>
          <w:vertAlign w:val="superscript"/>
        </w:rPr>
        <w:lastRenderedPageBreak/>
        <w:t>1</w:t>
      </w:r>
      <w:r w:rsidRPr="00610E02">
        <w:rPr>
          <w:noProof/>
          <w:sz w:val="20"/>
          <w:szCs w:val="20"/>
        </w:rPr>
        <w:t>H-NMR spectrum of</w:t>
      </w:r>
      <w:r w:rsidRPr="00610E02">
        <w:rPr>
          <w:b/>
          <w:noProof/>
          <w:sz w:val="20"/>
          <w:szCs w:val="20"/>
        </w:rPr>
        <w:t xml:space="preserve"> 5</w:t>
      </w:r>
      <w:r w:rsidR="001C5082" w:rsidRPr="00610E02">
        <w:rPr>
          <w:b/>
          <w:noProof/>
          <w:sz w:val="20"/>
          <w:szCs w:val="20"/>
        </w:rPr>
        <w:t>o</w:t>
      </w:r>
    </w:p>
    <w:p w:rsidR="00DD630D" w:rsidRPr="00610E02" w:rsidRDefault="00DD630D" w:rsidP="003934D1">
      <w:pPr>
        <w:jc w:val="center"/>
        <w:rPr>
          <w:b/>
          <w:noProof/>
          <w:sz w:val="20"/>
          <w:szCs w:val="20"/>
        </w:rPr>
      </w:pPr>
      <w:r w:rsidRPr="00610E02">
        <w:rPr>
          <w:noProof/>
          <w:sz w:val="20"/>
          <w:szCs w:val="20"/>
        </w:rPr>
        <w:drawing>
          <wp:inline distT="0" distB="0" distL="0" distR="0" wp14:anchorId="42396049" wp14:editId="2E2F9D8C">
            <wp:extent cx="5943600" cy="4330145"/>
            <wp:effectExtent l="0" t="0" r="0" b="0"/>
            <wp:docPr id="16" name="Picture 2" descr="C:\Users\My Computer\Downloads\shahi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Computer\Downloads\shahid 002.jpg"/>
                    <pic:cNvPicPr>
                      <a:picLocks noChangeAspect="1" noChangeArrowheads="1"/>
                    </pic:cNvPicPr>
                  </pic:nvPicPr>
                  <pic:blipFill>
                    <a:blip r:embed="rId13" cstate="print">
                      <a:lum bright="9000"/>
                    </a:blip>
                    <a:srcRect/>
                    <a:stretch>
                      <a:fillRect/>
                    </a:stretch>
                  </pic:blipFill>
                  <pic:spPr bwMode="auto">
                    <a:xfrm>
                      <a:off x="0" y="0"/>
                      <a:ext cx="5943600" cy="4330145"/>
                    </a:xfrm>
                    <a:prstGeom prst="rect">
                      <a:avLst/>
                    </a:prstGeom>
                    <a:noFill/>
                    <a:ln w="9525">
                      <a:noFill/>
                      <a:miter lim="800000"/>
                      <a:headEnd/>
                      <a:tailEnd/>
                    </a:ln>
                  </pic:spPr>
                </pic:pic>
              </a:graphicData>
            </a:graphic>
          </wp:inline>
        </w:drawing>
      </w:r>
    </w:p>
    <w:p w:rsidR="00DD630D" w:rsidRPr="00610E02" w:rsidRDefault="00DD630D">
      <w:pPr>
        <w:spacing w:after="160" w:line="259" w:lineRule="auto"/>
        <w:rPr>
          <w:b/>
          <w:noProof/>
          <w:sz w:val="20"/>
          <w:szCs w:val="20"/>
        </w:rPr>
      </w:pPr>
      <w:r w:rsidRPr="00610E02">
        <w:rPr>
          <w:b/>
          <w:noProof/>
          <w:sz w:val="20"/>
          <w:szCs w:val="20"/>
        </w:rPr>
        <w:br w:type="page"/>
      </w:r>
    </w:p>
    <w:p w:rsidR="000D2EDE" w:rsidRPr="00610E02" w:rsidRDefault="000D2EDE" w:rsidP="000D2EDE">
      <w:pPr>
        <w:jc w:val="center"/>
        <w:rPr>
          <w:b/>
          <w:noProof/>
          <w:sz w:val="20"/>
          <w:szCs w:val="20"/>
        </w:rPr>
      </w:pPr>
      <w:r w:rsidRPr="00610E02">
        <w:rPr>
          <w:noProof/>
          <w:sz w:val="20"/>
          <w:szCs w:val="20"/>
          <w:vertAlign w:val="superscript"/>
        </w:rPr>
        <w:lastRenderedPageBreak/>
        <w:t>13</w:t>
      </w:r>
      <w:r w:rsidRPr="00610E02">
        <w:rPr>
          <w:noProof/>
          <w:sz w:val="20"/>
          <w:szCs w:val="20"/>
        </w:rPr>
        <w:t>C-NMR spectrum of</w:t>
      </w:r>
      <w:r w:rsidRPr="00610E02">
        <w:rPr>
          <w:b/>
          <w:noProof/>
          <w:sz w:val="20"/>
          <w:szCs w:val="20"/>
        </w:rPr>
        <w:t xml:space="preserve"> 5b</w:t>
      </w:r>
    </w:p>
    <w:p w:rsidR="000D2EDE" w:rsidRPr="00610E02" w:rsidRDefault="000D2EDE" w:rsidP="000D2EDE">
      <w:pPr>
        <w:jc w:val="center"/>
        <w:rPr>
          <w:b/>
          <w:noProof/>
          <w:sz w:val="20"/>
          <w:szCs w:val="20"/>
        </w:rPr>
      </w:pPr>
      <w:r w:rsidRPr="00610E02">
        <w:rPr>
          <w:noProof/>
          <w:sz w:val="20"/>
          <w:szCs w:val="20"/>
        </w:rPr>
        <w:drawing>
          <wp:inline distT="0" distB="0" distL="0" distR="0" wp14:anchorId="14B18187" wp14:editId="78C2D21C">
            <wp:extent cx="5943600" cy="4330261"/>
            <wp:effectExtent l="0" t="0" r="0" b="0"/>
            <wp:docPr id="1" name="Picture 6" descr="C:\Users\My Computer\Desktop\sprting of chloro\Picture 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Computer\Desktop\sprting of chloro\Picture 248.jpg"/>
                    <pic:cNvPicPr>
                      <a:picLocks noChangeAspect="1" noChangeArrowheads="1"/>
                    </pic:cNvPicPr>
                  </pic:nvPicPr>
                  <pic:blipFill>
                    <a:blip r:embed="rId14"/>
                    <a:srcRect/>
                    <a:stretch>
                      <a:fillRect/>
                    </a:stretch>
                  </pic:blipFill>
                  <pic:spPr bwMode="auto">
                    <a:xfrm>
                      <a:off x="0" y="0"/>
                      <a:ext cx="5943600" cy="4330261"/>
                    </a:xfrm>
                    <a:prstGeom prst="rect">
                      <a:avLst/>
                    </a:prstGeom>
                    <a:noFill/>
                    <a:ln w="9525">
                      <a:noFill/>
                      <a:miter lim="800000"/>
                      <a:headEnd/>
                      <a:tailEnd/>
                    </a:ln>
                  </pic:spPr>
                </pic:pic>
              </a:graphicData>
            </a:graphic>
          </wp:inline>
        </w:drawing>
      </w:r>
    </w:p>
    <w:p w:rsidR="000D2EDE" w:rsidRPr="00610E02" w:rsidRDefault="000D2EDE">
      <w:pPr>
        <w:spacing w:after="160" w:line="259" w:lineRule="auto"/>
        <w:rPr>
          <w:b/>
          <w:noProof/>
          <w:sz w:val="20"/>
          <w:szCs w:val="20"/>
        </w:rPr>
      </w:pPr>
      <w:r w:rsidRPr="00610E02">
        <w:rPr>
          <w:b/>
          <w:noProof/>
          <w:sz w:val="20"/>
          <w:szCs w:val="20"/>
        </w:rPr>
        <w:br w:type="page"/>
      </w:r>
    </w:p>
    <w:p w:rsidR="000D2EDE" w:rsidRPr="00610E02" w:rsidRDefault="000D2EDE" w:rsidP="000D2EDE">
      <w:pPr>
        <w:jc w:val="center"/>
        <w:rPr>
          <w:b/>
          <w:noProof/>
          <w:sz w:val="20"/>
          <w:szCs w:val="20"/>
        </w:rPr>
      </w:pPr>
      <w:r w:rsidRPr="00610E02">
        <w:rPr>
          <w:noProof/>
          <w:sz w:val="20"/>
          <w:szCs w:val="20"/>
          <w:vertAlign w:val="superscript"/>
        </w:rPr>
        <w:lastRenderedPageBreak/>
        <w:t>13</w:t>
      </w:r>
      <w:r w:rsidRPr="00610E02">
        <w:rPr>
          <w:noProof/>
          <w:sz w:val="20"/>
          <w:szCs w:val="20"/>
        </w:rPr>
        <w:t>C-NMR spectrum of</w:t>
      </w:r>
      <w:r w:rsidRPr="00610E02">
        <w:rPr>
          <w:b/>
          <w:noProof/>
          <w:sz w:val="20"/>
          <w:szCs w:val="20"/>
        </w:rPr>
        <w:t xml:space="preserve"> 5e</w:t>
      </w:r>
    </w:p>
    <w:p w:rsidR="000D2EDE" w:rsidRPr="00610E02" w:rsidRDefault="000D2EDE" w:rsidP="000D2EDE">
      <w:pPr>
        <w:jc w:val="center"/>
        <w:rPr>
          <w:b/>
          <w:noProof/>
          <w:sz w:val="20"/>
          <w:szCs w:val="20"/>
        </w:rPr>
      </w:pPr>
      <w:r w:rsidRPr="00610E02">
        <w:rPr>
          <w:noProof/>
          <w:sz w:val="20"/>
          <w:szCs w:val="20"/>
        </w:rPr>
        <w:drawing>
          <wp:inline distT="0" distB="0" distL="0" distR="0" wp14:anchorId="3AAF4B41" wp14:editId="71E6C9C9">
            <wp:extent cx="5943600" cy="4330641"/>
            <wp:effectExtent l="0" t="0" r="0" b="0"/>
            <wp:docPr id="9" name="Picture 8" descr="C:\Users\My Computer\Desktop\sprting of chloro\Picture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 Computer\Desktop\sprting of chloro\Picture 250.jpg"/>
                    <pic:cNvPicPr>
                      <a:picLocks noChangeAspect="1" noChangeArrowheads="1"/>
                    </pic:cNvPicPr>
                  </pic:nvPicPr>
                  <pic:blipFill>
                    <a:blip r:embed="rId15" cstate="print"/>
                    <a:srcRect/>
                    <a:stretch>
                      <a:fillRect/>
                    </a:stretch>
                  </pic:blipFill>
                  <pic:spPr bwMode="auto">
                    <a:xfrm>
                      <a:off x="0" y="0"/>
                      <a:ext cx="5943600" cy="4330641"/>
                    </a:xfrm>
                    <a:prstGeom prst="rect">
                      <a:avLst/>
                    </a:prstGeom>
                    <a:noFill/>
                    <a:ln w="9525">
                      <a:noFill/>
                      <a:miter lim="800000"/>
                      <a:headEnd/>
                      <a:tailEnd/>
                    </a:ln>
                  </pic:spPr>
                </pic:pic>
              </a:graphicData>
            </a:graphic>
          </wp:inline>
        </w:drawing>
      </w:r>
    </w:p>
    <w:p w:rsidR="000D2EDE" w:rsidRPr="00610E02" w:rsidRDefault="000D2EDE">
      <w:pPr>
        <w:spacing w:after="160" w:line="259" w:lineRule="auto"/>
        <w:rPr>
          <w:b/>
          <w:noProof/>
          <w:sz w:val="20"/>
          <w:szCs w:val="20"/>
        </w:rPr>
      </w:pPr>
      <w:r w:rsidRPr="00610E02">
        <w:rPr>
          <w:b/>
          <w:noProof/>
          <w:sz w:val="20"/>
          <w:szCs w:val="20"/>
        </w:rPr>
        <w:br w:type="page"/>
      </w:r>
    </w:p>
    <w:p w:rsidR="000D2EDE" w:rsidRPr="00610E02" w:rsidRDefault="000D2EDE" w:rsidP="000D2EDE">
      <w:pPr>
        <w:jc w:val="center"/>
        <w:rPr>
          <w:b/>
          <w:noProof/>
          <w:sz w:val="20"/>
          <w:szCs w:val="20"/>
        </w:rPr>
      </w:pPr>
      <w:r w:rsidRPr="00610E02">
        <w:rPr>
          <w:noProof/>
          <w:sz w:val="20"/>
          <w:szCs w:val="20"/>
          <w:vertAlign w:val="superscript"/>
        </w:rPr>
        <w:lastRenderedPageBreak/>
        <w:t>13</w:t>
      </w:r>
      <w:r w:rsidRPr="00610E02">
        <w:rPr>
          <w:noProof/>
          <w:sz w:val="20"/>
          <w:szCs w:val="20"/>
        </w:rPr>
        <w:t>C-NMR spectrum of</w:t>
      </w:r>
      <w:r w:rsidR="00D45045" w:rsidRPr="00610E02">
        <w:rPr>
          <w:b/>
          <w:noProof/>
          <w:sz w:val="20"/>
          <w:szCs w:val="20"/>
        </w:rPr>
        <w:t xml:space="preserve"> 5h</w:t>
      </w:r>
    </w:p>
    <w:p w:rsidR="00D45045" w:rsidRPr="00610E02" w:rsidRDefault="00D45045" w:rsidP="000D2EDE">
      <w:pPr>
        <w:jc w:val="center"/>
        <w:rPr>
          <w:b/>
          <w:noProof/>
          <w:sz w:val="20"/>
          <w:szCs w:val="20"/>
        </w:rPr>
      </w:pPr>
      <w:r w:rsidRPr="00610E02">
        <w:rPr>
          <w:noProof/>
          <w:sz w:val="20"/>
          <w:szCs w:val="20"/>
        </w:rPr>
        <w:drawing>
          <wp:inline distT="0" distB="0" distL="0" distR="0" wp14:anchorId="4B1CD1AB" wp14:editId="2BA47BF1">
            <wp:extent cx="5943600" cy="4330106"/>
            <wp:effectExtent l="0" t="0" r="0" b="0"/>
            <wp:docPr id="3" name="Picture 11" descr="C:\Users\My Computer\Desktop\sprting of chloro\Picture 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 Computer\Desktop\sprting of chloro\Picture 253.jpg"/>
                    <pic:cNvPicPr>
                      <a:picLocks noChangeAspect="1" noChangeArrowheads="1"/>
                    </pic:cNvPicPr>
                  </pic:nvPicPr>
                  <pic:blipFill>
                    <a:blip r:embed="rId16" cstate="print"/>
                    <a:srcRect/>
                    <a:stretch>
                      <a:fillRect/>
                    </a:stretch>
                  </pic:blipFill>
                  <pic:spPr bwMode="auto">
                    <a:xfrm>
                      <a:off x="0" y="0"/>
                      <a:ext cx="5943600" cy="4330106"/>
                    </a:xfrm>
                    <a:prstGeom prst="rect">
                      <a:avLst/>
                    </a:prstGeom>
                    <a:noFill/>
                    <a:ln w="9525">
                      <a:noFill/>
                      <a:miter lim="800000"/>
                      <a:headEnd/>
                      <a:tailEnd/>
                    </a:ln>
                  </pic:spPr>
                </pic:pic>
              </a:graphicData>
            </a:graphic>
          </wp:inline>
        </w:drawing>
      </w:r>
    </w:p>
    <w:p w:rsidR="00D45045" w:rsidRPr="00610E02" w:rsidRDefault="00D45045" w:rsidP="000D2EDE">
      <w:pPr>
        <w:jc w:val="center"/>
        <w:rPr>
          <w:b/>
          <w:noProof/>
          <w:sz w:val="20"/>
          <w:szCs w:val="20"/>
        </w:rPr>
      </w:pPr>
    </w:p>
    <w:p w:rsidR="000D2EDE" w:rsidRPr="00610E02" w:rsidRDefault="000D2EDE">
      <w:pPr>
        <w:spacing w:after="160" w:line="259" w:lineRule="auto"/>
        <w:rPr>
          <w:b/>
          <w:noProof/>
          <w:sz w:val="20"/>
          <w:szCs w:val="20"/>
        </w:rPr>
      </w:pPr>
      <w:r w:rsidRPr="00610E02">
        <w:rPr>
          <w:b/>
          <w:noProof/>
          <w:sz w:val="20"/>
          <w:szCs w:val="20"/>
        </w:rPr>
        <w:br w:type="page"/>
      </w:r>
    </w:p>
    <w:p w:rsidR="000D2EDE" w:rsidRPr="00610E02" w:rsidRDefault="000D2EDE" w:rsidP="000D2EDE">
      <w:pPr>
        <w:jc w:val="center"/>
        <w:rPr>
          <w:b/>
          <w:noProof/>
          <w:sz w:val="20"/>
          <w:szCs w:val="20"/>
        </w:rPr>
      </w:pPr>
      <w:r w:rsidRPr="00610E02">
        <w:rPr>
          <w:noProof/>
          <w:sz w:val="20"/>
          <w:szCs w:val="20"/>
          <w:vertAlign w:val="superscript"/>
        </w:rPr>
        <w:lastRenderedPageBreak/>
        <w:t>13</w:t>
      </w:r>
      <w:r w:rsidRPr="00610E02">
        <w:rPr>
          <w:noProof/>
          <w:sz w:val="20"/>
          <w:szCs w:val="20"/>
        </w:rPr>
        <w:t>C-NMR spectrum of</w:t>
      </w:r>
      <w:r w:rsidR="00D45045" w:rsidRPr="00610E02">
        <w:rPr>
          <w:b/>
          <w:noProof/>
          <w:sz w:val="20"/>
          <w:szCs w:val="20"/>
        </w:rPr>
        <w:t xml:space="preserve"> 5k</w:t>
      </w:r>
    </w:p>
    <w:p w:rsidR="00D45045" w:rsidRPr="00610E02" w:rsidRDefault="00D45045" w:rsidP="000D2EDE">
      <w:pPr>
        <w:jc w:val="center"/>
        <w:rPr>
          <w:b/>
          <w:noProof/>
          <w:sz w:val="20"/>
          <w:szCs w:val="20"/>
        </w:rPr>
      </w:pPr>
      <w:r w:rsidRPr="00610E02">
        <w:rPr>
          <w:noProof/>
          <w:sz w:val="20"/>
          <w:szCs w:val="20"/>
        </w:rPr>
        <w:drawing>
          <wp:inline distT="0" distB="0" distL="0" distR="0" wp14:anchorId="210D272E" wp14:editId="10A4E6DB">
            <wp:extent cx="5943600" cy="4330029"/>
            <wp:effectExtent l="0" t="0" r="0" b="0"/>
            <wp:docPr id="21" name="Picture 5" descr="C:\Users\My Computer\Desktop\sprting of chloro\Picture 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Computer\Desktop\sprting of chloro\Picture 282.jpg"/>
                    <pic:cNvPicPr>
                      <a:picLocks noChangeAspect="1" noChangeArrowheads="1"/>
                    </pic:cNvPicPr>
                  </pic:nvPicPr>
                  <pic:blipFill>
                    <a:blip r:embed="rId17"/>
                    <a:srcRect/>
                    <a:stretch>
                      <a:fillRect/>
                    </a:stretch>
                  </pic:blipFill>
                  <pic:spPr bwMode="auto">
                    <a:xfrm>
                      <a:off x="0" y="0"/>
                      <a:ext cx="5943600" cy="4330029"/>
                    </a:xfrm>
                    <a:prstGeom prst="rect">
                      <a:avLst/>
                    </a:prstGeom>
                    <a:noFill/>
                    <a:ln w="9525">
                      <a:noFill/>
                      <a:miter lim="800000"/>
                      <a:headEnd/>
                      <a:tailEnd/>
                    </a:ln>
                  </pic:spPr>
                </pic:pic>
              </a:graphicData>
            </a:graphic>
          </wp:inline>
        </w:drawing>
      </w:r>
    </w:p>
    <w:p w:rsidR="000D2EDE" w:rsidRPr="00610E02" w:rsidRDefault="000D2EDE">
      <w:pPr>
        <w:spacing w:after="160" w:line="259" w:lineRule="auto"/>
        <w:rPr>
          <w:b/>
          <w:noProof/>
          <w:sz w:val="20"/>
          <w:szCs w:val="20"/>
        </w:rPr>
      </w:pPr>
      <w:r w:rsidRPr="00610E02">
        <w:rPr>
          <w:b/>
          <w:noProof/>
          <w:sz w:val="20"/>
          <w:szCs w:val="20"/>
        </w:rPr>
        <w:br w:type="page"/>
      </w:r>
    </w:p>
    <w:p w:rsidR="000D2EDE" w:rsidRPr="00610E02" w:rsidRDefault="000D2EDE" w:rsidP="000D2EDE">
      <w:pPr>
        <w:jc w:val="center"/>
        <w:rPr>
          <w:b/>
          <w:noProof/>
          <w:sz w:val="20"/>
          <w:szCs w:val="20"/>
        </w:rPr>
      </w:pPr>
      <w:r w:rsidRPr="00610E02">
        <w:rPr>
          <w:noProof/>
          <w:sz w:val="20"/>
          <w:szCs w:val="20"/>
          <w:vertAlign w:val="superscript"/>
        </w:rPr>
        <w:lastRenderedPageBreak/>
        <w:t>13</w:t>
      </w:r>
      <w:r w:rsidRPr="00610E02">
        <w:rPr>
          <w:noProof/>
          <w:sz w:val="20"/>
          <w:szCs w:val="20"/>
        </w:rPr>
        <w:t>C-NMR spectrum of</w:t>
      </w:r>
      <w:r w:rsidRPr="00610E02">
        <w:rPr>
          <w:b/>
          <w:noProof/>
          <w:sz w:val="20"/>
          <w:szCs w:val="20"/>
        </w:rPr>
        <w:t xml:space="preserve"> 5</w:t>
      </w:r>
      <w:r w:rsidR="00D45045" w:rsidRPr="00610E02">
        <w:rPr>
          <w:b/>
          <w:noProof/>
          <w:sz w:val="20"/>
          <w:szCs w:val="20"/>
        </w:rPr>
        <w:t>l</w:t>
      </w:r>
    </w:p>
    <w:p w:rsidR="00D45045" w:rsidRPr="00610E02" w:rsidRDefault="00D45045" w:rsidP="000D2EDE">
      <w:pPr>
        <w:jc w:val="center"/>
        <w:rPr>
          <w:b/>
          <w:noProof/>
          <w:sz w:val="20"/>
          <w:szCs w:val="20"/>
        </w:rPr>
      </w:pPr>
      <w:r w:rsidRPr="00610E02">
        <w:rPr>
          <w:noProof/>
          <w:sz w:val="20"/>
          <w:szCs w:val="20"/>
        </w:rPr>
        <w:drawing>
          <wp:inline distT="0" distB="0" distL="0" distR="0" wp14:anchorId="2457AC0E" wp14:editId="52706C87">
            <wp:extent cx="5943600" cy="4330615"/>
            <wp:effectExtent l="0" t="0" r="0" b="0"/>
            <wp:docPr id="15" name="Picture 13" descr="C:\Users\My Computer\Desktop\sprting of chloro\Picture 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 Computer\Desktop\sprting of chloro\Picture 255.jpg"/>
                    <pic:cNvPicPr>
                      <a:picLocks noChangeAspect="1" noChangeArrowheads="1"/>
                    </pic:cNvPicPr>
                  </pic:nvPicPr>
                  <pic:blipFill>
                    <a:blip r:embed="rId18"/>
                    <a:srcRect/>
                    <a:stretch>
                      <a:fillRect/>
                    </a:stretch>
                  </pic:blipFill>
                  <pic:spPr bwMode="auto">
                    <a:xfrm>
                      <a:off x="0" y="0"/>
                      <a:ext cx="5943600" cy="4330615"/>
                    </a:xfrm>
                    <a:prstGeom prst="rect">
                      <a:avLst/>
                    </a:prstGeom>
                    <a:noFill/>
                    <a:ln w="9525">
                      <a:noFill/>
                      <a:miter lim="800000"/>
                      <a:headEnd/>
                      <a:tailEnd/>
                    </a:ln>
                  </pic:spPr>
                </pic:pic>
              </a:graphicData>
            </a:graphic>
          </wp:inline>
        </w:drawing>
      </w:r>
    </w:p>
    <w:p w:rsidR="000D2EDE" w:rsidRPr="00610E02" w:rsidRDefault="000D2EDE">
      <w:pPr>
        <w:spacing w:after="160" w:line="259" w:lineRule="auto"/>
        <w:rPr>
          <w:b/>
          <w:noProof/>
          <w:sz w:val="20"/>
          <w:szCs w:val="20"/>
        </w:rPr>
      </w:pPr>
      <w:r w:rsidRPr="00610E02">
        <w:rPr>
          <w:b/>
          <w:noProof/>
          <w:sz w:val="20"/>
          <w:szCs w:val="20"/>
        </w:rPr>
        <w:br w:type="page"/>
      </w:r>
    </w:p>
    <w:p w:rsidR="000D2EDE" w:rsidRPr="00610E02" w:rsidRDefault="000D2EDE" w:rsidP="000D2EDE">
      <w:pPr>
        <w:jc w:val="center"/>
        <w:rPr>
          <w:b/>
          <w:noProof/>
          <w:sz w:val="20"/>
          <w:szCs w:val="20"/>
        </w:rPr>
      </w:pPr>
      <w:r w:rsidRPr="00610E02">
        <w:rPr>
          <w:noProof/>
          <w:sz w:val="20"/>
          <w:szCs w:val="20"/>
          <w:vertAlign w:val="superscript"/>
        </w:rPr>
        <w:lastRenderedPageBreak/>
        <w:t>13</w:t>
      </w:r>
      <w:r w:rsidRPr="00610E02">
        <w:rPr>
          <w:noProof/>
          <w:sz w:val="20"/>
          <w:szCs w:val="20"/>
        </w:rPr>
        <w:t>C-NMR spectrum of</w:t>
      </w:r>
      <w:r w:rsidR="00D462C4" w:rsidRPr="00610E02">
        <w:rPr>
          <w:b/>
          <w:noProof/>
          <w:sz w:val="20"/>
          <w:szCs w:val="20"/>
        </w:rPr>
        <w:t xml:space="preserve"> 5n</w:t>
      </w:r>
    </w:p>
    <w:p w:rsidR="00D462C4" w:rsidRPr="00610E02" w:rsidRDefault="00D462C4" w:rsidP="000D2EDE">
      <w:pPr>
        <w:jc w:val="center"/>
        <w:rPr>
          <w:b/>
          <w:noProof/>
          <w:sz w:val="20"/>
          <w:szCs w:val="20"/>
        </w:rPr>
      </w:pPr>
      <w:r w:rsidRPr="00610E02">
        <w:rPr>
          <w:noProof/>
          <w:sz w:val="20"/>
          <w:szCs w:val="20"/>
        </w:rPr>
        <w:drawing>
          <wp:inline distT="0" distB="0" distL="0" distR="0" wp14:anchorId="58EECC4F" wp14:editId="5C20C5F1">
            <wp:extent cx="5943600" cy="4329872"/>
            <wp:effectExtent l="0" t="0" r="0" b="0"/>
            <wp:docPr id="4" name="Picture 14" descr="C:\Users\My Computer\Desktop\sprting of chloro\Picture 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 Computer\Desktop\sprting of chloro\Picture 256.jpg"/>
                    <pic:cNvPicPr>
                      <a:picLocks noChangeAspect="1" noChangeArrowheads="1"/>
                    </pic:cNvPicPr>
                  </pic:nvPicPr>
                  <pic:blipFill>
                    <a:blip r:embed="rId19"/>
                    <a:srcRect/>
                    <a:stretch>
                      <a:fillRect/>
                    </a:stretch>
                  </pic:blipFill>
                  <pic:spPr bwMode="auto">
                    <a:xfrm>
                      <a:off x="0" y="0"/>
                      <a:ext cx="5943600" cy="4329872"/>
                    </a:xfrm>
                    <a:prstGeom prst="rect">
                      <a:avLst/>
                    </a:prstGeom>
                    <a:noFill/>
                    <a:ln w="9525">
                      <a:noFill/>
                      <a:miter lim="800000"/>
                      <a:headEnd/>
                      <a:tailEnd/>
                    </a:ln>
                  </pic:spPr>
                </pic:pic>
              </a:graphicData>
            </a:graphic>
          </wp:inline>
        </w:drawing>
      </w:r>
    </w:p>
    <w:p w:rsidR="000D2EDE" w:rsidRPr="00610E02" w:rsidRDefault="000D2EDE">
      <w:pPr>
        <w:spacing w:after="160" w:line="259" w:lineRule="auto"/>
        <w:rPr>
          <w:b/>
          <w:noProof/>
          <w:sz w:val="20"/>
          <w:szCs w:val="20"/>
        </w:rPr>
      </w:pPr>
      <w:r w:rsidRPr="00610E02">
        <w:rPr>
          <w:b/>
          <w:noProof/>
          <w:sz w:val="20"/>
          <w:szCs w:val="20"/>
        </w:rPr>
        <w:br w:type="page"/>
      </w:r>
    </w:p>
    <w:p w:rsidR="000D2EDE" w:rsidRPr="00610E02" w:rsidRDefault="000D2EDE" w:rsidP="000D2EDE">
      <w:pPr>
        <w:jc w:val="center"/>
        <w:rPr>
          <w:b/>
          <w:noProof/>
          <w:sz w:val="20"/>
          <w:szCs w:val="20"/>
        </w:rPr>
      </w:pPr>
      <w:r w:rsidRPr="00610E02">
        <w:rPr>
          <w:noProof/>
          <w:sz w:val="20"/>
          <w:szCs w:val="20"/>
          <w:vertAlign w:val="superscript"/>
        </w:rPr>
        <w:lastRenderedPageBreak/>
        <w:t>13</w:t>
      </w:r>
      <w:r w:rsidRPr="00610E02">
        <w:rPr>
          <w:noProof/>
          <w:sz w:val="20"/>
          <w:szCs w:val="20"/>
        </w:rPr>
        <w:t>C-NMR spectrum of</w:t>
      </w:r>
      <w:r w:rsidR="00D462C4" w:rsidRPr="00610E02">
        <w:rPr>
          <w:b/>
          <w:noProof/>
          <w:sz w:val="20"/>
          <w:szCs w:val="20"/>
        </w:rPr>
        <w:t xml:space="preserve"> 5o</w:t>
      </w:r>
    </w:p>
    <w:p w:rsidR="00D462C4" w:rsidRPr="00610E02" w:rsidRDefault="00D462C4" w:rsidP="000D2EDE">
      <w:pPr>
        <w:jc w:val="center"/>
        <w:rPr>
          <w:b/>
          <w:noProof/>
          <w:sz w:val="20"/>
          <w:szCs w:val="20"/>
        </w:rPr>
      </w:pPr>
      <w:r w:rsidRPr="00610E02">
        <w:rPr>
          <w:noProof/>
          <w:sz w:val="20"/>
          <w:szCs w:val="20"/>
        </w:rPr>
        <w:drawing>
          <wp:inline distT="0" distB="0" distL="0" distR="0" wp14:anchorId="2E1F7887" wp14:editId="085FA8C4">
            <wp:extent cx="5943600" cy="4330657"/>
            <wp:effectExtent l="0" t="0" r="0" b="0"/>
            <wp:docPr id="17" name="Picture 15" descr="C:\Users\My Computer\Desktop\sprting of chloro\Picture 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 Computer\Desktop\sprting of chloro\Picture 257.jpg"/>
                    <pic:cNvPicPr>
                      <a:picLocks noChangeAspect="1" noChangeArrowheads="1"/>
                    </pic:cNvPicPr>
                  </pic:nvPicPr>
                  <pic:blipFill>
                    <a:blip r:embed="rId20">
                      <a:lum bright="8000"/>
                    </a:blip>
                    <a:srcRect/>
                    <a:stretch>
                      <a:fillRect/>
                    </a:stretch>
                  </pic:blipFill>
                  <pic:spPr bwMode="auto">
                    <a:xfrm>
                      <a:off x="0" y="0"/>
                      <a:ext cx="5943600" cy="4330657"/>
                    </a:xfrm>
                    <a:prstGeom prst="rect">
                      <a:avLst/>
                    </a:prstGeom>
                    <a:noFill/>
                    <a:ln w="9525">
                      <a:noFill/>
                      <a:miter lim="800000"/>
                      <a:headEnd/>
                      <a:tailEnd/>
                    </a:ln>
                  </pic:spPr>
                </pic:pic>
              </a:graphicData>
            </a:graphic>
          </wp:inline>
        </w:drawing>
      </w:r>
    </w:p>
    <w:p w:rsidR="000D2EDE" w:rsidRPr="00610E02" w:rsidRDefault="000D2EDE">
      <w:pPr>
        <w:spacing w:after="160" w:line="259" w:lineRule="auto"/>
        <w:rPr>
          <w:b/>
          <w:noProof/>
          <w:sz w:val="20"/>
          <w:szCs w:val="20"/>
        </w:rPr>
      </w:pPr>
      <w:r w:rsidRPr="00610E02">
        <w:rPr>
          <w:b/>
          <w:noProof/>
          <w:sz w:val="20"/>
          <w:szCs w:val="20"/>
        </w:rPr>
        <w:br w:type="page"/>
      </w:r>
    </w:p>
    <w:p w:rsidR="000D2EDE" w:rsidRPr="00610E02" w:rsidRDefault="00DC60DC" w:rsidP="000D2EDE">
      <w:pPr>
        <w:jc w:val="center"/>
        <w:rPr>
          <w:b/>
          <w:noProof/>
          <w:sz w:val="20"/>
          <w:szCs w:val="20"/>
        </w:rPr>
      </w:pPr>
      <w:r w:rsidRPr="00610E02">
        <w:rPr>
          <w:noProof/>
          <w:sz w:val="20"/>
          <w:szCs w:val="20"/>
        </w:rPr>
        <w:lastRenderedPageBreak/>
        <w:t>Mass</w:t>
      </w:r>
      <w:r w:rsidR="000D2EDE" w:rsidRPr="00610E02">
        <w:rPr>
          <w:noProof/>
          <w:sz w:val="20"/>
          <w:szCs w:val="20"/>
        </w:rPr>
        <w:t xml:space="preserve"> spectrum of</w:t>
      </w:r>
      <w:r w:rsidR="00883196" w:rsidRPr="00610E02">
        <w:rPr>
          <w:b/>
          <w:noProof/>
          <w:sz w:val="20"/>
          <w:szCs w:val="20"/>
        </w:rPr>
        <w:t xml:space="preserve"> 5b</w:t>
      </w:r>
    </w:p>
    <w:p w:rsidR="00883196" w:rsidRPr="00610E02" w:rsidRDefault="00883196" w:rsidP="000D2EDE">
      <w:pPr>
        <w:jc w:val="center"/>
        <w:rPr>
          <w:b/>
          <w:noProof/>
          <w:sz w:val="20"/>
          <w:szCs w:val="20"/>
        </w:rPr>
      </w:pPr>
      <w:r w:rsidRPr="00610E02">
        <w:rPr>
          <w:noProof/>
          <w:sz w:val="20"/>
          <w:szCs w:val="20"/>
        </w:rPr>
        <w:drawing>
          <wp:inline distT="0" distB="0" distL="0" distR="0" wp14:anchorId="238952DD" wp14:editId="663CBE87">
            <wp:extent cx="5943600" cy="4330222"/>
            <wp:effectExtent l="0" t="0" r="0" b="0"/>
            <wp:docPr id="5" name="Picture 5" descr="C:\Users\My Computer\Desktop\sprting of chloro\Picture 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Computer\Desktop\sprting of chloro\Picture 259.jpg"/>
                    <pic:cNvPicPr>
                      <a:picLocks noChangeAspect="1" noChangeArrowheads="1"/>
                    </pic:cNvPicPr>
                  </pic:nvPicPr>
                  <pic:blipFill>
                    <a:blip r:embed="rId21" cstate="print"/>
                    <a:srcRect/>
                    <a:stretch>
                      <a:fillRect/>
                    </a:stretch>
                  </pic:blipFill>
                  <pic:spPr bwMode="auto">
                    <a:xfrm>
                      <a:off x="0" y="0"/>
                      <a:ext cx="5943600" cy="4330222"/>
                    </a:xfrm>
                    <a:prstGeom prst="rect">
                      <a:avLst/>
                    </a:prstGeom>
                    <a:noFill/>
                    <a:ln w="9525">
                      <a:noFill/>
                      <a:miter lim="800000"/>
                      <a:headEnd/>
                      <a:tailEnd/>
                    </a:ln>
                  </pic:spPr>
                </pic:pic>
              </a:graphicData>
            </a:graphic>
          </wp:inline>
        </w:drawing>
      </w:r>
    </w:p>
    <w:p w:rsidR="000D2EDE" w:rsidRPr="00610E02" w:rsidRDefault="000D2EDE">
      <w:pPr>
        <w:spacing w:after="160" w:line="259" w:lineRule="auto"/>
        <w:rPr>
          <w:b/>
          <w:noProof/>
          <w:sz w:val="20"/>
          <w:szCs w:val="20"/>
        </w:rPr>
      </w:pPr>
      <w:r w:rsidRPr="00610E02">
        <w:rPr>
          <w:b/>
          <w:noProof/>
          <w:sz w:val="20"/>
          <w:szCs w:val="20"/>
        </w:rPr>
        <w:br w:type="page"/>
      </w:r>
    </w:p>
    <w:p w:rsidR="003D5EFB" w:rsidRPr="00610E02" w:rsidRDefault="003D5EFB" w:rsidP="003D5EFB">
      <w:pPr>
        <w:jc w:val="center"/>
        <w:rPr>
          <w:b/>
          <w:noProof/>
          <w:sz w:val="20"/>
          <w:szCs w:val="20"/>
        </w:rPr>
      </w:pPr>
      <w:r w:rsidRPr="00610E02">
        <w:rPr>
          <w:noProof/>
          <w:sz w:val="20"/>
          <w:szCs w:val="20"/>
        </w:rPr>
        <w:lastRenderedPageBreak/>
        <w:t>Mass spectrum</w:t>
      </w:r>
      <w:r w:rsidRPr="00610E02">
        <w:rPr>
          <w:b/>
          <w:noProof/>
          <w:sz w:val="20"/>
          <w:szCs w:val="20"/>
        </w:rPr>
        <w:t xml:space="preserve"> </w:t>
      </w:r>
      <w:r w:rsidRPr="00610E02">
        <w:rPr>
          <w:noProof/>
          <w:sz w:val="20"/>
          <w:szCs w:val="20"/>
        </w:rPr>
        <w:t>of</w:t>
      </w:r>
      <w:r w:rsidRPr="00610E02">
        <w:rPr>
          <w:b/>
          <w:noProof/>
          <w:sz w:val="20"/>
          <w:szCs w:val="20"/>
        </w:rPr>
        <w:t xml:space="preserve"> 5</w:t>
      </w:r>
      <w:r w:rsidR="00DF321A" w:rsidRPr="00610E02">
        <w:rPr>
          <w:b/>
          <w:noProof/>
          <w:sz w:val="20"/>
          <w:szCs w:val="20"/>
        </w:rPr>
        <w:t>e</w:t>
      </w:r>
    </w:p>
    <w:p w:rsidR="00DF321A" w:rsidRPr="00610E02" w:rsidRDefault="00DF321A" w:rsidP="003D5EFB">
      <w:pPr>
        <w:jc w:val="center"/>
        <w:rPr>
          <w:b/>
          <w:noProof/>
          <w:sz w:val="20"/>
          <w:szCs w:val="20"/>
        </w:rPr>
      </w:pPr>
      <w:r w:rsidRPr="00610E02">
        <w:rPr>
          <w:noProof/>
          <w:sz w:val="20"/>
          <w:szCs w:val="20"/>
        </w:rPr>
        <w:drawing>
          <wp:inline distT="0" distB="0" distL="0" distR="0" wp14:anchorId="36CCEC72" wp14:editId="6E97A93A">
            <wp:extent cx="5943600" cy="4330222"/>
            <wp:effectExtent l="0" t="0" r="0" b="0"/>
            <wp:docPr id="6" name="Picture 6" descr="C:\Users\My Computer\Desktop\sprting of chloro\Picture 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Computer\Desktop\sprting of chloro\Picture 262.jpg"/>
                    <pic:cNvPicPr>
                      <a:picLocks noChangeAspect="1" noChangeArrowheads="1"/>
                    </pic:cNvPicPr>
                  </pic:nvPicPr>
                  <pic:blipFill>
                    <a:blip r:embed="rId22"/>
                    <a:srcRect/>
                    <a:stretch>
                      <a:fillRect/>
                    </a:stretch>
                  </pic:blipFill>
                  <pic:spPr bwMode="auto">
                    <a:xfrm>
                      <a:off x="0" y="0"/>
                      <a:ext cx="5943600" cy="4330222"/>
                    </a:xfrm>
                    <a:prstGeom prst="rect">
                      <a:avLst/>
                    </a:prstGeom>
                    <a:noFill/>
                    <a:ln w="9525">
                      <a:noFill/>
                      <a:miter lim="800000"/>
                      <a:headEnd/>
                      <a:tailEnd/>
                    </a:ln>
                  </pic:spPr>
                </pic:pic>
              </a:graphicData>
            </a:graphic>
          </wp:inline>
        </w:drawing>
      </w:r>
    </w:p>
    <w:p w:rsidR="003D5EFB" w:rsidRPr="00610E02" w:rsidRDefault="003D5EFB">
      <w:pPr>
        <w:spacing w:after="160" w:line="259" w:lineRule="auto"/>
        <w:rPr>
          <w:sz w:val="20"/>
          <w:szCs w:val="20"/>
        </w:rPr>
      </w:pPr>
      <w:r w:rsidRPr="00610E02">
        <w:rPr>
          <w:sz w:val="20"/>
          <w:szCs w:val="20"/>
        </w:rPr>
        <w:br w:type="page"/>
      </w:r>
    </w:p>
    <w:p w:rsidR="003D5EFB" w:rsidRPr="00610E02" w:rsidRDefault="003D5EFB" w:rsidP="003D5EFB">
      <w:pPr>
        <w:jc w:val="center"/>
        <w:rPr>
          <w:b/>
          <w:noProof/>
          <w:sz w:val="20"/>
          <w:szCs w:val="20"/>
        </w:rPr>
      </w:pPr>
      <w:r w:rsidRPr="00610E02">
        <w:rPr>
          <w:noProof/>
          <w:sz w:val="20"/>
          <w:szCs w:val="20"/>
        </w:rPr>
        <w:lastRenderedPageBreak/>
        <w:t>Mass spectrum</w:t>
      </w:r>
      <w:r w:rsidRPr="00610E02">
        <w:rPr>
          <w:b/>
          <w:noProof/>
          <w:sz w:val="20"/>
          <w:szCs w:val="20"/>
        </w:rPr>
        <w:t xml:space="preserve"> </w:t>
      </w:r>
      <w:r w:rsidRPr="00610E02">
        <w:rPr>
          <w:noProof/>
          <w:sz w:val="20"/>
          <w:szCs w:val="20"/>
        </w:rPr>
        <w:t>of</w:t>
      </w:r>
      <w:r w:rsidRPr="00610E02">
        <w:rPr>
          <w:b/>
          <w:noProof/>
          <w:sz w:val="20"/>
          <w:szCs w:val="20"/>
        </w:rPr>
        <w:t xml:space="preserve"> 5</w:t>
      </w:r>
      <w:r w:rsidR="00DF321A" w:rsidRPr="00610E02">
        <w:rPr>
          <w:b/>
          <w:noProof/>
          <w:sz w:val="20"/>
          <w:szCs w:val="20"/>
        </w:rPr>
        <w:t>h</w:t>
      </w:r>
    </w:p>
    <w:p w:rsidR="00DF321A" w:rsidRPr="00610E02" w:rsidRDefault="00DF321A" w:rsidP="003D5EFB">
      <w:pPr>
        <w:jc w:val="center"/>
        <w:rPr>
          <w:b/>
          <w:noProof/>
          <w:sz w:val="20"/>
          <w:szCs w:val="20"/>
        </w:rPr>
      </w:pPr>
      <w:r w:rsidRPr="00610E02">
        <w:rPr>
          <w:noProof/>
          <w:sz w:val="20"/>
          <w:szCs w:val="20"/>
        </w:rPr>
        <w:drawing>
          <wp:inline distT="0" distB="0" distL="0" distR="0" wp14:anchorId="5677C644" wp14:editId="4BFDF8B1">
            <wp:extent cx="5943600" cy="4329919"/>
            <wp:effectExtent l="0" t="0" r="0" b="0"/>
            <wp:docPr id="10" name="Picture 10" descr="C:\Users\My Computer\Desktop\sprting of chloro\Picture 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 Computer\Desktop\sprting of chloro\Picture 265.jpg"/>
                    <pic:cNvPicPr>
                      <a:picLocks noChangeAspect="1" noChangeArrowheads="1"/>
                    </pic:cNvPicPr>
                  </pic:nvPicPr>
                  <pic:blipFill>
                    <a:blip r:embed="rId23" cstate="print"/>
                    <a:srcRect/>
                    <a:stretch>
                      <a:fillRect/>
                    </a:stretch>
                  </pic:blipFill>
                  <pic:spPr bwMode="auto">
                    <a:xfrm>
                      <a:off x="0" y="0"/>
                      <a:ext cx="5943600" cy="4329919"/>
                    </a:xfrm>
                    <a:prstGeom prst="rect">
                      <a:avLst/>
                    </a:prstGeom>
                    <a:noFill/>
                    <a:ln w="9525">
                      <a:noFill/>
                      <a:miter lim="800000"/>
                      <a:headEnd/>
                      <a:tailEnd/>
                    </a:ln>
                  </pic:spPr>
                </pic:pic>
              </a:graphicData>
            </a:graphic>
          </wp:inline>
        </w:drawing>
      </w:r>
    </w:p>
    <w:p w:rsidR="003D5EFB" w:rsidRPr="00610E02" w:rsidRDefault="003D5EFB">
      <w:pPr>
        <w:spacing w:after="160" w:line="259" w:lineRule="auto"/>
        <w:rPr>
          <w:sz w:val="20"/>
          <w:szCs w:val="20"/>
        </w:rPr>
      </w:pPr>
      <w:r w:rsidRPr="00610E02">
        <w:rPr>
          <w:sz w:val="20"/>
          <w:szCs w:val="20"/>
        </w:rPr>
        <w:br w:type="page"/>
      </w:r>
    </w:p>
    <w:p w:rsidR="003D5EFB" w:rsidRPr="00610E02" w:rsidRDefault="003D5EFB" w:rsidP="003D5EFB">
      <w:pPr>
        <w:jc w:val="center"/>
        <w:rPr>
          <w:b/>
          <w:noProof/>
          <w:sz w:val="20"/>
          <w:szCs w:val="20"/>
        </w:rPr>
      </w:pPr>
      <w:r w:rsidRPr="00610E02">
        <w:rPr>
          <w:noProof/>
          <w:sz w:val="20"/>
          <w:szCs w:val="20"/>
        </w:rPr>
        <w:lastRenderedPageBreak/>
        <w:t>Mass spectrum</w:t>
      </w:r>
      <w:r w:rsidRPr="00610E02">
        <w:rPr>
          <w:b/>
          <w:noProof/>
          <w:sz w:val="20"/>
          <w:szCs w:val="20"/>
        </w:rPr>
        <w:t xml:space="preserve"> </w:t>
      </w:r>
      <w:r w:rsidRPr="00610E02">
        <w:rPr>
          <w:noProof/>
          <w:sz w:val="20"/>
          <w:szCs w:val="20"/>
        </w:rPr>
        <w:t>of</w:t>
      </w:r>
      <w:r w:rsidRPr="00610E02">
        <w:rPr>
          <w:b/>
          <w:noProof/>
          <w:sz w:val="20"/>
          <w:szCs w:val="20"/>
        </w:rPr>
        <w:t xml:space="preserve"> 5</w:t>
      </w:r>
      <w:r w:rsidR="00DF321A" w:rsidRPr="00610E02">
        <w:rPr>
          <w:b/>
          <w:noProof/>
          <w:sz w:val="20"/>
          <w:szCs w:val="20"/>
        </w:rPr>
        <w:t>k</w:t>
      </w:r>
    </w:p>
    <w:p w:rsidR="00DF321A" w:rsidRPr="00610E02" w:rsidRDefault="00DF321A" w:rsidP="003D5EFB">
      <w:pPr>
        <w:jc w:val="center"/>
        <w:rPr>
          <w:b/>
          <w:noProof/>
          <w:sz w:val="20"/>
          <w:szCs w:val="20"/>
        </w:rPr>
      </w:pPr>
      <w:r w:rsidRPr="00610E02">
        <w:rPr>
          <w:noProof/>
          <w:sz w:val="20"/>
          <w:szCs w:val="20"/>
        </w:rPr>
        <w:drawing>
          <wp:inline distT="0" distB="0" distL="0" distR="0" wp14:anchorId="21794EB9" wp14:editId="45CDD3EB">
            <wp:extent cx="5943600" cy="4330145"/>
            <wp:effectExtent l="0" t="0" r="0" b="0"/>
            <wp:docPr id="14" name="Picture 14" descr="C:\Users\My Computer\Desktop\sprting of chloro\Picture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 Computer\Desktop\sprting of chloro\Picture 268.jpg"/>
                    <pic:cNvPicPr>
                      <a:picLocks noChangeAspect="1" noChangeArrowheads="1"/>
                    </pic:cNvPicPr>
                  </pic:nvPicPr>
                  <pic:blipFill>
                    <a:blip r:embed="rId24" cstate="print"/>
                    <a:srcRect/>
                    <a:stretch>
                      <a:fillRect/>
                    </a:stretch>
                  </pic:blipFill>
                  <pic:spPr bwMode="auto">
                    <a:xfrm>
                      <a:off x="0" y="0"/>
                      <a:ext cx="5943600" cy="4330145"/>
                    </a:xfrm>
                    <a:prstGeom prst="rect">
                      <a:avLst/>
                    </a:prstGeom>
                    <a:noFill/>
                    <a:ln w="9525">
                      <a:noFill/>
                      <a:miter lim="800000"/>
                      <a:headEnd/>
                      <a:tailEnd/>
                    </a:ln>
                  </pic:spPr>
                </pic:pic>
              </a:graphicData>
            </a:graphic>
          </wp:inline>
        </w:drawing>
      </w:r>
    </w:p>
    <w:p w:rsidR="003D5EFB" w:rsidRPr="00610E02" w:rsidRDefault="003D5EFB">
      <w:pPr>
        <w:spacing w:after="160" w:line="259" w:lineRule="auto"/>
        <w:rPr>
          <w:sz w:val="20"/>
          <w:szCs w:val="20"/>
        </w:rPr>
      </w:pPr>
      <w:r w:rsidRPr="00610E02">
        <w:rPr>
          <w:sz w:val="20"/>
          <w:szCs w:val="20"/>
        </w:rPr>
        <w:br w:type="page"/>
      </w:r>
    </w:p>
    <w:p w:rsidR="003D5EFB" w:rsidRPr="00610E02" w:rsidRDefault="003D5EFB" w:rsidP="003D5EFB">
      <w:pPr>
        <w:jc w:val="center"/>
        <w:rPr>
          <w:b/>
          <w:noProof/>
          <w:sz w:val="20"/>
          <w:szCs w:val="20"/>
        </w:rPr>
      </w:pPr>
      <w:r w:rsidRPr="00610E02">
        <w:rPr>
          <w:noProof/>
          <w:sz w:val="20"/>
          <w:szCs w:val="20"/>
        </w:rPr>
        <w:lastRenderedPageBreak/>
        <w:t>Mass spectrum</w:t>
      </w:r>
      <w:r w:rsidRPr="00610E02">
        <w:rPr>
          <w:b/>
          <w:noProof/>
          <w:sz w:val="20"/>
          <w:szCs w:val="20"/>
        </w:rPr>
        <w:t xml:space="preserve"> </w:t>
      </w:r>
      <w:r w:rsidRPr="00610E02">
        <w:rPr>
          <w:noProof/>
          <w:sz w:val="20"/>
          <w:szCs w:val="20"/>
        </w:rPr>
        <w:t>of</w:t>
      </w:r>
      <w:r w:rsidRPr="00610E02">
        <w:rPr>
          <w:b/>
          <w:noProof/>
          <w:sz w:val="20"/>
          <w:szCs w:val="20"/>
        </w:rPr>
        <w:t xml:space="preserve"> 5</w:t>
      </w:r>
      <w:r w:rsidR="00DF321A" w:rsidRPr="00610E02">
        <w:rPr>
          <w:b/>
          <w:noProof/>
          <w:sz w:val="20"/>
          <w:szCs w:val="20"/>
        </w:rPr>
        <w:t>l</w:t>
      </w:r>
    </w:p>
    <w:p w:rsidR="00DF321A" w:rsidRPr="00610E02" w:rsidRDefault="00DF321A" w:rsidP="003D5EFB">
      <w:pPr>
        <w:jc w:val="center"/>
        <w:rPr>
          <w:b/>
          <w:noProof/>
          <w:sz w:val="20"/>
          <w:szCs w:val="20"/>
        </w:rPr>
      </w:pPr>
      <w:r w:rsidRPr="00610E02">
        <w:rPr>
          <w:noProof/>
          <w:sz w:val="20"/>
          <w:szCs w:val="20"/>
        </w:rPr>
        <w:drawing>
          <wp:inline distT="0" distB="0" distL="0" distR="0" wp14:anchorId="1417CFA8" wp14:editId="7086276F">
            <wp:extent cx="5943600" cy="4329881"/>
            <wp:effectExtent l="0" t="0" r="0" b="0"/>
            <wp:docPr id="18" name="Picture 18" descr="C:\Users\My Computer\Desktop\sprting of chloro\Picture 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 Computer\Desktop\sprting of chloro\Picture 269.jpg"/>
                    <pic:cNvPicPr>
                      <a:picLocks noChangeAspect="1" noChangeArrowheads="1"/>
                    </pic:cNvPicPr>
                  </pic:nvPicPr>
                  <pic:blipFill>
                    <a:blip r:embed="rId25" cstate="print"/>
                    <a:srcRect/>
                    <a:stretch>
                      <a:fillRect/>
                    </a:stretch>
                  </pic:blipFill>
                  <pic:spPr bwMode="auto">
                    <a:xfrm>
                      <a:off x="0" y="0"/>
                      <a:ext cx="5943600" cy="4329881"/>
                    </a:xfrm>
                    <a:prstGeom prst="rect">
                      <a:avLst/>
                    </a:prstGeom>
                    <a:noFill/>
                    <a:ln w="9525">
                      <a:noFill/>
                      <a:miter lim="800000"/>
                      <a:headEnd/>
                      <a:tailEnd/>
                    </a:ln>
                  </pic:spPr>
                </pic:pic>
              </a:graphicData>
            </a:graphic>
          </wp:inline>
        </w:drawing>
      </w:r>
    </w:p>
    <w:p w:rsidR="003D5EFB" w:rsidRPr="00610E02" w:rsidRDefault="003D5EFB">
      <w:pPr>
        <w:spacing w:after="160" w:line="259" w:lineRule="auto"/>
        <w:rPr>
          <w:sz w:val="20"/>
          <w:szCs w:val="20"/>
        </w:rPr>
      </w:pPr>
      <w:r w:rsidRPr="00610E02">
        <w:rPr>
          <w:sz w:val="20"/>
          <w:szCs w:val="20"/>
        </w:rPr>
        <w:br w:type="page"/>
      </w:r>
    </w:p>
    <w:p w:rsidR="003D5EFB" w:rsidRPr="00610E02" w:rsidRDefault="003D5EFB" w:rsidP="003D5EFB">
      <w:pPr>
        <w:jc w:val="center"/>
        <w:rPr>
          <w:b/>
          <w:noProof/>
          <w:sz w:val="20"/>
          <w:szCs w:val="20"/>
        </w:rPr>
      </w:pPr>
      <w:r w:rsidRPr="00610E02">
        <w:rPr>
          <w:noProof/>
          <w:sz w:val="20"/>
          <w:szCs w:val="20"/>
        </w:rPr>
        <w:lastRenderedPageBreak/>
        <w:t>Mass spectrum</w:t>
      </w:r>
      <w:r w:rsidRPr="00610E02">
        <w:rPr>
          <w:b/>
          <w:noProof/>
          <w:sz w:val="20"/>
          <w:szCs w:val="20"/>
        </w:rPr>
        <w:t xml:space="preserve"> </w:t>
      </w:r>
      <w:r w:rsidRPr="00610E02">
        <w:rPr>
          <w:noProof/>
          <w:sz w:val="20"/>
          <w:szCs w:val="20"/>
        </w:rPr>
        <w:t>of</w:t>
      </w:r>
      <w:r w:rsidRPr="00610E02">
        <w:rPr>
          <w:b/>
          <w:noProof/>
          <w:sz w:val="20"/>
          <w:szCs w:val="20"/>
        </w:rPr>
        <w:t xml:space="preserve"> 5</w:t>
      </w:r>
      <w:r w:rsidR="00DF321A" w:rsidRPr="00610E02">
        <w:rPr>
          <w:b/>
          <w:noProof/>
          <w:sz w:val="20"/>
          <w:szCs w:val="20"/>
        </w:rPr>
        <w:t>n</w:t>
      </w:r>
    </w:p>
    <w:p w:rsidR="00DF321A" w:rsidRPr="00610E02" w:rsidRDefault="00DF321A" w:rsidP="003D5EFB">
      <w:pPr>
        <w:jc w:val="center"/>
        <w:rPr>
          <w:b/>
          <w:noProof/>
          <w:sz w:val="20"/>
          <w:szCs w:val="20"/>
        </w:rPr>
      </w:pPr>
      <w:r w:rsidRPr="00610E02">
        <w:rPr>
          <w:noProof/>
          <w:sz w:val="20"/>
          <w:szCs w:val="20"/>
        </w:rPr>
        <w:drawing>
          <wp:inline distT="0" distB="0" distL="0" distR="0" wp14:anchorId="617A8313" wp14:editId="340351FC">
            <wp:extent cx="5943600" cy="4330657"/>
            <wp:effectExtent l="0" t="0" r="0" b="0"/>
            <wp:docPr id="19" name="Picture 19" descr="C:\Users\My Computer\Desktop\sprting of chloro\Picture 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 Computer\Desktop\sprting of chloro\Picture 271.jpg"/>
                    <pic:cNvPicPr>
                      <a:picLocks noChangeAspect="1" noChangeArrowheads="1"/>
                    </pic:cNvPicPr>
                  </pic:nvPicPr>
                  <pic:blipFill>
                    <a:blip r:embed="rId26" cstate="print"/>
                    <a:srcRect/>
                    <a:stretch>
                      <a:fillRect/>
                    </a:stretch>
                  </pic:blipFill>
                  <pic:spPr bwMode="auto">
                    <a:xfrm>
                      <a:off x="0" y="0"/>
                      <a:ext cx="5943600" cy="4330657"/>
                    </a:xfrm>
                    <a:prstGeom prst="rect">
                      <a:avLst/>
                    </a:prstGeom>
                    <a:noFill/>
                    <a:ln w="9525">
                      <a:noFill/>
                      <a:miter lim="800000"/>
                      <a:headEnd/>
                      <a:tailEnd/>
                    </a:ln>
                  </pic:spPr>
                </pic:pic>
              </a:graphicData>
            </a:graphic>
          </wp:inline>
        </w:drawing>
      </w:r>
    </w:p>
    <w:p w:rsidR="003D5EFB" w:rsidRPr="00610E02" w:rsidRDefault="003D5EFB">
      <w:pPr>
        <w:spacing w:after="160" w:line="259" w:lineRule="auto"/>
        <w:rPr>
          <w:sz w:val="20"/>
          <w:szCs w:val="20"/>
        </w:rPr>
      </w:pPr>
      <w:r w:rsidRPr="00610E02">
        <w:rPr>
          <w:sz w:val="20"/>
          <w:szCs w:val="20"/>
        </w:rPr>
        <w:br w:type="page"/>
      </w:r>
    </w:p>
    <w:p w:rsidR="003D5EFB" w:rsidRPr="00610E02" w:rsidRDefault="003D5EFB" w:rsidP="003D5EFB">
      <w:pPr>
        <w:jc w:val="center"/>
        <w:rPr>
          <w:b/>
          <w:noProof/>
          <w:sz w:val="20"/>
          <w:szCs w:val="20"/>
        </w:rPr>
      </w:pPr>
      <w:r w:rsidRPr="00610E02">
        <w:rPr>
          <w:noProof/>
          <w:sz w:val="20"/>
          <w:szCs w:val="20"/>
        </w:rPr>
        <w:lastRenderedPageBreak/>
        <w:t>Mass spectrum</w:t>
      </w:r>
      <w:r w:rsidRPr="00610E02">
        <w:rPr>
          <w:b/>
          <w:noProof/>
          <w:sz w:val="20"/>
          <w:szCs w:val="20"/>
        </w:rPr>
        <w:t xml:space="preserve"> </w:t>
      </w:r>
      <w:r w:rsidRPr="00610E02">
        <w:rPr>
          <w:noProof/>
          <w:sz w:val="20"/>
          <w:szCs w:val="20"/>
        </w:rPr>
        <w:t>of</w:t>
      </w:r>
      <w:r w:rsidRPr="00610E02">
        <w:rPr>
          <w:b/>
          <w:noProof/>
          <w:sz w:val="20"/>
          <w:szCs w:val="20"/>
        </w:rPr>
        <w:t xml:space="preserve"> 5</w:t>
      </w:r>
      <w:r w:rsidR="00DF321A" w:rsidRPr="00610E02">
        <w:rPr>
          <w:b/>
          <w:noProof/>
          <w:sz w:val="20"/>
          <w:szCs w:val="20"/>
        </w:rPr>
        <w:t>o</w:t>
      </w:r>
    </w:p>
    <w:p w:rsidR="00DF321A" w:rsidRPr="00610E02" w:rsidRDefault="00DF321A" w:rsidP="003D5EFB">
      <w:pPr>
        <w:jc w:val="center"/>
        <w:rPr>
          <w:b/>
          <w:noProof/>
          <w:sz w:val="20"/>
          <w:szCs w:val="20"/>
        </w:rPr>
      </w:pPr>
      <w:r w:rsidRPr="00610E02">
        <w:rPr>
          <w:noProof/>
          <w:sz w:val="20"/>
          <w:szCs w:val="20"/>
        </w:rPr>
        <w:drawing>
          <wp:inline distT="0" distB="0" distL="0" distR="0" wp14:anchorId="063E92B2" wp14:editId="298E5F47">
            <wp:extent cx="5943600" cy="4330145"/>
            <wp:effectExtent l="0" t="0" r="0" b="0"/>
            <wp:docPr id="20" name="Picture 20" descr="C:\Users\My Computer\Desktop\sprting of chloro\Picture 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 Computer\Desktop\sprting of chloro\Picture 272.jpg"/>
                    <pic:cNvPicPr>
                      <a:picLocks noChangeAspect="1" noChangeArrowheads="1"/>
                    </pic:cNvPicPr>
                  </pic:nvPicPr>
                  <pic:blipFill>
                    <a:blip r:embed="rId27" cstate="print"/>
                    <a:srcRect/>
                    <a:stretch>
                      <a:fillRect/>
                    </a:stretch>
                  </pic:blipFill>
                  <pic:spPr bwMode="auto">
                    <a:xfrm>
                      <a:off x="0" y="0"/>
                      <a:ext cx="5943600" cy="4330145"/>
                    </a:xfrm>
                    <a:prstGeom prst="rect">
                      <a:avLst/>
                    </a:prstGeom>
                    <a:noFill/>
                    <a:ln w="9525">
                      <a:noFill/>
                      <a:miter lim="800000"/>
                      <a:headEnd/>
                      <a:tailEnd/>
                    </a:ln>
                  </pic:spPr>
                </pic:pic>
              </a:graphicData>
            </a:graphic>
          </wp:inline>
        </w:drawing>
      </w:r>
    </w:p>
    <w:p w:rsidR="000714B8" w:rsidRPr="00610E02" w:rsidRDefault="000714B8">
      <w:pPr>
        <w:spacing w:after="160" w:line="259" w:lineRule="auto"/>
        <w:rPr>
          <w:b/>
          <w:noProof/>
          <w:sz w:val="20"/>
          <w:szCs w:val="20"/>
        </w:rPr>
      </w:pPr>
      <w:r w:rsidRPr="00610E02">
        <w:rPr>
          <w:b/>
          <w:noProof/>
          <w:sz w:val="20"/>
          <w:szCs w:val="20"/>
        </w:rPr>
        <w:br w:type="page"/>
      </w:r>
    </w:p>
    <w:p w:rsidR="000714B8" w:rsidRPr="00610E02" w:rsidRDefault="000714B8" w:rsidP="000714B8">
      <w:pPr>
        <w:spacing w:line="480" w:lineRule="auto"/>
        <w:rPr>
          <w:b/>
          <w:sz w:val="20"/>
          <w:szCs w:val="20"/>
        </w:rPr>
      </w:pPr>
      <w:r w:rsidRPr="00610E02">
        <w:rPr>
          <w:b/>
          <w:sz w:val="20"/>
          <w:szCs w:val="20"/>
        </w:rPr>
        <w:lastRenderedPageBreak/>
        <w:t>References</w:t>
      </w:r>
    </w:p>
    <w:p w:rsidR="000714B8" w:rsidRPr="00610E02" w:rsidRDefault="000714B8" w:rsidP="00627995">
      <w:pPr>
        <w:spacing w:line="480" w:lineRule="auto"/>
        <w:jc w:val="both"/>
        <w:rPr>
          <w:sz w:val="20"/>
          <w:szCs w:val="20"/>
        </w:rPr>
      </w:pPr>
      <w:r w:rsidRPr="00610E02">
        <w:rPr>
          <w:sz w:val="20"/>
          <w:szCs w:val="20"/>
        </w:rPr>
        <w:t xml:space="preserve">1. </w:t>
      </w:r>
      <w:proofErr w:type="spellStart"/>
      <w:r w:rsidRPr="00610E02">
        <w:rPr>
          <w:sz w:val="20"/>
          <w:szCs w:val="20"/>
        </w:rPr>
        <w:t>Balasubramanian</w:t>
      </w:r>
      <w:proofErr w:type="spellEnd"/>
      <w:r w:rsidRPr="00610E02">
        <w:rPr>
          <w:sz w:val="20"/>
          <w:szCs w:val="20"/>
        </w:rPr>
        <w:t xml:space="preserve">, </w:t>
      </w:r>
      <w:r w:rsidR="00B87075" w:rsidRPr="00610E02">
        <w:rPr>
          <w:sz w:val="20"/>
          <w:szCs w:val="20"/>
        </w:rPr>
        <w:t xml:space="preserve">A.; </w:t>
      </w:r>
      <w:proofErr w:type="spellStart"/>
      <w:r w:rsidRPr="00610E02">
        <w:rPr>
          <w:sz w:val="20"/>
          <w:szCs w:val="20"/>
        </w:rPr>
        <w:t>Ponnuraj</w:t>
      </w:r>
      <w:proofErr w:type="spellEnd"/>
      <w:r w:rsidRPr="00610E02">
        <w:rPr>
          <w:sz w:val="20"/>
          <w:szCs w:val="20"/>
        </w:rPr>
        <w:t xml:space="preserve">, </w:t>
      </w:r>
      <w:r w:rsidR="00B87075" w:rsidRPr="00610E02">
        <w:rPr>
          <w:sz w:val="20"/>
          <w:szCs w:val="20"/>
        </w:rPr>
        <w:t xml:space="preserve">K. Crystal structure of the first plant urease from jack bean: 83 years of journey from its first crystal to molecular structure. </w:t>
      </w:r>
      <w:r w:rsidRPr="00610E02">
        <w:rPr>
          <w:i/>
          <w:sz w:val="20"/>
          <w:szCs w:val="20"/>
        </w:rPr>
        <w:t>J</w:t>
      </w:r>
      <w:r w:rsidR="00627995" w:rsidRPr="00610E02">
        <w:rPr>
          <w:i/>
          <w:sz w:val="20"/>
          <w:szCs w:val="20"/>
        </w:rPr>
        <w:t>ournal of</w:t>
      </w:r>
      <w:r w:rsidRPr="00610E02">
        <w:rPr>
          <w:i/>
          <w:sz w:val="20"/>
          <w:szCs w:val="20"/>
        </w:rPr>
        <w:t xml:space="preserve"> Mol</w:t>
      </w:r>
      <w:r w:rsidR="00627995" w:rsidRPr="00610E02">
        <w:rPr>
          <w:i/>
          <w:sz w:val="20"/>
          <w:szCs w:val="20"/>
        </w:rPr>
        <w:t>ecular</w:t>
      </w:r>
      <w:r w:rsidRPr="00610E02">
        <w:rPr>
          <w:i/>
          <w:sz w:val="20"/>
          <w:szCs w:val="20"/>
        </w:rPr>
        <w:t xml:space="preserve"> Biol</w:t>
      </w:r>
      <w:r w:rsidR="00627995" w:rsidRPr="00610E02">
        <w:rPr>
          <w:sz w:val="20"/>
          <w:szCs w:val="20"/>
        </w:rPr>
        <w:t>ogy</w:t>
      </w:r>
      <w:r w:rsidRPr="00610E02">
        <w:rPr>
          <w:sz w:val="20"/>
          <w:szCs w:val="20"/>
        </w:rPr>
        <w:t xml:space="preserve">, </w:t>
      </w:r>
      <w:r w:rsidRPr="00610E02">
        <w:rPr>
          <w:b/>
          <w:sz w:val="20"/>
          <w:szCs w:val="20"/>
        </w:rPr>
        <w:t>2010,</w:t>
      </w:r>
      <w:r w:rsidRPr="00610E02">
        <w:rPr>
          <w:sz w:val="20"/>
          <w:szCs w:val="20"/>
        </w:rPr>
        <w:t xml:space="preserve"> 400</w:t>
      </w:r>
      <w:r w:rsidR="00B87075" w:rsidRPr="00610E02">
        <w:rPr>
          <w:sz w:val="20"/>
          <w:szCs w:val="20"/>
        </w:rPr>
        <w:t>(3)</w:t>
      </w:r>
      <w:r w:rsidRPr="00610E02">
        <w:rPr>
          <w:sz w:val="20"/>
          <w:szCs w:val="20"/>
        </w:rPr>
        <w:t>, 274-283.</w:t>
      </w:r>
    </w:p>
    <w:p w:rsidR="000714B8" w:rsidRPr="00610E02" w:rsidRDefault="000714B8" w:rsidP="00B87075">
      <w:pPr>
        <w:spacing w:line="480" w:lineRule="auto"/>
        <w:jc w:val="both"/>
        <w:rPr>
          <w:sz w:val="20"/>
          <w:szCs w:val="20"/>
        </w:rPr>
      </w:pPr>
      <w:proofErr w:type="gramStart"/>
      <w:r w:rsidRPr="00610E02">
        <w:rPr>
          <w:sz w:val="20"/>
          <w:szCs w:val="20"/>
        </w:rPr>
        <w:t xml:space="preserve">2. P. </w:t>
      </w:r>
      <w:proofErr w:type="spellStart"/>
      <w:r w:rsidRPr="00610E02">
        <w:rPr>
          <w:sz w:val="20"/>
          <w:szCs w:val="20"/>
        </w:rPr>
        <w:t>Labute</w:t>
      </w:r>
      <w:proofErr w:type="spellEnd"/>
      <w:r w:rsidRPr="00610E02">
        <w:rPr>
          <w:sz w:val="20"/>
          <w:szCs w:val="20"/>
        </w:rPr>
        <w:t>, Protonate 3D; Chemical Computing Group, 2007.</w:t>
      </w:r>
      <w:proofErr w:type="gramEnd"/>
      <w:r w:rsidRPr="00610E02">
        <w:rPr>
          <w:sz w:val="20"/>
          <w:szCs w:val="20"/>
        </w:rPr>
        <w:t xml:space="preserve"> http://www.chemcomp.com/journal/proton.htm.</w:t>
      </w:r>
    </w:p>
    <w:p w:rsidR="000714B8" w:rsidRPr="00610E02" w:rsidRDefault="000714B8" w:rsidP="00B87075">
      <w:pPr>
        <w:spacing w:line="480" w:lineRule="auto"/>
        <w:jc w:val="both"/>
        <w:rPr>
          <w:sz w:val="20"/>
          <w:szCs w:val="20"/>
        </w:rPr>
      </w:pPr>
      <w:r w:rsidRPr="00610E02">
        <w:rPr>
          <w:sz w:val="20"/>
          <w:szCs w:val="20"/>
        </w:rPr>
        <w:t>3. MOE (The Molecular Operating Environment) Version 2014.0901. Chemical Computing Group, (CCG) http://www.chemcomp.com/MOEMolecular_Operating_ Environment.htm.</w:t>
      </w:r>
    </w:p>
    <w:p w:rsidR="000714B8" w:rsidRPr="00610E02" w:rsidRDefault="000714B8" w:rsidP="00B87075">
      <w:pPr>
        <w:spacing w:line="480" w:lineRule="auto"/>
        <w:jc w:val="both"/>
        <w:rPr>
          <w:sz w:val="20"/>
          <w:szCs w:val="20"/>
        </w:rPr>
      </w:pPr>
      <w:r w:rsidRPr="00610E02">
        <w:rPr>
          <w:sz w:val="20"/>
          <w:szCs w:val="20"/>
        </w:rPr>
        <w:t xml:space="preserve">4. </w:t>
      </w:r>
      <w:proofErr w:type="spellStart"/>
      <w:r w:rsidRPr="00610E02">
        <w:rPr>
          <w:sz w:val="20"/>
          <w:szCs w:val="20"/>
        </w:rPr>
        <w:t>LeadIT</w:t>
      </w:r>
      <w:proofErr w:type="spellEnd"/>
      <w:r w:rsidRPr="00610E02">
        <w:rPr>
          <w:sz w:val="20"/>
          <w:szCs w:val="20"/>
        </w:rPr>
        <w:t>, 2014, at http://www.biosolveit.de/LeadIT/.</w:t>
      </w:r>
    </w:p>
    <w:p w:rsidR="000714B8" w:rsidRPr="00610E02" w:rsidRDefault="000714B8" w:rsidP="00B87075">
      <w:pPr>
        <w:spacing w:line="480" w:lineRule="auto"/>
        <w:jc w:val="both"/>
        <w:rPr>
          <w:sz w:val="20"/>
          <w:szCs w:val="20"/>
        </w:rPr>
      </w:pPr>
      <w:r w:rsidRPr="00610E02">
        <w:rPr>
          <w:sz w:val="20"/>
          <w:szCs w:val="20"/>
        </w:rPr>
        <w:t xml:space="preserve">5. </w:t>
      </w:r>
      <w:proofErr w:type="spellStart"/>
      <w:r w:rsidRPr="00610E02">
        <w:rPr>
          <w:sz w:val="20"/>
          <w:szCs w:val="20"/>
        </w:rPr>
        <w:t>Accelrys</w:t>
      </w:r>
      <w:proofErr w:type="spellEnd"/>
      <w:r w:rsidRPr="00610E02">
        <w:rPr>
          <w:sz w:val="20"/>
          <w:szCs w:val="20"/>
        </w:rPr>
        <w:t xml:space="preserve"> Software Inc. Discovery Studio Modeling Environment, Release 4.0; </w:t>
      </w:r>
      <w:proofErr w:type="spellStart"/>
      <w:r w:rsidRPr="00610E02">
        <w:rPr>
          <w:sz w:val="20"/>
          <w:szCs w:val="20"/>
        </w:rPr>
        <w:t>Accelrys</w:t>
      </w:r>
      <w:proofErr w:type="spellEnd"/>
      <w:r w:rsidRPr="00610E02">
        <w:rPr>
          <w:sz w:val="20"/>
          <w:szCs w:val="20"/>
        </w:rPr>
        <w:t xml:space="preserve"> Software: San Diego, CA, 2013.</w:t>
      </w:r>
    </w:p>
    <w:p w:rsidR="003D5EFB" w:rsidRPr="00610E02" w:rsidRDefault="000714B8" w:rsidP="00610E02">
      <w:pPr>
        <w:spacing w:line="480" w:lineRule="auto"/>
        <w:jc w:val="both"/>
        <w:rPr>
          <w:sz w:val="20"/>
          <w:szCs w:val="20"/>
        </w:rPr>
      </w:pPr>
      <w:r w:rsidRPr="00610E02">
        <w:rPr>
          <w:sz w:val="20"/>
          <w:szCs w:val="20"/>
        </w:rPr>
        <w:t>6</w:t>
      </w:r>
      <w:r w:rsidR="00C36D72" w:rsidRPr="00610E02">
        <w:rPr>
          <w:sz w:val="20"/>
          <w:szCs w:val="20"/>
        </w:rPr>
        <w:t xml:space="preserve">. </w:t>
      </w:r>
      <w:r w:rsidRPr="00610E02">
        <w:rPr>
          <w:sz w:val="20"/>
          <w:szCs w:val="20"/>
        </w:rPr>
        <w:t xml:space="preserve">Schneider, </w:t>
      </w:r>
      <w:r w:rsidR="00C36D72" w:rsidRPr="00610E02">
        <w:rPr>
          <w:sz w:val="20"/>
          <w:szCs w:val="20"/>
        </w:rPr>
        <w:t xml:space="preserve">N.; </w:t>
      </w:r>
      <w:r w:rsidRPr="00610E02">
        <w:rPr>
          <w:sz w:val="20"/>
          <w:szCs w:val="20"/>
        </w:rPr>
        <w:t xml:space="preserve">Lange, </w:t>
      </w:r>
      <w:r w:rsidR="00C36D72" w:rsidRPr="00610E02">
        <w:rPr>
          <w:sz w:val="20"/>
          <w:szCs w:val="20"/>
        </w:rPr>
        <w:t xml:space="preserve">G.; </w:t>
      </w:r>
      <w:proofErr w:type="spellStart"/>
      <w:r w:rsidRPr="00610E02">
        <w:rPr>
          <w:sz w:val="20"/>
          <w:szCs w:val="20"/>
        </w:rPr>
        <w:t>Hindle</w:t>
      </w:r>
      <w:proofErr w:type="spellEnd"/>
      <w:r w:rsidRPr="00610E02">
        <w:rPr>
          <w:sz w:val="20"/>
          <w:szCs w:val="20"/>
        </w:rPr>
        <w:t xml:space="preserve">, </w:t>
      </w:r>
      <w:r w:rsidR="00C36D72" w:rsidRPr="00610E02">
        <w:rPr>
          <w:sz w:val="20"/>
          <w:szCs w:val="20"/>
        </w:rPr>
        <w:t>S.;</w:t>
      </w:r>
      <w:r w:rsidRPr="00610E02">
        <w:rPr>
          <w:sz w:val="20"/>
          <w:szCs w:val="20"/>
        </w:rPr>
        <w:t xml:space="preserve"> Klein, </w:t>
      </w:r>
      <w:r w:rsidR="00C36D72" w:rsidRPr="00610E02">
        <w:rPr>
          <w:sz w:val="20"/>
          <w:szCs w:val="20"/>
        </w:rPr>
        <w:t xml:space="preserve">R.; </w:t>
      </w:r>
      <w:proofErr w:type="spellStart"/>
      <w:r w:rsidRPr="00610E02">
        <w:rPr>
          <w:sz w:val="20"/>
          <w:szCs w:val="20"/>
        </w:rPr>
        <w:t>Rarey</w:t>
      </w:r>
      <w:proofErr w:type="spellEnd"/>
      <w:r w:rsidRPr="00610E02">
        <w:rPr>
          <w:sz w:val="20"/>
          <w:szCs w:val="20"/>
        </w:rPr>
        <w:t xml:space="preserve">, </w:t>
      </w:r>
      <w:r w:rsidR="00C36D72" w:rsidRPr="00610E02">
        <w:rPr>
          <w:sz w:val="20"/>
          <w:szCs w:val="20"/>
        </w:rPr>
        <w:t xml:space="preserve">M. A consistent description of </w:t>
      </w:r>
      <w:proofErr w:type="spellStart"/>
      <w:r w:rsidR="00C36D72" w:rsidRPr="00610E02">
        <w:rPr>
          <w:sz w:val="20"/>
          <w:szCs w:val="20"/>
        </w:rPr>
        <w:t>HYdrogen</w:t>
      </w:r>
      <w:proofErr w:type="spellEnd"/>
      <w:r w:rsidR="00C36D72" w:rsidRPr="00610E02">
        <w:rPr>
          <w:sz w:val="20"/>
          <w:szCs w:val="20"/>
        </w:rPr>
        <w:t xml:space="preserve"> bond and </w:t>
      </w:r>
      <w:proofErr w:type="spellStart"/>
      <w:r w:rsidR="00C36D72" w:rsidRPr="00610E02">
        <w:rPr>
          <w:sz w:val="20"/>
          <w:szCs w:val="20"/>
        </w:rPr>
        <w:t>DEhydration</w:t>
      </w:r>
      <w:proofErr w:type="spellEnd"/>
      <w:r w:rsidR="00C36D72" w:rsidRPr="00610E02">
        <w:rPr>
          <w:sz w:val="20"/>
          <w:szCs w:val="20"/>
        </w:rPr>
        <w:t xml:space="preserve"> energies in protein-ligand complexes: methods behind the HYDE scoring function. </w:t>
      </w:r>
      <w:r w:rsidRPr="00610E02">
        <w:rPr>
          <w:i/>
          <w:sz w:val="20"/>
          <w:szCs w:val="20"/>
        </w:rPr>
        <w:t>J</w:t>
      </w:r>
      <w:r w:rsidR="00C36D72" w:rsidRPr="00610E02">
        <w:rPr>
          <w:i/>
          <w:sz w:val="20"/>
          <w:szCs w:val="20"/>
        </w:rPr>
        <w:t xml:space="preserve">ournal of </w:t>
      </w:r>
      <w:r w:rsidRPr="00610E02">
        <w:rPr>
          <w:i/>
          <w:sz w:val="20"/>
          <w:szCs w:val="20"/>
        </w:rPr>
        <w:t>Comput</w:t>
      </w:r>
      <w:r w:rsidR="00C36D72" w:rsidRPr="00610E02">
        <w:rPr>
          <w:i/>
          <w:sz w:val="20"/>
          <w:szCs w:val="20"/>
        </w:rPr>
        <w:t>er-</w:t>
      </w:r>
      <w:r w:rsidRPr="00610E02">
        <w:rPr>
          <w:i/>
          <w:sz w:val="20"/>
          <w:szCs w:val="20"/>
        </w:rPr>
        <w:t>Aided Mol</w:t>
      </w:r>
      <w:r w:rsidR="00C36D72" w:rsidRPr="00610E02">
        <w:rPr>
          <w:i/>
          <w:sz w:val="20"/>
          <w:szCs w:val="20"/>
        </w:rPr>
        <w:t>ecular</w:t>
      </w:r>
      <w:r w:rsidRPr="00610E02">
        <w:rPr>
          <w:i/>
          <w:sz w:val="20"/>
          <w:szCs w:val="20"/>
        </w:rPr>
        <w:t xml:space="preserve"> Des</w:t>
      </w:r>
      <w:r w:rsidR="00C36D72" w:rsidRPr="00610E02">
        <w:rPr>
          <w:i/>
          <w:sz w:val="20"/>
          <w:szCs w:val="20"/>
        </w:rPr>
        <w:t>ign</w:t>
      </w:r>
      <w:r w:rsidRPr="00610E02">
        <w:rPr>
          <w:i/>
          <w:sz w:val="20"/>
          <w:szCs w:val="20"/>
        </w:rPr>
        <w:t>,</w:t>
      </w:r>
      <w:r w:rsidRPr="00610E02">
        <w:rPr>
          <w:sz w:val="20"/>
          <w:szCs w:val="20"/>
        </w:rPr>
        <w:t xml:space="preserve"> </w:t>
      </w:r>
      <w:r w:rsidRPr="00610E02">
        <w:rPr>
          <w:b/>
          <w:sz w:val="20"/>
          <w:szCs w:val="20"/>
        </w:rPr>
        <w:t>2013,</w:t>
      </w:r>
      <w:r w:rsidRPr="00610E02">
        <w:rPr>
          <w:sz w:val="20"/>
          <w:szCs w:val="20"/>
        </w:rPr>
        <w:t xml:space="preserve"> 27</w:t>
      </w:r>
      <w:r w:rsidR="00C36D72" w:rsidRPr="00610E02">
        <w:rPr>
          <w:sz w:val="20"/>
          <w:szCs w:val="20"/>
        </w:rPr>
        <w:t>(1)</w:t>
      </w:r>
      <w:r w:rsidRPr="00610E02">
        <w:rPr>
          <w:sz w:val="20"/>
          <w:szCs w:val="20"/>
        </w:rPr>
        <w:t>, 15-29.</w:t>
      </w:r>
      <w:r w:rsidR="00C36D72" w:rsidRPr="00610E02">
        <w:rPr>
          <w:sz w:val="20"/>
          <w:szCs w:val="20"/>
        </w:rPr>
        <w:t xml:space="preserve"> </w:t>
      </w:r>
    </w:p>
    <w:sectPr w:rsidR="003D5EFB" w:rsidRPr="00610E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0D2" w:rsidRDefault="004200D2" w:rsidP="000D2EDE">
      <w:r>
        <w:separator/>
      </w:r>
    </w:p>
  </w:endnote>
  <w:endnote w:type="continuationSeparator" w:id="0">
    <w:p w:rsidR="004200D2" w:rsidRDefault="004200D2" w:rsidP="000D2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ngoes Unicode">
    <w:altName w:val="Arial Unicode MS"/>
    <w:charset w:val="81"/>
    <w:family w:val="swiss"/>
    <w:pitch w:val="variable"/>
    <w:sig w:usb0="00000000" w:usb1="190FFFFF" w:usb2="00000010" w:usb3="00000000" w:csb0="003E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0D2" w:rsidRDefault="004200D2" w:rsidP="000D2EDE">
      <w:r>
        <w:separator/>
      </w:r>
    </w:p>
  </w:footnote>
  <w:footnote w:type="continuationSeparator" w:id="0">
    <w:p w:rsidR="004200D2" w:rsidRDefault="004200D2" w:rsidP="000D2E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669"/>
    <w:rsid w:val="00021AFF"/>
    <w:rsid w:val="000714B8"/>
    <w:rsid w:val="000D2EDE"/>
    <w:rsid w:val="001819AA"/>
    <w:rsid w:val="001C5082"/>
    <w:rsid w:val="00264021"/>
    <w:rsid w:val="00357390"/>
    <w:rsid w:val="003934D1"/>
    <w:rsid w:val="003D5EFB"/>
    <w:rsid w:val="004200D2"/>
    <w:rsid w:val="005011FF"/>
    <w:rsid w:val="005759F4"/>
    <w:rsid w:val="005D3F5E"/>
    <w:rsid w:val="00610E02"/>
    <w:rsid w:val="00627995"/>
    <w:rsid w:val="00664077"/>
    <w:rsid w:val="00691669"/>
    <w:rsid w:val="00696925"/>
    <w:rsid w:val="006A0A1F"/>
    <w:rsid w:val="007774A9"/>
    <w:rsid w:val="00883196"/>
    <w:rsid w:val="008B4E04"/>
    <w:rsid w:val="009C371A"/>
    <w:rsid w:val="00A52575"/>
    <w:rsid w:val="00A55810"/>
    <w:rsid w:val="00A7759A"/>
    <w:rsid w:val="00B30CC7"/>
    <w:rsid w:val="00B87075"/>
    <w:rsid w:val="00C078EA"/>
    <w:rsid w:val="00C2367F"/>
    <w:rsid w:val="00C33520"/>
    <w:rsid w:val="00C36454"/>
    <w:rsid w:val="00C36D72"/>
    <w:rsid w:val="00C605B4"/>
    <w:rsid w:val="00C8376A"/>
    <w:rsid w:val="00CD2BEC"/>
    <w:rsid w:val="00D45045"/>
    <w:rsid w:val="00D462C4"/>
    <w:rsid w:val="00D658E0"/>
    <w:rsid w:val="00DC60DC"/>
    <w:rsid w:val="00DD630D"/>
    <w:rsid w:val="00DF321A"/>
    <w:rsid w:val="00E70451"/>
    <w:rsid w:val="00F82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9F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uthor">
    <w:name w:val="M_author"/>
    <w:basedOn w:val="Normal"/>
    <w:autoRedefine/>
    <w:uiPriority w:val="99"/>
    <w:rsid w:val="005759F4"/>
    <w:pPr>
      <w:spacing w:before="240" w:line="480" w:lineRule="auto"/>
      <w:jc w:val="center"/>
    </w:pPr>
    <w:rPr>
      <w:color w:val="000000"/>
      <w:lang w:val="it-IT" w:eastAsia="de-DE"/>
    </w:rPr>
  </w:style>
  <w:style w:type="paragraph" w:styleId="Header">
    <w:name w:val="header"/>
    <w:basedOn w:val="Normal"/>
    <w:link w:val="HeaderChar"/>
    <w:uiPriority w:val="99"/>
    <w:unhideWhenUsed/>
    <w:rsid w:val="000D2EDE"/>
    <w:pPr>
      <w:tabs>
        <w:tab w:val="center" w:pos="4680"/>
        <w:tab w:val="right" w:pos="9360"/>
      </w:tabs>
    </w:pPr>
  </w:style>
  <w:style w:type="character" w:customStyle="1" w:styleId="HeaderChar">
    <w:name w:val="Header Char"/>
    <w:basedOn w:val="DefaultParagraphFont"/>
    <w:link w:val="Header"/>
    <w:uiPriority w:val="99"/>
    <w:rsid w:val="000D2ED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2EDE"/>
    <w:pPr>
      <w:tabs>
        <w:tab w:val="center" w:pos="4680"/>
        <w:tab w:val="right" w:pos="9360"/>
      </w:tabs>
    </w:pPr>
  </w:style>
  <w:style w:type="character" w:customStyle="1" w:styleId="FooterChar">
    <w:name w:val="Footer Char"/>
    <w:basedOn w:val="DefaultParagraphFont"/>
    <w:link w:val="Footer"/>
    <w:uiPriority w:val="99"/>
    <w:rsid w:val="000D2ED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B4E04"/>
    <w:rPr>
      <w:rFonts w:ascii="Tahoma" w:hAnsi="Tahoma" w:cs="Tahoma"/>
      <w:sz w:val="16"/>
      <w:szCs w:val="16"/>
    </w:rPr>
  </w:style>
  <w:style w:type="character" w:customStyle="1" w:styleId="BalloonTextChar">
    <w:name w:val="Balloon Text Char"/>
    <w:basedOn w:val="DefaultParagraphFont"/>
    <w:link w:val="BalloonText"/>
    <w:uiPriority w:val="99"/>
    <w:semiHidden/>
    <w:rsid w:val="008B4E04"/>
    <w:rPr>
      <w:rFonts w:ascii="Tahoma" w:eastAsia="Times New Roman" w:hAnsi="Tahoma" w:cs="Tahoma"/>
      <w:sz w:val="16"/>
      <w:szCs w:val="16"/>
    </w:rPr>
  </w:style>
  <w:style w:type="paragraph" w:styleId="ListParagraph">
    <w:name w:val="List Paragraph"/>
    <w:basedOn w:val="Normal"/>
    <w:uiPriority w:val="34"/>
    <w:qFormat/>
    <w:rsid w:val="008B4E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9F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uthor">
    <w:name w:val="M_author"/>
    <w:basedOn w:val="Normal"/>
    <w:autoRedefine/>
    <w:uiPriority w:val="99"/>
    <w:rsid w:val="005759F4"/>
    <w:pPr>
      <w:spacing w:before="240" w:line="480" w:lineRule="auto"/>
      <w:jc w:val="center"/>
    </w:pPr>
    <w:rPr>
      <w:color w:val="000000"/>
      <w:lang w:val="it-IT" w:eastAsia="de-DE"/>
    </w:rPr>
  </w:style>
  <w:style w:type="paragraph" w:styleId="Header">
    <w:name w:val="header"/>
    <w:basedOn w:val="Normal"/>
    <w:link w:val="HeaderChar"/>
    <w:uiPriority w:val="99"/>
    <w:unhideWhenUsed/>
    <w:rsid w:val="000D2EDE"/>
    <w:pPr>
      <w:tabs>
        <w:tab w:val="center" w:pos="4680"/>
        <w:tab w:val="right" w:pos="9360"/>
      </w:tabs>
    </w:pPr>
  </w:style>
  <w:style w:type="character" w:customStyle="1" w:styleId="HeaderChar">
    <w:name w:val="Header Char"/>
    <w:basedOn w:val="DefaultParagraphFont"/>
    <w:link w:val="Header"/>
    <w:uiPriority w:val="99"/>
    <w:rsid w:val="000D2ED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2EDE"/>
    <w:pPr>
      <w:tabs>
        <w:tab w:val="center" w:pos="4680"/>
        <w:tab w:val="right" w:pos="9360"/>
      </w:tabs>
    </w:pPr>
  </w:style>
  <w:style w:type="character" w:customStyle="1" w:styleId="FooterChar">
    <w:name w:val="Footer Char"/>
    <w:basedOn w:val="DefaultParagraphFont"/>
    <w:link w:val="Footer"/>
    <w:uiPriority w:val="99"/>
    <w:rsid w:val="000D2ED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B4E04"/>
    <w:rPr>
      <w:rFonts w:ascii="Tahoma" w:hAnsi="Tahoma" w:cs="Tahoma"/>
      <w:sz w:val="16"/>
      <w:szCs w:val="16"/>
    </w:rPr>
  </w:style>
  <w:style w:type="character" w:customStyle="1" w:styleId="BalloonTextChar">
    <w:name w:val="Balloon Text Char"/>
    <w:basedOn w:val="DefaultParagraphFont"/>
    <w:link w:val="BalloonText"/>
    <w:uiPriority w:val="99"/>
    <w:semiHidden/>
    <w:rsid w:val="008B4E04"/>
    <w:rPr>
      <w:rFonts w:ascii="Tahoma" w:eastAsia="Times New Roman" w:hAnsi="Tahoma" w:cs="Tahoma"/>
      <w:sz w:val="16"/>
      <w:szCs w:val="16"/>
    </w:rPr>
  </w:style>
  <w:style w:type="paragraph" w:styleId="ListParagraph">
    <w:name w:val="List Paragraph"/>
    <w:basedOn w:val="Normal"/>
    <w:uiPriority w:val="34"/>
    <w:qFormat/>
    <w:rsid w:val="008B4E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59706">
      <w:bodyDiv w:val="1"/>
      <w:marLeft w:val="0"/>
      <w:marRight w:val="0"/>
      <w:marTop w:val="0"/>
      <w:marBottom w:val="0"/>
      <w:divBdr>
        <w:top w:val="none" w:sz="0" w:space="0" w:color="auto"/>
        <w:left w:val="none" w:sz="0" w:space="0" w:color="auto"/>
        <w:bottom w:val="none" w:sz="0" w:space="0" w:color="auto"/>
        <w:right w:val="none" w:sz="0" w:space="0" w:color="auto"/>
      </w:divBdr>
    </w:div>
    <w:div w:id="815492862">
      <w:bodyDiv w:val="1"/>
      <w:marLeft w:val="0"/>
      <w:marRight w:val="0"/>
      <w:marTop w:val="0"/>
      <w:marBottom w:val="0"/>
      <w:divBdr>
        <w:top w:val="none" w:sz="0" w:space="0" w:color="auto"/>
        <w:left w:val="none" w:sz="0" w:space="0" w:color="auto"/>
        <w:bottom w:val="none" w:sz="0" w:space="0" w:color="auto"/>
        <w:right w:val="none" w:sz="0" w:space="0" w:color="auto"/>
      </w:divBdr>
    </w:div>
    <w:div w:id="211343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24</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Dr.Moazzam Naseer</cp:lastModifiedBy>
  <cp:revision>36</cp:revision>
  <dcterms:created xsi:type="dcterms:W3CDTF">2016-11-03T21:40:00Z</dcterms:created>
  <dcterms:modified xsi:type="dcterms:W3CDTF">2017-06-07T14:07:00Z</dcterms:modified>
</cp:coreProperties>
</file>