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A8A" w:rsidRPr="003965CF" w:rsidRDefault="00820A8A" w:rsidP="00820A8A">
      <w:pPr>
        <w:spacing w:after="120" w:line="210" w:lineRule="atLeast"/>
        <w:jc w:val="righ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</w:rPr>
      </w:pPr>
      <w:proofErr w:type="spellStart"/>
      <w:r w:rsidRPr="003965C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Harikishore</w:t>
      </w:r>
      <w:proofErr w:type="spellEnd"/>
      <w:r w:rsidRPr="003965C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Kumar Reddy </w:t>
      </w:r>
    </w:p>
    <w:p w:rsidR="00820A8A" w:rsidRDefault="00820A8A" w:rsidP="00820A8A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33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</w:rPr>
        <w:t xml:space="preserve">Email: </w:t>
      </w:r>
      <w:hyperlink r:id="rId5" w:history="1">
        <w:r w:rsidRPr="00B2668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chemkishore@gmail.com</w:t>
        </w:r>
      </w:hyperlink>
    </w:p>
    <w:p w:rsidR="00820A8A" w:rsidRDefault="00820A8A" w:rsidP="00820A8A">
      <w:pPr>
        <w:spacing w:after="0" w:line="360" w:lineRule="auto"/>
        <w:jc w:val="right"/>
        <w:rPr>
          <w:rStyle w:val="affiliationcity"/>
          <w:rFonts w:ascii="Times New Roman" w:hAnsi="Times New Roman" w:cs="Times New Roman"/>
          <w:color w:val="333333"/>
          <w:sz w:val="24"/>
          <w:szCs w:val="24"/>
          <w:shd w:val="clear" w:color="auto" w:fill="F2F2F2"/>
        </w:rPr>
      </w:pPr>
      <w:r w:rsidRPr="00D570AD">
        <w:rPr>
          <w:rStyle w:val="affiliationdepartment"/>
          <w:rFonts w:ascii="Times New Roman" w:hAnsi="Times New Roman" w:cs="Times New Roman"/>
          <w:color w:val="333333"/>
          <w:sz w:val="24"/>
          <w:szCs w:val="24"/>
          <w:shd w:val="clear" w:color="auto" w:fill="F2F2F2"/>
        </w:rPr>
        <w:t>Department of Environmental Engineering</w:t>
      </w:r>
      <w:r>
        <w:rPr>
          <w:rStyle w:val="affiliationname"/>
          <w:rFonts w:ascii="Times New Roman" w:hAnsi="Times New Roman" w:cs="Times New Roman"/>
          <w:color w:val="333333"/>
          <w:sz w:val="24"/>
          <w:szCs w:val="24"/>
          <w:shd w:val="clear" w:color="auto" w:fill="F2F2F2"/>
        </w:rPr>
        <w:t xml:space="preserve"> </w:t>
      </w:r>
      <w:proofErr w:type="spellStart"/>
      <w:r w:rsidRPr="00D570AD">
        <w:rPr>
          <w:rStyle w:val="affiliationname"/>
          <w:rFonts w:ascii="Times New Roman" w:hAnsi="Times New Roman" w:cs="Times New Roman"/>
          <w:color w:val="333333"/>
          <w:sz w:val="24"/>
          <w:szCs w:val="24"/>
          <w:shd w:val="clear" w:color="auto" w:fill="F2F2F2"/>
        </w:rPr>
        <w:t>Kwandong</w:t>
      </w:r>
      <w:proofErr w:type="spellEnd"/>
      <w:r w:rsidRPr="00D570AD">
        <w:rPr>
          <w:rStyle w:val="affiliationname"/>
          <w:rFonts w:ascii="Times New Roman" w:hAnsi="Times New Roman" w:cs="Times New Roman"/>
          <w:color w:val="333333"/>
          <w:sz w:val="24"/>
          <w:szCs w:val="24"/>
          <w:shd w:val="clear" w:color="auto" w:fill="F2F2F2"/>
        </w:rPr>
        <w:t xml:space="preserve"> University</w:t>
      </w:r>
      <w:r>
        <w:rPr>
          <w:rStyle w:val="affiliationcity"/>
          <w:rFonts w:ascii="Times New Roman" w:hAnsi="Times New Roman" w:cs="Times New Roman"/>
          <w:color w:val="333333"/>
          <w:sz w:val="24"/>
          <w:szCs w:val="24"/>
          <w:shd w:val="clear" w:color="auto" w:fill="F2F2F2"/>
        </w:rPr>
        <w:t xml:space="preserve"> </w:t>
      </w:r>
    </w:p>
    <w:p w:rsidR="00820A8A" w:rsidRDefault="00820A8A" w:rsidP="00820A8A">
      <w:pPr>
        <w:spacing w:after="0" w:line="360" w:lineRule="auto"/>
        <w:jc w:val="right"/>
        <w:rPr>
          <w:rStyle w:val="affiliationcountry"/>
          <w:rFonts w:ascii="Times New Roman" w:hAnsi="Times New Roman" w:cs="Times New Roman"/>
          <w:color w:val="333333"/>
          <w:sz w:val="24"/>
          <w:szCs w:val="24"/>
          <w:shd w:val="clear" w:color="auto" w:fill="F2F2F2"/>
        </w:rPr>
      </w:pPr>
      <w:proofErr w:type="spellStart"/>
      <w:r w:rsidRPr="00D570AD">
        <w:rPr>
          <w:rStyle w:val="affiliationcity"/>
          <w:rFonts w:ascii="Times New Roman" w:hAnsi="Times New Roman" w:cs="Times New Roman"/>
          <w:color w:val="333333"/>
          <w:sz w:val="24"/>
          <w:szCs w:val="24"/>
          <w:shd w:val="clear" w:color="auto" w:fill="F2F2F2"/>
        </w:rPr>
        <w:t>Gangneung-si</w:t>
      </w:r>
      <w:proofErr w:type="spellEnd"/>
      <w:r>
        <w:rPr>
          <w:rStyle w:val="affiliationcountry"/>
          <w:rFonts w:ascii="Times New Roman" w:hAnsi="Times New Roman" w:cs="Times New Roman"/>
          <w:color w:val="333333"/>
          <w:sz w:val="24"/>
          <w:szCs w:val="24"/>
          <w:shd w:val="clear" w:color="auto" w:fill="F2F2F2"/>
        </w:rPr>
        <w:t xml:space="preserve"> </w:t>
      </w:r>
      <w:r w:rsidRPr="00D570AD">
        <w:rPr>
          <w:rStyle w:val="affiliationcountry"/>
          <w:rFonts w:ascii="Times New Roman" w:hAnsi="Times New Roman" w:cs="Times New Roman"/>
          <w:color w:val="333333"/>
          <w:sz w:val="24"/>
          <w:szCs w:val="24"/>
          <w:shd w:val="clear" w:color="auto" w:fill="F2F2F2"/>
        </w:rPr>
        <w:t>South Korea</w:t>
      </w:r>
    </w:p>
    <w:p w:rsidR="003965CF" w:rsidRDefault="003965CF" w:rsidP="00820A8A">
      <w:pPr>
        <w:spacing w:after="0" w:line="360" w:lineRule="auto"/>
        <w:jc w:val="right"/>
        <w:rPr>
          <w:rStyle w:val="affiliationcountry"/>
          <w:rFonts w:ascii="Times New Roman" w:hAnsi="Times New Roman" w:cs="Times New Roman"/>
          <w:color w:val="333333"/>
          <w:sz w:val="24"/>
          <w:szCs w:val="24"/>
          <w:shd w:val="clear" w:color="auto" w:fill="F2F2F2"/>
        </w:rPr>
      </w:pPr>
    </w:p>
    <w:p w:rsidR="003965CF" w:rsidRPr="003965CF" w:rsidRDefault="003965CF" w:rsidP="003965CF">
      <w:pPr>
        <w:bidi w:val="0"/>
        <w:rPr>
          <w:rFonts w:ascii="Arial" w:hAnsi="Arial" w:cs="Arial"/>
          <w:sz w:val="20"/>
          <w:szCs w:val="20"/>
        </w:rPr>
      </w:pPr>
      <w:r w:rsidRPr="00067A93">
        <w:rPr>
          <w:rStyle w:val="affiliationcountry"/>
          <w:rFonts w:ascii="Times New Roman" w:hAnsi="Times New Roman" w:cs="Times New Roman" w:hint="cs"/>
          <w:color w:val="FF0000"/>
          <w:sz w:val="24"/>
          <w:szCs w:val="24"/>
          <w:shd w:val="clear" w:color="auto" w:fill="F2F2F2"/>
          <w:rtl/>
        </w:rPr>
        <w:t>***</w:t>
      </w:r>
      <w:r>
        <w:rPr>
          <w:rStyle w:val="affiliationcountry"/>
          <w:rFonts w:ascii="Times New Roman" w:hAnsi="Times New Roman" w:cs="Times New Roman" w:hint="cs"/>
          <w:color w:val="333333"/>
          <w:sz w:val="24"/>
          <w:szCs w:val="24"/>
          <w:shd w:val="clear" w:color="auto" w:fill="F2F2F2"/>
          <w:rtl/>
        </w:rPr>
        <w:t xml:space="preserve"> </w:t>
      </w:r>
      <w:hyperlink r:id="rId6" w:history="1">
        <w:r w:rsidRPr="003965CF">
          <w:rPr>
            <w:rStyle w:val="Hyperlink"/>
            <w:rFonts w:ascii="Arial" w:hAnsi="Arial" w:cs="Arial"/>
            <w:color w:val="auto"/>
          </w:rPr>
          <w:t>Spinel ferrite magnetic adsorbents: alternative future materials for water purification?</w:t>
        </w:r>
      </w:hyperlink>
    </w:p>
    <w:p w:rsidR="003965CF" w:rsidRPr="003965CF" w:rsidRDefault="003965CF" w:rsidP="003965CF">
      <w:pPr>
        <w:bidi w:val="0"/>
        <w:rPr>
          <w:rFonts w:ascii="Arial" w:hAnsi="Arial" w:cs="Arial"/>
          <w:sz w:val="20"/>
          <w:szCs w:val="20"/>
        </w:rPr>
      </w:pPr>
      <w:r w:rsidRPr="003965CF">
        <w:rPr>
          <w:rFonts w:ascii="Arial" w:hAnsi="Arial" w:cs="Arial"/>
          <w:sz w:val="20"/>
          <w:szCs w:val="20"/>
        </w:rPr>
        <w:t>DHK Reddy, YS Yun</w:t>
      </w:r>
    </w:p>
    <w:p w:rsidR="003965CF" w:rsidRPr="003965CF" w:rsidRDefault="003965CF" w:rsidP="003965CF">
      <w:pPr>
        <w:bidi w:val="0"/>
        <w:rPr>
          <w:rStyle w:val="gsoph2"/>
          <w:rFonts w:asciiTheme="majorBidi" w:hAnsiTheme="majorBidi" w:cstheme="majorBidi"/>
          <w:b/>
          <w:bCs/>
          <w:vanish w:val="0"/>
          <w:sz w:val="24"/>
          <w:szCs w:val="24"/>
        </w:rPr>
      </w:pPr>
      <w:r w:rsidRPr="003965CF">
        <w:rPr>
          <w:rFonts w:asciiTheme="majorBidi" w:hAnsiTheme="majorBidi" w:cstheme="majorBidi"/>
          <w:b/>
          <w:bCs/>
          <w:sz w:val="24"/>
          <w:szCs w:val="24"/>
        </w:rPr>
        <w:t>Coordination Chemistry Reviews 315, 90-111</w:t>
      </w:r>
    </w:p>
    <w:p w:rsidR="003965CF" w:rsidRPr="003965CF" w:rsidRDefault="003965CF" w:rsidP="003965CF">
      <w:pPr>
        <w:bidi w:val="0"/>
        <w:rPr>
          <w:rStyle w:val="gsoph2"/>
          <w:rFonts w:asciiTheme="majorBidi" w:hAnsiTheme="majorBidi" w:cstheme="majorBidi"/>
          <w:b/>
          <w:bCs/>
          <w:vanish w:val="0"/>
          <w:sz w:val="24"/>
          <w:szCs w:val="24"/>
        </w:rPr>
      </w:pPr>
      <w:r w:rsidRPr="003965CF">
        <w:rPr>
          <w:rStyle w:val="gsoph2"/>
          <w:rFonts w:asciiTheme="majorBidi" w:hAnsiTheme="majorBidi" w:cstheme="majorBidi"/>
          <w:b/>
          <w:bCs/>
          <w:vanish w:val="0"/>
          <w:sz w:val="24"/>
          <w:szCs w:val="24"/>
          <w:specVanish w:val="0"/>
        </w:rPr>
        <w:t>************************************************************************</w:t>
      </w:r>
      <w:r w:rsidRPr="003965CF">
        <w:rPr>
          <w:rStyle w:val="gsoph2"/>
          <w:rFonts w:asciiTheme="majorBidi" w:hAnsiTheme="majorBidi" w:cstheme="majorBidi"/>
          <w:b/>
          <w:bCs/>
          <w:sz w:val="24"/>
          <w:szCs w:val="24"/>
          <w:specVanish w:val="0"/>
        </w:rPr>
        <w:t>, 2016</w:t>
      </w:r>
    </w:p>
    <w:p w:rsidR="003965CF" w:rsidRPr="003965CF" w:rsidRDefault="003965CF" w:rsidP="003965CF">
      <w:pPr>
        <w:bidi w:val="0"/>
        <w:rPr>
          <w:rFonts w:ascii="Arial" w:hAnsi="Arial" w:cs="Arial"/>
          <w:sz w:val="20"/>
          <w:szCs w:val="20"/>
        </w:rPr>
      </w:pPr>
      <w:r w:rsidRPr="00067A93">
        <w:rPr>
          <w:rStyle w:val="gsoph2"/>
          <w:rFonts w:asciiTheme="majorBidi" w:hAnsiTheme="majorBidi" w:cstheme="majorBidi"/>
          <w:b/>
          <w:bCs/>
          <w:vanish w:val="0"/>
          <w:color w:val="FF0000"/>
          <w:sz w:val="28"/>
          <w:szCs w:val="28"/>
          <w:specVanish w:val="0"/>
        </w:rPr>
        <w:t>****</w:t>
      </w:r>
      <w:r w:rsidRPr="00067A93">
        <w:rPr>
          <w:rStyle w:val="gsoph2"/>
          <w:rFonts w:asciiTheme="majorBidi" w:hAnsiTheme="majorBidi" w:cstheme="majorBidi"/>
          <w:b/>
          <w:bCs/>
          <w:vanish w:val="0"/>
          <w:sz w:val="28"/>
          <w:szCs w:val="28"/>
          <w:specVanish w:val="0"/>
        </w:rPr>
        <w:t xml:space="preserve"> </w:t>
      </w:r>
      <w:hyperlink r:id="rId7" w:history="1">
        <w:r w:rsidRPr="003965CF">
          <w:rPr>
            <w:rStyle w:val="Hyperlink"/>
            <w:rFonts w:ascii="Arial" w:hAnsi="Arial" w:cs="Arial"/>
            <w:color w:val="auto"/>
          </w:rPr>
          <w:t>Synthesis and characterization of a chitosan ligand for the removal of copper from aqueous media</w:t>
        </w:r>
      </w:hyperlink>
    </w:p>
    <w:p w:rsidR="003965CF" w:rsidRPr="003965CF" w:rsidRDefault="003965CF" w:rsidP="003965CF">
      <w:pPr>
        <w:bidi w:val="0"/>
        <w:rPr>
          <w:rFonts w:ascii="Arial" w:hAnsi="Arial" w:cs="Arial"/>
          <w:sz w:val="20"/>
          <w:szCs w:val="20"/>
        </w:rPr>
      </w:pPr>
      <w:r w:rsidRPr="003965CF">
        <w:rPr>
          <w:rFonts w:ascii="Arial" w:hAnsi="Arial" w:cs="Arial"/>
          <w:sz w:val="20"/>
          <w:szCs w:val="20"/>
        </w:rPr>
        <w:t>DHK Reddy, SM Lee</w:t>
      </w:r>
    </w:p>
    <w:p w:rsidR="003965CF" w:rsidRPr="003965CF" w:rsidRDefault="003965CF" w:rsidP="003965CF">
      <w:pPr>
        <w:bidi w:val="0"/>
        <w:rPr>
          <w:rFonts w:ascii="Times New Roman" w:hAnsi="Times New Roman" w:cs="Times New Roman"/>
          <w:b/>
          <w:bCs/>
          <w:color w:val="777777"/>
          <w:sz w:val="20"/>
          <w:szCs w:val="20"/>
        </w:rPr>
      </w:pPr>
      <w:r w:rsidRPr="003965CF">
        <w:rPr>
          <w:rFonts w:ascii="Times New Roman" w:hAnsi="Times New Roman" w:cs="Times New Roman"/>
          <w:b/>
          <w:bCs/>
          <w:sz w:val="24"/>
          <w:szCs w:val="24"/>
        </w:rPr>
        <w:t>Journal of Applied Polymer Science 130 (6), 4542-4550</w:t>
      </w:r>
      <w:r w:rsidRPr="003965CF">
        <w:rPr>
          <w:rStyle w:val="gsoph2"/>
          <w:rFonts w:ascii="Times New Roman" w:hAnsi="Times New Roman" w:cs="Times New Roman"/>
          <w:b/>
          <w:bCs/>
          <w:color w:val="777777"/>
          <w:sz w:val="20"/>
          <w:szCs w:val="20"/>
          <w:specVanish w:val="0"/>
        </w:rPr>
        <w:t>, 2013</w:t>
      </w:r>
    </w:p>
    <w:p w:rsidR="003965CF" w:rsidRPr="003965CF" w:rsidRDefault="003965CF" w:rsidP="003965CF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</w:p>
    <w:p w:rsidR="003965CF" w:rsidRDefault="003965CF" w:rsidP="00820A8A">
      <w:pPr>
        <w:spacing w:after="0" w:line="360" w:lineRule="auto"/>
        <w:jc w:val="right"/>
        <w:rPr>
          <w:rStyle w:val="affiliationcountry"/>
          <w:rFonts w:ascii="Times New Roman" w:hAnsi="Times New Roman" w:cs="Times New Roman"/>
          <w:color w:val="333333"/>
          <w:sz w:val="24"/>
          <w:szCs w:val="24"/>
          <w:shd w:val="clear" w:color="auto" w:fill="F2F2F2"/>
        </w:rPr>
      </w:pPr>
    </w:p>
    <w:p w:rsidR="00820A8A" w:rsidRPr="003965CF" w:rsidRDefault="00820A8A" w:rsidP="00820A8A">
      <w:pPr>
        <w:spacing w:after="0" w:line="360" w:lineRule="auto"/>
        <w:jc w:val="right"/>
        <w:rPr>
          <w:rStyle w:val="affiliationcountry"/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2F2F2"/>
          <w:rtl/>
        </w:rPr>
      </w:pPr>
      <w:r w:rsidRPr="003965CF">
        <w:rPr>
          <w:rStyle w:val="authors-affiliationsname"/>
          <w:rFonts w:ascii="Times New Roman" w:hAnsi="Times New Roman" w:cs="Times New Roman"/>
          <w:b/>
          <w:bCs/>
          <w:color w:val="FF0000"/>
          <w:sz w:val="28"/>
          <w:szCs w:val="28"/>
          <w:lang w:val="en-GB"/>
        </w:rPr>
        <w:t xml:space="preserve">E. A. </w:t>
      </w:r>
      <w:proofErr w:type="spellStart"/>
      <w:r w:rsidRPr="003965CF">
        <w:rPr>
          <w:rStyle w:val="authors-affiliationsname"/>
          <w:rFonts w:ascii="Times New Roman" w:hAnsi="Times New Roman" w:cs="Times New Roman"/>
          <w:b/>
          <w:bCs/>
          <w:color w:val="FF0000"/>
          <w:sz w:val="28"/>
          <w:szCs w:val="28"/>
          <w:lang w:val="en-GB"/>
        </w:rPr>
        <w:t>Shokova</w:t>
      </w:r>
      <w:proofErr w:type="spellEnd"/>
    </w:p>
    <w:p w:rsidR="00820A8A" w:rsidRPr="00637EF3" w:rsidRDefault="00820A8A" w:rsidP="00820A8A">
      <w:pPr>
        <w:jc w:val="right"/>
        <w:rPr>
          <w:rFonts w:ascii="Times New Roman" w:hAnsi="Times New Roman" w:cs="Times New Roman"/>
          <w:sz w:val="24"/>
          <w:szCs w:val="24"/>
        </w:rPr>
      </w:pPr>
      <w:r w:rsidRPr="00637EF3">
        <w:rPr>
          <w:rFonts w:ascii="Times New Roman" w:hAnsi="Times New Roman" w:cs="Times New Roman"/>
          <w:sz w:val="24"/>
          <w:szCs w:val="24"/>
        </w:rPr>
        <w:t>E-mail:</w:t>
      </w:r>
      <w:r w:rsidRPr="001B464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1B464A">
          <w:rPr>
            <w:rStyle w:val="Hyperlink"/>
            <w:rFonts w:ascii="Times New Roman" w:hAnsi="Times New Roman" w:cs="Times New Roman"/>
            <w:sz w:val="24"/>
            <w:szCs w:val="24"/>
          </w:rPr>
          <w:t>shokova@petrol.chem.msu.ru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A8A" w:rsidRDefault="00820A8A" w:rsidP="00820A8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n-GB"/>
        </w:rPr>
      </w:pPr>
      <w:r w:rsidRPr="00637EF3">
        <w:rPr>
          <w:rFonts w:ascii="Times New Roman" w:hAnsi="Times New Roman" w:cs="Times New Roman"/>
          <w:sz w:val="24"/>
          <w:szCs w:val="24"/>
          <w:lang w:val="en-GB"/>
        </w:rPr>
        <w:t>Divisions of Analytical and Petroleum Chemistry, Chemistry Department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637EF3">
        <w:rPr>
          <w:rFonts w:ascii="Times New Roman" w:hAnsi="Times New Roman" w:cs="Times New Roman"/>
          <w:sz w:val="24"/>
          <w:szCs w:val="24"/>
          <w:lang w:val="en-GB"/>
        </w:rPr>
        <w:t>Moscow State University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37EF3">
        <w:rPr>
          <w:rFonts w:ascii="Times New Roman" w:hAnsi="Times New Roman" w:cs="Times New Roman"/>
          <w:sz w:val="24"/>
          <w:szCs w:val="24"/>
          <w:lang w:val="en-GB"/>
        </w:rPr>
        <w:t>Moscow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37EF3">
        <w:rPr>
          <w:rFonts w:ascii="Times New Roman" w:hAnsi="Times New Roman" w:cs="Times New Roman"/>
          <w:sz w:val="24"/>
          <w:szCs w:val="24"/>
          <w:lang w:val="en-GB"/>
        </w:rPr>
        <w:t>Russia</w:t>
      </w:r>
    </w:p>
    <w:p w:rsidR="003965CF" w:rsidRDefault="003965CF" w:rsidP="00820A8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rtl/>
          <w:lang w:val="en-GB"/>
        </w:rPr>
      </w:pPr>
    </w:p>
    <w:p w:rsidR="00820A8A" w:rsidRDefault="003965CF" w:rsidP="00C0730A">
      <w:pPr>
        <w:jc w:val="right"/>
        <w:rPr>
          <w:lang w:val="en"/>
        </w:rPr>
      </w:pPr>
      <w:r w:rsidRPr="00067A93">
        <w:rPr>
          <w:rFonts w:ascii="Times New Roman" w:hAnsi="Times New Roman" w:cs="Times New Roman"/>
          <w:b/>
          <w:bCs/>
          <w:color w:val="FF0000"/>
          <w:sz w:val="28"/>
          <w:szCs w:val="28"/>
        </w:rPr>
        <w:t>****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65CF">
        <w:rPr>
          <w:rFonts w:ascii="Times New Roman" w:hAnsi="Times New Roman" w:cs="Times New Roman"/>
          <w:sz w:val="24"/>
          <w:szCs w:val="24"/>
          <w:u w:val="single"/>
          <w:lang w:val="en"/>
        </w:rPr>
        <w:t xml:space="preserve">Asymmetric </w:t>
      </w:r>
      <w:proofErr w:type="gramStart"/>
      <w:r w:rsidRPr="003965CF">
        <w:rPr>
          <w:rFonts w:ascii="Times New Roman" w:hAnsi="Times New Roman" w:cs="Times New Roman"/>
          <w:sz w:val="24"/>
          <w:szCs w:val="24"/>
          <w:u w:val="single"/>
          <w:lang w:val="en"/>
        </w:rPr>
        <w:t>calix[</w:t>
      </w:r>
      <w:proofErr w:type="gramEnd"/>
      <w:r w:rsidRPr="003965CF">
        <w:rPr>
          <w:rFonts w:ascii="Times New Roman" w:hAnsi="Times New Roman" w:cs="Times New Roman"/>
          <w:sz w:val="24"/>
          <w:szCs w:val="24"/>
          <w:u w:val="single"/>
          <w:lang w:val="en"/>
        </w:rPr>
        <w:t>4]-</w:t>
      </w:r>
      <w:proofErr w:type="spellStart"/>
      <w:r w:rsidRPr="003965CF">
        <w:rPr>
          <w:rFonts w:ascii="Times New Roman" w:hAnsi="Times New Roman" w:cs="Times New Roman"/>
          <w:sz w:val="24"/>
          <w:szCs w:val="24"/>
          <w:u w:val="single"/>
          <w:lang w:val="en"/>
        </w:rPr>
        <w:t>thiacalix</w:t>
      </w:r>
      <w:proofErr w:type="spellEnd"/>
      <w:r w:rsidRPr="003965CF">
        <w:rPr>
          <w:rFonts w:ascii="Times New Roman" w:hAnsi="Times New Roman" w:cs="Times New Roman"/>
          <w:sz w:val="24"/>
          <w:szCs w:val="24"/>
          <w:u w:val="single"/>
          <w:lang w:val="en"/>
        </w:rPr>
        <w:t>[4]</w:t>
      </w:r>
      <w:proofErr w:type="spellStart"/>
      <w:r w:rsidRPr="003965CF">
        <w:rPr>
          <w:rFonts w:ascii="Times New Roman" w:hAnsi="Times New Roman" w:cs="Times New Roman"/>
          <w:sz w:val="24"/>
          <w:szCs w:val="24"/>
          <w:u w:val="single"/>
          <w:lang w:val="en"/>
        </w:rPr>
        <w:t>arene</w:t>
      </w:r>
      <w:proofErr w:type="spellEnd"/>
      <w:r w:rsidRPr="003965CF">
        <w:rPr>
          <w:rFonts w:ascii="Times New Roman" w:hAnsi="Times New Roman" w:cs="Times New Roman"/>
          <w:sz w:val="24"/>
          <w:szCs w:val="24"/>
          <w:u w:val="single"/>
          <w:lang w:val="en"/>
        </w:rPr>
        <w:t xml:space="preserve"> tubes: Synthesis and </w:t>
      </w:r>
      <w:proofErr w:type="spellStart"/>
      <w:r w:rsidRPr="003965CF">
        <w:rPr>
          <w:rFonts w:ascii="Times New Roman" w:hAnsi="Times New Roman" w:cs="Times New Roman"/>
          <w:sz w:val="24"/>
          <w:szCs w:val="24"/>
          <w:u w:val="single"/>
          <w:lang w:val="en"/>
        </w:rPr>
        <w:t>ionophore</w:t>
      </w:r>
      <w:proofErr w:type="spellEnd"/>
      <w:r w:rsidRPr="003965CF">
        <w:rPr>
          <w:rFonts w:ascii="Times New Roman" w:hAnsi="Times New Roman" w:cs="Times New Roman"/>
          <w:sz w:val="24"/>
          <w:szCs w:val="24"/>
          <w:u w:val="single"/>
          <w:lang w:val="en"/>
        </w:rPr>
        <w:t xml:space="preserve"> properties</w:t>
      </w:r>
    </w:p>
    <w:p w:rsidR="003965CF" w:rsidRPr="003965CF" w:rsidRDefault="003965CF" w:rsidP="003965CF">
      <w:pPr>
        <w:bidi w:val="0"/>
        <w:ind w:left="90"/>
        <w:rPr>
          <w:lang w:val="en-GB"/>
        </w:rPr>
      </w:pPr>
      <w:r w:rsidRPr="003965CF">
        <w:rPr>
          <w:lang w:val="en-GB"/>
        </w:rPr>
        <w:t xml:space="preserve">E. V. </w:t>
      </w:r>
      <w:proofErr w:type="spellStart"/>
      <w:r w:rsidRPr="003965CF">
        <w:rPr>
          <w:lang w:val="en-GB"/>
        </w:rPr>
        <w:t>Khomich</w:t>
      </w:r>
      <w:proofErr w:type="spellEnd"/>
      <w:r w:rsidRPr="003965CF">
        <w:rPr>
          <w:lang w:val="en-GB"/>
        </w:rPr>
        <w:t xml:space="preserve">, M. N. </w:t>
      </w:r>
      <w:proofErr w:type="spellStart"/>
      <w:proofErr w:type="gramStart"/>
      <w:r w:rsidRPr="003965CF">
        <w:rPr>
          <w:lang w:val="en-GB"/>
        </w:rPr>
        <w:t>Kashapov</w:t>
      </w:r>
      <w:proofErr w:type="spellEnd"/>
      <w:r w:rsidRPr="003965CF">
        <w:rPr>
          <w:lang w:val="en-GB"/>
        </w:rPr>
        <w:t xml:space="preserve"> ,</w:t>
      </w:r>
      <w:proofErr w:type="gramEnd"/>
      <w:r w:rsidRPr="003965CF">
        <w:rPr>
          <w:lang w:val="en-GB"/>
        </w:rPr>
        <w:t xml:space="preserve"> I. M. </w:t>
      </w:r>
      <w:proofErr w:type="spellStart"/>
      <w:r w:rsidRPr="003965CF">
        <w:rPr>
          <w:lang w:val="en-GB"/>
        </w:rPr>
        <w:t>Vatsuro</w:t>
      </w:r>
      <w:proofErr w:type="spellEnd"/>
      <w:r w:rsidRPr="003965CF">
        <w:rPr>
          <w:lang w:val="en-GB"/>
        </w:rPr>
        <w:t xml:space="preserve">, E. A. </w:t>
      </w:r>
      <w:proofErr w:type="spellStart"/>
      <w:r w:rsidRPr="003965CF">
        <w:rPr>
          <w:lang w:val="en-GB"/>
        </w:rPr>
        <w:t>Shokova</w:t>
      </w:r>
      <w:proofErr w:type="spellEnd"/>
      <w:r w:rsidRPr="003965CF">
        <w:rPr>
          <w:lang w:val="en-GB"/>
        </w:rPr>
        <w:t xml:space="preserve">, B. B. </w:t>
      </w:r>
      <w:proofErr w:type="spellStart"/>
      <w:r w:rsidRPr="003965CF">
        <w:rPr>
          <w:lang w:val="en-GB"/>
        </w:rPr>
        <w:t>Kovalev</w:t>
      </w:r>
      <w:proofErr w:type="spellEnd"/>
    </w:p>
    <w:p w:rsidR="003965CF" w:rsidRPr="004F3D94" w:rsidRDefault="003965CF" w:rsidP="003965CF">
      <w:pPr>
        <w:bidi w:val="0"/>
        <w:ind w:left="90"/>
        <w:rPr>
          <w:rStyle w:val="articlecitationpages"/>
          <w:lang w:val="en-GB"/>
        </w:rPr>
      </w:pPr>
      <w:r w:rsidRPr="003965CF">
        <w:rPr>
          <w:rStyle w:val="articlecitationyear"/>
          <w:lang w:val="en-GB"/>
        </w:rPr>
        <w:t xml:space="preserve">February 2007, </w:t>
      </w:r>
      <w:r w:rsidRPr="003965CF">
        <w:rPr>
          <w:rStyle w:val="articlecitationvolume"/>
          <w:lang w:val="en-GB"/>
        </w:rPr>
        <w:t xml:space="preserve">Volume 43, </w:t>
      </w:r>
      <w:hyperlink r:id="rId9" w:tooltip="Issue 2" w:history="1">
        <w:r w:rsidRPr="003965CF">
          <w:rPr>
            <w:rStyle w:val="Hyperlink"/>
            <w:lang w:val="en-GB"/>
          </w:rPr>
          <w:t>Issue 2</w:t>
        </w:r>
      </w:hyperlink>
      <w:r w:rsidRPr="003965CF">
        <w:rPr>
          <w:lang w:val="en-GB"/>
        </w:rPr>
        <w:t xml:space="preserve">, </w:t>
      </w:r>
      <w:proofErr w:type="spellStart"/>
      <w:r w:rsidRPr="004F3D94">
        <w:rPr>
          <w:rStyle w:val="articlecitationpages"/>
          <w:lang w:val="en-GB"/>
        </w:rPr>
        <w:t>pp</w:t>
      </w:r>
      <w:proofErr w:type="spellEnd"/>
      <w:r w:rsidRPr="004F3D94">
        <w:rPr>
          <w:rStyle w:val="articlecitationpages"/>
          <w:lang w:val="en-GB"/>
        </w:rPr>
        <w:t xml:space="preserve"> 192–200</w:t>
      </w:r>
    </w:p>
    <w:p w:rsidR="003965CF" w:rsidRPr="004F3D94" w:rsidRDefault="003F1D5F" w:rsidP="003965CF">
      <w:pPr>
        <w:bidi w:val="0"/>
        <w:ind w:left="90"/>
        <w:rPr>
          <w:rStyle w:val="articlecitationpages"/>
          <w:lang w:val="en-GB"/>
        </w:rPr>
      </w:pPr>
      <w:hyperlink r:id="rId10" w:tooltip="Russian Journal of Organic Chemistry" w:history="1">
        <w:r w:rsidR="003965CF" w:rsidRPr="004F3D94">
          <w:rPr>
            <w:rStyle w:val="journaltitle"/>
            <w:rFonts w:ascii="Times New Roman" w:hAnsi="Times New Roman" w:cs="Times New Roman"/>
            <w:b/>
            <w:bCs/>
            <w:sz w:val="24"/>
            <w:szCs w:val="24"/>
            <w:lang w:val="en-GB"/>
          </w:rPr>
          <w:t>Russian Journal of Organic Chemistry</w:t>
        </w:r>
      </w:hyperlink>
    </w:p>
    <w:p w:rsidR="003965CF" w:rsidRPr="004F3D94" w:rsidRDefault="003965CF" w:rsidP="003965CF">
      <w:pPr>
        <w:bidi w:val="0"/>
        <w:ind w:left="90"/>
        <w:rPr>
          <w:rStyle w:val="articlecitationpages"/>
          <w:lang w:val="en-GB"/>
        </w:rPr>
      </w:pPr>
    </w:p>
    <w:p w:rsidR="003965CF" w:rsidRPr="004F3D94" w:rsidRDefault="003965CF" w:rsidP="004F3D94">
      <w:pPr>
        <w:bidi w:val="0"/>
        <w:ind w:left="90"/>
        <w:rPr>
          <w:rStyle w:val="articlecitationpages"/>
          <w:lang w:val="en-GB"/>
        </w:rPr>
      </w:pPr>
      <w:r w:rsidRPr="00067A93">
        <w:rPr>
          <w:rStyle w:val="articlecitationpages"/>
          <w:color w:val="FF0000"/>
          <w:sz w:val="28"/>
          <w:szCs w:val="28"/>
          <w:lang w:val="en-GB"/>
        </w:rPr>
        <w:t>****</w:t>
      </w:r>
      <w:r w:rsidRPr="004F3D94">
        <w:rPr>
          <w:rStyle w:val="articlecitationpages"/>
          <w:lang w:val="en-GB"/>
        </w:rPr>
        <w:t xml:space="preserve"> </w:t>
      </w:r>
      <w:proofErr w:type="spellStart"/>
      <w:r w:rsidR="004F3D94" w:rsidRPr="004F3D94">
        <w:rPr>
          <w:rFonts w:ascii="Times New Roman" w:hAnsi="Times New Roman" w:cs="Times New Roman"/>
          <w:sz w:val="28"/>
          <w:szCs w:val="28"/>
          <w:u w:val="single"/>
          <w:lang w:val="en"/>
        </w:rPr>
        <w:t>Calixarene</w:t>
      </w:r>
      <w:proofErr w:type="spellEnd"/>
      <w:r w:rsidR="004F3D94" w:rsidRPr="004F3D94">
        <w:rPr>
          <w:rFonts w:ascii="Times New Roman" w:hAnsi="Times New Roman" w:cs="Times New Roman"/>
          <w:sz w:val="28"/>
          <w:szCs w:val="28"/>
          <w:u w:val="single"/>
          <w:lang w:val="en"/>
        </w:rPr>
        <w:t>-based anionic receptors</w:t>
      </w:r>
    </w:p>
    <w:p w:rsidR="004F3D94" w:rsidRDefault="003F1D5F" w:rsidP="004F3D94">
      <w:pPr>
        <w:pStyle w:val="NormalWeb"/>
        <w:rPr>
          <w:lang w:val="en-GB"/>
        </w:rPr>
      </w:pPr>
      <w:hyperlink r:id="rId11" w:tooltip="Russian Journal of Organic Chemistry" w:history="1">
        <w:r w:rsidR="004F3D94" w:rsidRPr="004F3D94">
          <w:rPr>
            <w:rStyle w:val="journaltitle"/>
            <w:b/>
            <w:bCs/>
            <w:lang w:val="en-GB"/>
          </w:rPr>
          <w:t>Russian Journal of Organic Chemistry</w:t>
        </w:r>
      </w:hyperlink>
      <w:r w:rsidR="004F3D94">
        <w:rPr>
          <w:b/>
          <w:bCs/>
          <w:lang w:val="en-GB"/>
        </w:rPr>
        <w:t>:</w:t>
      </w:r>
      <w:r w:rsidR="004F3D94">
        <w:rPr>
          <w:rStyle w:val="articlecitationyear"/>
          <w:lang w:val="en-GB"/>
        </w:rPr>
        <w:t xml:space="preserve"> September 2009, </w:t>
      </w:r>
      <w:r w:rsidR="004F3D94">
        <w:rPr>
          <w:rStyle w:val="articlecitationvolume"/>
          <w:lang w:val="en-GB"/>
        </w:rPr>
        <w:t>45:1275</w:t>
      </w:r>
    </w:p>
    <w:p w:rsidR="00067A93" w:rsidRDefault="00067A93" w:rsidP="00C0730A">
      <w:pPr>
        <w:jc w:val="right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3965CF" w:rsidRDefault="004F3D94" w:rsidP="00C0730A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***********************************************************</w:t>
      </w:r>
    </w:p>
    <w:p w:rsidR="00C0730A" w:rsidRPr="00067A93" w:rsidRDefault="00C0730A" w:rsidP="00C0730A">
      <w:pPr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gramStart"/>
      <w:r w:rsidRPr="00067A93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 xml:space="preserve">Mustafa  </w:t>
      </w:r>
      <w:proofErr w:type="spellStart"/>
      <w:r w:rsidRPr="00067A93">
        <w:rPr>
          <w:rFonts w:ascii="Times New Roman" w:hAnsi="Times New Roman" w:cs="Times New Roman"/>
          <w:b/>
          <w:bCs/>
          <w:color w:val="FF0000"/>
          <w:sz w:val="28"/>
          <w:szCs w:val="28"/>
        </w:rPr>
        <w:t>Yilmaz</w:t>
      </w:r>
      <w:proofErr w:type="spellEnd"/>
      <w:proofErr w:type="gramEnd"/>
      <w:r w:rsidRPr="00067A9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:rsidR="00877BDE" w:rsidRDefault="00C0730A" w:rsidP="00877BDE">
      <w:pPr>
        <w:spacing w:line="360" w:lineRule="auto"/>
        <w:jc w:val="right"/>
        <w:rPr>
          <w:rFonts w:ascii="Times New Roman" w:hAnsi="Times New Roman" w:cs="Times New Roman"/>
          <w:color w:val="333333"/>
        </w:rPr>
      </w:pPr>
      <w:r w:rsidRPr="00C0730A">
        <w:rPr>
          <w:rFonts w:ascii="Times New Roman" w:hAnsi="Times New Roman" w:cs="Times New Roman"/>
          <w:color w:val="333333"/>
        </w:rPr>
        <w:t>E-Mail</w:t>
      </w:r>
      <w:r>
        <w:rPr>
          <w:rFonts w:ascii="Times New Roman" w:hAnsi="Times New Roman" w:cs="Times New Roman"/>
          <w:color w:val="333333"/>
        </w:rPr>
        <w:t>:</w:t>
      </w:r>
      <w:r w:rsidRPr="00C0730A">
        <w:rPr>
          <w:rFonts w:ascii="Times New Roman" w:hAnsi="Times New Roman" w:cs="Times New Roman"/>
          <w:color w:val="333333"/>
        </w:rPr>
        <w:t xml:space="preserve"> </w:t>
      </w:r>
      <w:hyperlink r:id="rId12" w:history="1">
        <w:r w:rsidR="00877BDE" w:rsidRPr="00B26684">
          <w:rPr>
            <w:rStyle w:val="Hyperlink"/>
            <w:rFonts w:ascii="Times New Roman" w:hAnsi="Times New Roman" w:cs="Times New Roman"/>
          </w:rPr>
          <w:t>myilmaz</w:t>
        </w:r>
        <w:r w:rsidR="00877BDE" w:rsidRPr="00B26684">
          <w:rPr>
            <w:rStyle w:val="Hyperlink"/>
            <w:rFonts w:ascii="Times New Roman" w:hAnsi="Times New Roman" w:cs="Times New Roman"/>
            <w:noProof/>
          </w:rPr>
          <w:t>@</w:t>
        </w:r>
        <w:r w:rsidR="00877BDE" w:rsidRPr="00B26684">
          <w:rPr>
            <w:rStyle w:val="Hyperlink"/>
            <w:rFonts w:ascii="Times New Roman" w:hAnsi="Times New Roman" w:cs="Times New Roman"/>
          </w:rPr>
          <w:t>selcuk.edu.tr</w:t>
        </w:r>
      </w:hyperlink>
    </w:p>
    <w:p w:rsidR="004F3D94" w:rsidRDefault="00C0730A" w:rsidP="00877BDE">
      <w:pPr>
        <w:spacing w:line="360" w:lineRule="auto"/>
        <w:jc w:val="right"/>
        <w:rPr>
          <w:rFonts w:ascii="Times New Roman" w:hAnsi="Times New Roman" w:cs="Times New Roman"/>
          <w:color w:val="333333"/>
          <w:rtl/>
        </w:rPr>
      </w:pPr>
      <w:r w:rsidRPr="00C0730A">
        <w:rPr>
          <w:rFonts w:ascii="Times New Roman" w:hAnsi="Times New Roman" w:cs="Times New Roman"/>
          <w:color w:val="333333"/>
        </w:rPr>
        <w:t>Address</w:t>
      </w:r>
      <w:r>
        <w:rPr>
          <w:rFonts w:ascii="Times New Roman" w:hAnsi="Times New Roman" w:cs="Times New Roman"/>
          <w:color w:val="333333"/>
        </w:rPr>
        <w:t xml:space="preserve">: </w:t>
      </w:r>
      <w:proofErr w:type="spellStart"/>
      <w:r w:rsidRPr="00C0730A">
        <w:rPr>
          <w:rFonts w:ascii="Times New Roman" w:hAnsi="Times New Roman" w:cs="Times New Roman"/>
          <w:color w:val="333333"/>
        </w:rPr>
        <w:t>Selcuk</w:t>
      </w:r>
      <w:proofErr w:type="spellEnd"/>
      <w:r w:rsidRPr="00C0730A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C0730A">
        <w:rPr>
          <w:rFonts w:ascii="Times New Roman" w:hAnsi="Times New Roman" w:cs="Times New Roman"/>
          <w:color w:val="333333"/>
        </w:rPr>
        <w:t>Universitesi</w:t>
      </w:r>
      <w:proofErr w:type="spellEnd"/>
      <w:r w:rsidRPr="00C0730A">
        <w:rPr>
          <w:rFonts w:ascii="Times New Roman" w:hAnsi="Times New Roman" w:cs="Times New Roman"/>
          <w:color w:val="333333"/>
        </w:rPr>
        <w:t xml:space="preserve">, Fen </w:t>
      </w:r>
      <w:proofErr w:type="spellStart"/>
      <w:r w:rsidRPr="00C0730A">
        <w:rPr>
          <w:rFonts w:ascii="Times New Roman" w:hAnsi="Times New Roman" w:cs="Times New Roman"/>
          <w:color w:val="333333"/>
        </w:rPr>
        <w:t>Fakültesi</w:t>
      </w:r>
      <w:proofErr w:type="spellEnd"/>
      <w:r w:rsidRPr="00C0730A">
        <w:rPr>
          <w:rFonts w:ascii="Times New Roman" w:hAnsi="Times New Roman" w:cs="Times New Roman"/>
          <w:color w:val="333333"/>
        </w:rPr>
        <w:t xml:space="preserve">, </w:t>
      </w:r>
      <w:proofErr w:type="spellStart"/>
      <w:r w:rsidRPr="00C0730A">
        <w:rPr>
          <w:rFonts w:ascii="Times New Roman" w:hAnsi="Times New Roman" w:cs="Times New Roman"/>
          <w:color w:val="333333"/>
        </w:rPr>
        <w:t>Kimya</w:t>
      </w:r>
      <w:proofErr w:type="spellEnd"/>
      <w:r w:rsidRPr="00C0730A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C0730A">
        <w:rPr>
          <w:rFonts w:ascii="Times New Roman" w:hAnsi="Times New Roman" w:cs="Times New Roman"/>
          <w:color w:val="333333"/>
        </w:rPr>
        <w:t>Bölümü</w:t>
      </w:r>
      <w:proofErr w:type="spellEnd"/>
      <w:r w:rsidRPr="00C0730A">
        <w:rPr>
          <w:rFonts w:ascii="Times New Roman" w:hAnsi="Times New Roman" w:cs="Times New Roman"/>
          <w:color w:val="333333"/>
        </w:rPr>
        <w:t>, Konya/</w:t>
      </w:r>
      <w:proofErr w:type="spellStart"/>
      <w:r w:rsidRPr="00C0730A">
        <w:rPr>
          <w:rFonts w:ascii="Times New Roman" w:hAnsi="Times New Roman" w:cs="Times New Roman"/>
          <w:color w:val="333333"/>
        </w:rPr>
        <w:t>Türkiye</w:t>
      </w:r>
      <w:proofErr w:type="spellEnd"/>
    </w:p>
    <w:p w:rsidR="004F3D94" w:rsidRPr="004F3D94" w:rsidRDefault="004F3D94" w:rsidP="004F3D94">
      <w:pPr>
        <w:bidi w:val="0"/>
        <w:rPr>
          <w:rFonts w:ascii="Arial" w:hAnsi="Arial" w:cs="Arial"/>
          <w:sz w:val="20"/>
          <w:szCs w:val="20"/>
        </w:rPr>
      </w:pPr>
      <w:r w:rsidRPr="00067A93">
        <w:rPr>
          <w:rFonts w:ascii="Times New Roman" w:hAnsi="Times New Roman" w:cs="Times New Roman"/>
          <w:color w:val="FF0000"/>
          <w:sz w:val="28"/>
          <w:szCs w:val="28"/>
        </w:rPr>
        <w:t>*****</w:t>
      </w:r>
      <w:r>
        <w:rPr>
          <w:rFonts w:ascii="Arial" w:hAnsi="Arial" w:cs="Arial"/>
          <w:sz w:val="20"/>
          <w:szCs w:val="20"/>
        </w:rPr>
        <w:t xml:space="preserve"> </w:t>
      </w:r>
      <w:hyperlink r:id="rId13" w:history="1">
        <w:r w:rsidRPr="004F3D94">
          <w:rPr>
            <w:rStyle w:val="Hyperlink"/>
            <w:rFonts w:ascii="Arial" w:hAnsi="Arial" w:cs="Arial"/>
            <w:color w:val="auto"/>
          </w:rPr>
          <w:t xml:space="preserve">Estimation of chromium (VI) sorption efficiency of novel </w:t>
        </w:r>
        <w:proofErr w:type="spellStart"/>
        <w:r w:rsidRPr="004F3D94">
          <w:rPr>
            <w:rStyle w:val="Hyperlink"/>
            <w:rFonts w:ascii="Arial" w:hAnsi="Arial" w:cs="Arial"/>
            <w:color w:val="auto"/>
          </w:rPr>
          <w:t>regenerable</w:t>
        </w:r>
        <w:proofErr w:type="spellEnd"/>
        <w:r w:rsidRPr="004F3D94">
          <w:rPr>
            <w:rStyle w:val="Hyperlink"/>
            <w:rFonts w:ascii="Arial" w:hAnsi="Arial" w:cs="Arial"/>
            <w:color w:val="auto"/>
          </w:rPr>
          <w:t xml:space="preserve"> p-</w:t>
        </w:r>
        <w:proofErr w:type="spellStart"/>
        <w:r w:rsidRPr="004F3D94">
          <w:rPr>
            <w:rStyle w:val="Hyperlink"/>
            <w:rFonts w:ascii="Arial" w:hAnsi="Arial" w:cs="Arial"/>
            <w:color w:val="auto"/>
          </w:rPr>
          <w:t>tert</w:t>
        </w:r>
        <w:proofErr w:type="spellEnd"/>
        <w:r w:rsidRPr="004F3D94">
          <w:rPr>
            <w:rStyle w:val="Hyperlink"/>
            <w:rFonts w:ascii="Arial" w:hAnsi="Arial" w:cs="Arial"/>
            <w:color w:val="auto"/>
          </w:rPr>
          <w:t>-</w:t>
        </w:r>
        <w:proofErr w:type="spellStart"/>
        <w:r w:rsidRPr="004F3D94">
          <w:rPr>
            <w:rStyle w:val="Hyperlink"/>
            <w:rFonts w:ascii="Arial" w:hAnsi="Arial" w:cs="Arial"/>
            <w:color w:val="auto"/>
          </w:rPr>
          <w:t>butylcalix</w:t>
        </w:r>
        <w:proofErr w:type="spellEnd"/>
        <w:r w:rsidRPr="004F3D94">
          <w:rPr>
            <w:rStyle w:val="Hyperlink"/>
            <w:rFonts w:ascii="Arial" w:hAnsi="Arial" w:cs="Arial"/>
            <w:color w:val="auto"/>
          </w:rPr>
          <w:t xml:space="preserve"> [8] </w:t>
        </w:r>
        <w:proofErr w:type="spellStart"/>
        <w:r w:rsidRPr="004F3D94">
          <w:rPr>
            <w:rStyle w:val="Hyperlink"/>
            <w:rFonts w:ascii="Arial" w:hAnsi="Arial" w:cs="Arial"/>
            <w:color w:val="auto"/>
          </w:rPr>
          <w:t>areneoctamide</w:t>
        </w:r>
        <w:proofErr w:type="spellEnd"/>
        <w:r w:rsidRPr="004F3D94">
          <w:rPr>
            <w:rStyle w:val="Hyperlink"/>
            <w:rFonts w:ascii="Arial" w:hAnsi="Arial" w:cs="Arial"/>
            <w:color w:val="auto"/>
          </w:rPr>
          <w:t xml:space="preserve"> impregnated </w:t>
        </w:r>
        <w:proofErr w:type="spellStart"/>
        <w:r w:rsidRPr="004F3D94">
          <w:rPr>
            <w:rStyle w:val="Hyperlink"/>
            <w:rFonts w:ascii="Arial" w:hAnsi="Arial" w:cs="Arial"/>
            <w:color w:val="auto"/>
          </w:rPr>
          <w:t>Amberlite</w:t>
        </w:r>
        <w:proofErr w:type="spellEnd"/>
        <w:r w:rsidRPr="004F3D94">
          <w:rPr>
            <w:rStyle w:val="Hyperlink"/>
            <w:rFonts w:ascii="Arial" w:hAnsi="Arial" w:cs="Arial"/>
            <w:color w:val="auto"/>
          </w:rPr>
          <w:t xml:space="preserve"> resin</w:t>
        </w:r>
      </w:hyperlink>
    </w:p>
    <w:p w:rsidR="004F3D94" w:rsidRPr="004F3D94" w:rsidRDefault="004F3D94" w:rsidP="004F3D94">
      <w:pPr>
        <w:bidi w:val="0"/>
        <w:rPr>
          <w:rFonts w:ascii="Arial" w:hAnsi="Arial" w:cs="Arial"/>
          <w:sz w:val="20"/>
          <w:szCs w:val="20"/>
        </w:rPr>
      </w:pPr>
      <w:r w:rsidRPr="004F3D94">
        <w:rPr>
          <w:rFonts w:ascii="Arial" w:hAnsi="Arial" w:cs="Arial"/>
          <w:sz w:val="20"/>
          <w:szCs w:val="20"/>
        </w:rPr>
        <w:t xml:space="preserve">I Qureshi, S </w:t>
      </w:r>
      <w:proofErr w:type="spellStart"/>
      <w:r w:rsidRPr="004F3D94">
        <w:rPr>
          <w:rFonts w:ascii="Arial" w:hAnsi="Arial" w:cs="Arial"/>
          <w:sz w:val="20"/>
          <w:szCs w:val="20"/>
        </w:rPr>
        <w:t>Memon</w:t>
      </w:r>
      <w:proofErr w:type="spellEnd"/>
      <w:r w:rsidRPr="004F3D94">
        <w:rPr>
          <w:rFonts w:ascii="Arial" w:hAnsi="Arial" w:cs="Arial"/>
          <w:sz w:val="20"/>
          <w:szCs w:val="20"/>
        </w:rPr>
        <w:t xml:space="preserve">, M </w:t>
      </w:r>
      <w:proofErr w:type="spellStart"/>
      <w:r w:rsidRPr="004F3D94">
        <w:rPr>
          <w:rFonts w:ascii="Arial" w:hAnsi="Arial" w:cs="Arial"/>
          <w:sz w:val="20"/>
          <w:szCs w:val="20"/>
        </w:rPr>
        <w:t>Yilmaz</w:t>
      </w:r>
      <w:proofErr w:type="spellEnd"/>
    </w:p>
    <w:p w:rsidR="004F3D94" w:rsidRPr="004F3D94" w:rsidRDefault="004F3D94" w:rsidP="004F3D94">
      <w:pPr>
        <w:bidi w:val="0"/>
        <w:rPr>
          <w:rStyle w:val="gsoph2"/>
          <w:rFonts w:ascii="Times New Roman" w:hAnsi="Times New Roman" w:cs="Times New Roman"/>
          <w:b/>
          <w:bCs/>
          <w:vanish w:val="0"/>
          <w:sz w:val="24"/>
          <w:szCs w:val="24"/>
        </w:rPr>
      </w:pPr>
      <w:r w:rsidRPr="004F3D94">
        <w:rPr>
          <w:rFonts w:ascii="Times New Roman" w:hAnsi="Times New Roman" w:cs="Times New Roman"/>
          <w:b/>
          <w:bCs/>
          <w:sz w:val="24"/>
          <w:szCs w:val="24"/>
        </w:rPr>
        <w:t>Journal of hazardous materials 164 (2), 675-682</w:t>
      </w:r>
    </w:p>
    <w:p w:rsidR="004F3D94" w:rsidRDefault="004F3D94" w:rsidP="004F3D94">
      <w:pPr>
        <w:bidi w:val="0"/>
        <w:rPr>
          <w:rStyle w:val="gsoph2"/>
          <w:rFonts w:ascii="Times New Roman" w:hAnsi="Times New Roman" w:cs="Times New Roman"/>
          <w:b/>
          <w:bCs/>
          <w:vanish w:val="0"/>
          <w:sz w:val="28"/>
          <w:szCs w:val="28"/>
        </w:rPr>
      </w:pPr>
    </w:p>
    <w:p w:rsidR="004F3D94" w:rsidRPr="004F3D94" w:rsidRDefault="004F3D94" w:rsidP="004F3D94">
      <w:pPr>
        <w:bidi w:val="0"/>
        <w:rPr>
          <w:rFonts w:ascii="Times New Roman" w:hAnsi="Times New Roman" w:cs="Times New Roman"/>
          <w:b/>
          <w:bCs/>
          <w:sz w:val="28"/>
          <w:szCs w:val="28"/>
        </w:rPr>
      </w:pPr>
      <w:r w:rsidRPr="00067A93">
        <w:rPr>
          <w:rStyle w:val="gsoph2"/>
          <w:rFonts w:ascii="Times New Roman" w:hAnsi="Times New Roman" w:cs="Times New Roman"/>
          <w:b/>
          <w:bCs/>
          <w:vanish w:val="0"/>
          <w:color w:val="FF0000"/>
          <w:sz w:val="28"/>
          <w:szCs w:val="28"/>
          <w:specVanish w:val="0"/>
        </w:rPr>
        <w:t>***</w:t>
      </w:r>
      <w:r w:rsidRPr="004F3D94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hyperlink r:id="rId14" w:history="1">
        <w:r w:rsidRPr="004F3D94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Synthesis of di-substituted calix [4] </w:t>
        </w:r>
        <w:proofErr w:type="spellStart"/>
        <w:r w:rsidRPr="004F3D94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arene</w:t>
        </w:r>
        <w:proofErr w:type="spellEnd"/>
        <w:r w:rsidRPr="004F3D94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-based receptors for extraction of chromate and arsenate anions</w:t>
        </w:r>
      </w:hyperlink>
    </w:p>
    <w:p w:rsidR="004F3D94" w:rsidRPr="004F3D94" w:rsidRDefault="004F3D94" w:rsidP="004F3D94">
      <w:pPr>
        <w:bidi w:val="0"/>
        <w:rPr>
          <w:rFonts w:ascii="Times New Roman" w:hAnsi="Times New Roman" w:cs="Times New Roman"/>
          <w:sz w:val="24"/>
          <w:szCs w:val="24"/>
        </w:rPr>
      </w:pPr>
      <w:r w:rsidRPr="004F3D94">
        <w:rPr>
          <w:rFonts w:ascii="Times New Roman" w:hAnsi="Times New Roman" w:cs="Times New Roman"/>
          <w:sz w:val="24"/>
          <w:szCs w:val="24"/>
        </w:rPr>
        <w:t xml:space="preserve">M </w:t>
      </w:r>
      <w:proofErr w:type="spellStart"/>
      <w:r w:rsidRPr="004F3D94">
        <w:rPr>
          <w:rFonts w:ascii="Times New Roman" w:hAnsi="Times New Roman" w:cs="Times New Roman"/>
          <w:sz w:val="24"/>
          <w:szCs w:val="24"/>
        </w:rPr>
        <w:t>Bayrakcı</w:t>
      </w:r>
      <w:proofErr w:type="spellEnd"/>
      <w:r w:rsidRPr="004F3D94">
        <w:rPr>
          <w:rFonts w:ascii="Times New Roman" w:hAnsi="Times New Roman" w:cs="Times New Roman"/>
          <w:sz w:val="24"/>
          <w:szCs w:val="24"/>
        </w:rPr>
        <w:t xml:space="preserve">, Ş </w:t>
      </w:r>
      <w:proofErr w:type="spellStart"/>
      <w:r w:rsidRPr="004F3D94">
        <w:rPr>
          <w:rFonts w:ascii="Times New Roman" w:hAnsi="Times New Roman" w:cs="Times New Roman"/>
          <w:sz w:val="24"/>
          <w:szCs w:val="24"/>
        </w:rPr>
        <w:t>Ertul</w:t>
      </w:r>
      <w:proofErr w:type="spellEnd"/>
      <w:r w:rsidRPr="004F3D94">
        <w:rPr>
          <w:rFonts w:ascii="Times New Roman" w:hAnsi="Times New Roman" w:cs="Times New Roman"/>
          <w:sz w:val="24"/>
          <w:szCs w:val="24"/>
        </w:rPr>
        <w:t xml:space="preserve">, M </w:t>
      </w:r>
      <w:proofErr w:type="spellStart"/>
      <w:r w:rsidRPr="004F3D94">
        <w:rPr>
          <w:rFonts w:ascii="Times New Roman" w:hAnsi="Times New Roman" w:cs="Times New Roman"/>
          <w:sz w:val="24"/>
          <w:szCs w:val="24"/>
        </w:rPr>
        <w:t>Yilmaz</w:t>
      </w:r>
      <w:proofErr w:type="spellEnd"/>
    </w:p>
    <w:p w:rsidR="004F3D94" w:rsidRPr="004F3D94" w:rsidRDefault="004F3D94" w:rsidP="004F3D94">
      <w:pPr>
        <w:bidi w:val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F3D94">
        <w:rPr>
          <w:rFonts w:ascii="Times New Roman" w:hAnsi="Times New Roman" w:cs="Times New Roman"/>
          <w:b/>
          <w:bCs/>
          <w:sz w:val="24"/>
          <w:szCs w:val="24"/>
        </w:rPr>
        <w:t>Tetrahedron :</w:t>
      </w:r>
      <w:proofErr w:type="gramEnd"/>
      <w:r w:rsidRPr="004F3D94">
        <w:rPr>
          <w:rFonts w:ascii="Times New Roman" w:hAnsi="Times New Roman" w:cs="Times New Roman"/>
          <w:b/>
          <w:bCs/>
          <w:sz w:val="24"/>
          <w:szCs w:val="24"/>
        </w:rPr>
        <w:t xml:space="preserve"> 65 (38), 7963-7968</w:t>
      </w:r>
    </w:p>
    <w:p w:rsidR="004F3D94" w:rsidRDefault="004F3D94" w:rsidP="004F3D94">
      <w:pPr>
        <w:bidi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F3D94" w:rsidRPr="004F3D94" w:rsidRDefault="004F3D94" w:rsidP="004F3D94">
      <w:pPr>
        <w:bidi w:val="0"/>
        <w:rPr>
          <w:rFonts w:ascii="Arial" w:hAnsi="Arial" w:cs="Arial"/>
          <w:sz w:val="20"/>
          <w:szCs w:val="20"/>
        </w:rPr>
      </w:pPr>
      <w:r w:rsidRPr="00067A93">
        <w:rPr>
          <w:rFonts w:ascii="Times New Roman" w:hAnsi="Times New Roman" w:cs="Times New Roman"/>
          <w:b/>
          <w:bCs/>
          <w:color w:val="FF0000"/>
          <w:sz w:val="28"/>
          <w:szCs w:val="28"/>
        </w:rPr>
        <w:t>***</w:t>
      </w:r>
      <w:r w:rsidRPr="004F3D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15" w:history="1">
        <w:r w:rsidRPr="004F3D94">
          <w:rPr>
            <w:rStyle w:val="Hyperlink"/>
            <w:rFonts w:ascii="Arial" w:hAnsi="Arial" w:cs="Arial"/>
            <w:color w:val="auto"/>
          </w:rPr>
          <w:t xml:space="preserve">Preparation, characterization of cellulose-grafted with calix [4] </w:t>
        </w:r>
        <w:proofErr w:type="spellStart"/>
        <w:r w:rsidRPr="004F3D94">
          <w:rPr>
            <w:rStyle w:val="Hyperlink"/>
            <w:rFonts w:ascii="Arial" w:hAnsi="Arial" w:cs="Arial"/>
            <w:color w:val="auto"/>
          </w:rPr>
          <w:t>arene</w:t>
        </w:r>
        <w:proofErr w:type="spellEnd"/>
        <w:r w:rsidRPr="004F3D94">
          <w:rPr>
            <w:rStyle w:val="Hyperlink"/>
            <w:rFonts w:ascii="Arial" w:hAnsi="Arial" w:cs="Arial"/>
            <w:color w:val="auto"/>
          </w:rPr>
          <w:t xml:space="preserve"> polymers for the adsorption of heavy metals and dichromate anions</w:t>
        </w:r>
      </w:hyperlink>
    </w:p>
    <w:p w:rsidR="004F3D94" w:rsidRPr="004F3D94" w:rsidRDefault="004F3D94" w:rsidP="004F3D94">
      <w:pPr>
        <w:bidi w:val="0"/>
        <w:rPr>
          <w:rFonts w:ascii="Arial" w:hAnsi="Arial" w:cs="Arial"/>
          <w:sz w:val="20"/>
          <w:szCs w:val="20"/>
        </w:rPr>
      </w:pPr>
      <w:r w:rsidRPr="004F3D94">
        <w:rPr>
          <w:rFonts w:ascii="Arial" w:hAnsi="Arial" w:cs="Arial"/>
          <w:sz w:val="20"/>
          <w:szCs w:val="20"/>
        </w:rPr>
        <w:t xml:space="preserve">M </w:t>
      </w:r>
      <w:proofErr w:type="spellStart"/>
      <w:r w:rsidRPr="004F3D94">
        <w:rPr>
          <w:rFonts w:ascii="Arial" w:hAnsi="Arial" w:cs="Arial"/>
          <w:sz w:val="20"/>
          <w:szCs w:val="20"/>
        </w:rPr>
        <w:t>Tabakci</w:t>
      </w:r>
      <w:proofErr w:type="spellEnd"/>
      <w:r w:rsidRPr="004F3D94">
        <w:rPr>
          <w:rFonts w:ascii="Arial" w:hAnsi="Arial" w:cs="Arial"/>
          <w:sz w:val="20"/>
          <w:szCs w:val="20"/>
        </w:rPr>
        <w:t xml:space="preserve">, S </w:t>
      </w:r>
      <w:proofErr w:type="spellStart"/>
      <w:r w:rsidRPr="004F3D94">
        <w:rPr>
          <w:rFonts w:ascii="Arial" w:hAnsi="Arial" w:cs="Arial"/>
          <w:sz w:val="20"/>
          <w:szCs w:val="20"/>
        </w:rPr>
        <w:t>Erdemir</w:t>
      </w:r>
      <w:proofErr w:type="spellEnd"/>
      <w:r w:rsidRPr="004F3D94">
        <w:rPr>
          <w:rFonts w:ascii="Arial" w:hAnsi="Arial" w:cs="Arial"/>
          <w:sz w:val="20"/>
          <w:szCs w:val="20"/>
        </w:rPr>
        <w:t xml:space="preserve">, M </w:t>
      </w:r>
      <w:proofErr w:type="spellStart"/>
      <w:r w:rsidRPr="004F3D94">
        <w:rPr>
          <w:rFonts w:ascii="Arial" w:hAnsi="Arial" w:cs="Arial"/>
          <w:sz w:val="20"/>
          <w:szCs w:val="20"/>
        </w:rPr>
        <w:t>Yilmaz</w:t>
      </w:r>
      <w:proofErr w:type="spellEnd"/>
    </w:p>
    <w:p w:rsidR="004F3D94" w:rsidRPr="004F3D94" w:rsidRDefault="004F3D94" w:rsidP="004F3D94">
      <w:pPr>
        <w:bidi w:val="0"/>
        <w:rPr>
          <w:rFonts w:ascii="Times New Roman" w:hAnsi="Times New Roman" w:cs="Times New Roman"/>
          <w:b/>
          <w:bCs/>
          <w:sz w:val="24"/>
          <w:szCs w:val="24"/>
        </w:rPr>
      </w:pPr>
      <w:r w:rsidRPr="004F3D94">
        <w:rPr>
          <w:rFonts w:ascii="Times New Roman" w:hAnsi="Times New Roman" w:cs="Times New Roman"/>
          <w:b/>
          <w:bCs/>
          <w:sz w:val="24"/>
          <w:szCs w:val="24"/>
        </w:rPr>
        <w:t>Journal of hazardous materials 148 (1), 428-435</w:t>
      </w:r>
      <w:r w:rsidRPr="004F3D94">
        <w:rPr>
          <w:rStyle w:val="gsoph2"/>
          <w:rFonts w:ascii="Times New Roman" w:hAnsi="Times New Roman" w:cs="Times New Roman"/>
          <w:b/>
          <w:bCs/>
          <w:sz w:val="24"/>
          <w:szCs w:val="24"/>
          <w:specVanish w:val="0"/>
        </w:rPr>
        <w:t>, 2007</w:t>
      </w:r>
    </w:p>
    <w:p w:rsidR="004F3D94" w:rsidRPr="004F3D94" w:rsidRDefault="004F3D94" w:rsidP="004F3D94">
      <w:pPr>
        <w:bidi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**************************************************************</w:t>
      </w:r>
      <w:r w:rsidRPr="004F3D94">
        <w:rPr>
          <w:rFonts w:ascii="Times New Roman" w:hAnsi="Times New Roman" w:cs="Times New Roman"/>
          <w:b/>
          <w:bCs/>
          <w:vanish/>
          <w:sz w:val="28"/>
          <w:szCs w:val="28"/>
        </w:rPr>
        <w:t>, 2009</w:t>
      </w:r>
    </w:p>
    <w:p w:rsidR="00862271" w:rsidRDefault="00862271" w:rsidP="007D0DFD">
      <w:pPr>
        <w:bidi w:val="0"/>
        <w:spacing w:after="0" w:line="300" w:lineRule="atLeas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862271" w:rsidRDefault="00862271" w:rsidP="00862271">
      <w:pPr>
        <w:bidi w:val="0"/>
        <w:spacing w:after="0" w:line="300" w:lineRule="atLeas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862271" w:rsidRDefault="00862271" w:rsidP="00862271">
      <w:pPr>
        <w:bidi w:val="0"/>
        <w:spacing w:after="0" w:line="300" w:lineRule="atLeas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862271" w:rsidRDefault="00862271" w:rsidP="00862271">
      <w:pPr>
        <w:bidi w:val="0"/>
        <w:spacing w:after="0" w:line="300" w:lineRule="atLeas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862271" w:rsidRDefault="00862271" w:rsidP="00862271">
      <w:pPr>
        <w:bidi w:val="0"/>
        <w:spacing w:after="0" w:line="300" w:lineRule="atLeas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862271" w:rsidRDefault="00862271" w:rsidP="00862271">
      <w:pPr>
        <w:bidi w:val="0"/>
        <w:spacing w:after="0" w:line="300" w:lineRule="atLeas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862271" w:rsidRDefault="00862271" w:rsidP="00862271">
      <w:pPr>
        <w:bidi w:val="0"/>
        <w:spacing w:after="0" w:line="300" w:lineRule="atLeas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862271" w:rsidRDefault="00862271" w:rsidP="00862271">
      <w:pPr>
        <w:bidi w:val="0"/>
        <w:spacing w:after="0" w:line="300" w:lineRule="atLeas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862271" w:rsidRDefault="00862271" w:rsidP="00862271">
      <w:pPr>
        <w:bidi w:val="0"/>
        <w:spacing w:after="0" w:line="300" w:lineRule="atLeas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862271" w:rsidRDefault="00862271" w:rsidP="00862271">
      <w:pPr>
        <w:bidi w:val="0"/>
        <w:spacing w:after="0" w:line="300" w:lineRule="atLeas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862271" w:rsidRDefault="00862271" w:rsidP="00862271">
      <w:pPr>
        <w:bidi w:val="0"/>
        <w:spacing w:after="0" w:line="300" w:lineRule="atLeas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862271" w:rsidRDefault="00862271" w:rsidP="00862271">
      <w:pPr>
        <w:bidi w:val="0"/>
        <w:spacing w:after="0" w:line="300" w:lineRule="atLeas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862271" w:rsidRDefault="00862271" w:rsidP="00862271">
      <w:pPr>
        <w:bidi w:val="0"/>
        <w:spacing w:after="0" w:line="300" w:lineRule="atLeas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862271" w:rsidRDefault="00862271" w:rsidP="00862271">
      <w:pPr>
        <w:bidi w:val="0"/>
        <w:spacing w:after="0" w:line="300" w:lineRule="atLeas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862271" w:rsidRDefault="00862271" w:rsidP="00862271">
      <w:pPr>
        <w:bidi w:val="0"/>
        <w:spacing w:after="0" w:line="300" w:lineRule="atLeas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D0DFD" w:rsidRPr="00067A93" w:rsidRDefault="007D0DFD" w:rsidP="00862271">
      <w:pPr>
        <w:bidi w:val="0"/>
        <w:spacing w:after="0" w:line="300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067A93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 xml:space="preserve">Mehdi </w:t>
      </w:r>
      <w:proofErr w:type="spellStart"/>
      <w:r w:rsidRPr="00067A93">
        <w:rPr>
          <w:rFonts w:ascii="Times New Roman" w:hAnsi="Times New Roman" w:cs="Times New Roman"/>
          <w:b/>
          <w:bCs/>
          <w:color w:val="FF0000"/>
          <w:sz w:val="28"/>
          <w:szCs w:val="28"/>
        </w:rPr>
        <w:t>Barikani</w:t>
      </w:r>
      <w:proofErr w:type="spellEnd"/>
    </w:p>
    <w:p w:rsidR="007D0DFD" w:rsidRDefault="007D0DFD" w:rsidP="007D0DFD">
      <w:pPr>
        <w:bidi w:val="0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16" w:history="1">
        <w:r w:rsidR="009B7326" w:rsidRPr="00B26684">
          <w:rPr>
            <w:rStyle w:val="Hyperlink"/>
            <w:rFonts w:ascii="Times New Roman" w:hAnsi="Times New Roman" w:cs="Times New Roman"/>
            <w:sz w:val="24"/>
            <w:szCs w:val="24"/>
          </w:rPr>
          <w:t>mehdi.barikani@Gmail.com</w:t>
        </w:r>
      </w:hyperlink>
    </w:p>
    <w:p w:rsidR="009B7326" w:rsidRDefault="009B7326" w:rsidP="009B7326">
      <w:pPr>
        <w:bidi w:val="0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C0730A" w:rsidRPr="007D0DFD" w:rsidRDefault="00C0730A" w:rsidP="007D0DFD">
      <w:pPr>
        <w:bidi w:val="0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D0DFD">
        <w:rPr>
          <w:rFonts w:ascii="Times New Roman" w:eastAsia="Times New Roman" w:hAnsi="Times New Roman" w:cs="Times New Roman"/>
          <w:sz w:val="24"/>
          <w:szCs w:val="24"/>
        </w:rPr>
        <w:t>Department of Polyurethanes &amp; Advanced Polymers,</w:t>
      </w:r>
    </w:p>
    <w:p w:rsidR="00C0730A" w:rsidRDefault="00C0730A" w:rsidP="007D0DFD">
      <w:pPr>
        <w:bidi w:val="0"/>
        <w:spacing w:after="0" w:line="300" w:lineRule="atLeast"/>
        <w:rPr>
          <w:rFonts w:ascii="Times New Roman" w:eastAsia="Times New Roman" w:hAnsi="Times New Roman" w:cs="Times New Roman"/>
          <w:sz w:val="36"/>
          <w:szCs w:val="36"/>
        </w:rPr>
      </w:pPr>
      <w:r w:rsidRPr="007D0DFD">
        <w:rPr>
          <w:rFonts w:ascii="Times New Roman" w:eastAsia="Times New Roman" w:hAnsi="Times New Roman" w:cs="Times New Roman"/>
          <w:sz w:val="24"/>
          <w:szCs w:val="24"/>
        </w:rPr>
        <w:t>Faculty of Science,</w:t>
      </w:r>
      <w:r w:rsidR="007D0DFD" w:rsidRPr="007D0D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DFD">
        <w:rPr>
          <w:rFonts w:ascii="Times New Roman" w:eastAsia="Times New Roman" w:hAnsi="Times New Roman" w:cs="Times New Roman"/>
          <w:sz w:val="24"/>
          <w:szCs w:val="24"/>
        </w:rPr>
        <w:t>Iran Polymer</w:t>
      </w:r>
      <w:r w:rsidRPr="007D0DFD">
        <w:rPr>
          <w:rFonts w:ascii="Times New Roman" w:eastAsia="Times New Roman" w:hAnsi="Times New Roman" w:cs="Times New Roman"/>
          <w:sz w:val="24"/>
          <w:szCs w:val="24"/>
          <w:rtl/>
        </w:rPr>
        <w:t xml:space="preserve"> &amp; </w:t>
      </w:r>
      <w:r w:rsidRPr="007D0DFD">
        <w:rPr>
          <w:rFonts w:ascii="Times New Roman" w:eastAsia="Times New Roman" w:hAnsi="Times New Roman" w:cs="Times New Roman"/>
          <w:sz w:val="24"/>
          <w:szCs w:val="24"/>
        </w:rPr>
        <w:t>Petrochemical Institute (IPPI</w:t>
      </w:r>
      <w:proofErr w:type="gramStart"/>
      <w:r w:rsidR="007D0DFD" w:rsidRPr="007D0DFD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7D0DFD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7D0DFD">
        <w:rPr>
          <w:rFonts w:ascii="Times New Roman" w:eastAsia="Times New Roman" w:hAnsi="Times New Roman" w:cs="Times New Roman"/>
          <w:sz w:val="24"/>
          <w:szCs w:val="24"/>
        </w:rPr>
        <w:t>P.O. Box: 14965/115</w:t>
      </w:r>
      <w:r w:rsidRPr="007D0DFD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7D0DFD">
        <w:rPr>
          <w:rFonts w:ascii="Times New Roman" w:eastAsia="Times New Roman" w:hAnsi="Times New Roman" w:cs="Times New Roman"/>
          <w:sz w:val="24"/>
          <w:szCs w:val="24"/>
        </w:rPr>
        <w:t>Tehran</w:t>
      </w:r>
      <w:r w:rsidR="007D0DFD" w:rsidRPr="007D0DFD">
        <w:rPr>
          <w:rFonts w:ascii="Times New Roman" w:eastAsia="Times New Roman" w:hAnsi="Times New Roman" w:cs="Times New Roman"/>
          <w:sz w:val="24"/>
          <w:szCs w:val="24"/>
        </w:rPr>
        <w:t>,</w:t>
      </w:r>
      <w:r w:rsidR="007D0DFD" w:rsidRPr="007D0DFD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7D0DFD">
        <w:rPr>
          <w:rFonts w:ascii="Times New Roman" w:eastAsia="Times New Roman" w:hAnsi="Times New Roman" w:cs="Times New Roman"/>
          <w:sz w:val="24"/>
          <w:szCs w:val="24"/>
        </w:rPr>
        <w:t>IRAN</w:t>
      </w:r>
    </w:p>
    <w:p w:rsidR="00067A93" w:rsidRDefault="00067A93" w:rsidP="00067A93">
      <w:pPr>
        <w:bidi w:val="0"/>
        <w:spacing w:after="0" w:line="300" w:lineRule="atLeast"/>
        <w:rPr>
          <w:rFonts w:ascii="Times New Roman" w:eastAsia="Times New Roman" w:hAnsi="Times New Roman" w:cs="Times New Roman"/>
          <w:sz w:val="36"/>
          <w:szCs w:val="36"/>
        </w:rPr>
      </w:pPr>
    </w:p>
    <w:p w:rsidR="00067A93" w:rsidRDefault="00067A93" w:rsidP="00067A93">
      <w:pPr>
        <w:bidi w:val="0"/>
        <w:rPr>
          <w:rFonts w:ascii="Arial" w:hAnsi="Arial" w:cs="Arial"/>
          <w:sz w:val="20"/>
          <w:szCs w:val="20"/>
        </w:rPr>
      </w:pPr>
      <w:r w:rsidRPr="00067A93">
        <w:rPr>
          <w:rFonts w:ascii="Times New Roman" w:eastAsia="Times New Roman" w:hAnsi="Times New Roman" w:cs="Times New Roman"/>
          <w:color w:val="FF0000"/>
          <w:sz w:val="36"/>
          <w:szCs w:val="36"/>
        </w:rPr>
        <w:t>****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hyperlink r:id="rId17" w:history="1">
        <w:r w:rsidRPr="00067A93">
          <w:rPr>
            <w:rStyle w:val="Hyperlink"/>
            <w:rFonts w:ascii="Arial" w:hAnsi="Arial" w:cs="Arial"/>
            <w:color w:val="auto"/>
          </w:rPr>
          <w:t>Preparation and characterization of p-</w:t>
        </w:r>
        <w:proofErr w:type="spellStart"/>
        <w:r w:rsidRPr="00067A93">
          <w:rPr>
            <w:rStyle w:val="Hyperlink"/>
            <w:rFonts w:ascii="Arial" w:hAnsi="Arial" w:cs="Arial"/>
            <w:color w:val="auto"/>
          </w:rPr>
          <w:t>tert</w:t>
        </w:r>
        <w:proofErr w:type="spellEnd"/>
        <w:r w:rsidRPr="00067A93">
          <w:rPr>
            <w:rStyle w:val="Hyperlink"/>
            <w:rFonts w:ascii="Arial" w:hAnsi="Arial" w:cs="Arial"/>
            <w:color w:val="auto"/>
          </w:rPr>
          <w:t xml:space="preserve">-butyl </w:t>
        </w:r>
        <w:proofErr w:type="spellStart"/>
        <w:r w:rsidRPr="00067A93">
          <w:rPr>
            <w:rStyle w:val="Hyperlink"/>
            <w:rFonts w:ascii="Arial" w:hAnsi="Arial" w:cs="Arial"/>
            <w:color w:val="auto"/>
          </w:rPr>
          <w:t>thiacalix</w:t>
        </w:r>
        <w:proofErr w:type="spellEnd"/>
        <w:r w:rsidRPr="00067A93">
          <w:rPr>
            <w:rStyle w:val="Hyperlink"/>
            <w:rFonts w:ascii="Arial" w:hAnsi="Arial" w:cs="Arial"/>
            <w:color w:val="auto"/>
          </w:rPr>
          <w:t xml:space="preserve"> [4] </w:t>
        </w:r>
        <w:proofErr w:type="spellStart"/>
        <w:r w:rsidRPr="00067A93">
          <w:rPr>
            <w:rStyle w:val="Hyperlink"/>
            <w:rFonts w:ascii="Arial" w:hAnsi="Arial" w:cs="Arial"/>
            <w:color w:val="auto"/>
          </w:rPr>
          <w:t>arene</w:t>
        </w:r>
        <w:proofErr w:type="spellEnd"/>
        <w:r w:rsidRPr="00067A93">
          <w:rPr>
            <w:rStyle w:val="Hyperlink"/>
            <w:rFonts w:ascii="Arial" w:hAnsi="Arial" w:cs="Arial"/>
            <w:color w:val="auto"/>
          </w:rPr>
          <w:t xml:space="preserve"> imbedded flexible polyurethane foam: An efficient novel cationic dye adsorbent</w:t>
        </w:r>
      </w:hyperlink>
      <w:r w:rsidRPr="00067A93">
        <w:rPr>
          <w:rFonts w:ascii="Arial" w:hAnsi="Arial" w:cs="Arial"/>
          <w:sz w:val="20"/>
          <w:szCs w:val="20"/>
        </w:rPr>
        <w:t xml:space="preserve"> </w:t>
      </w:r>
    </w:p>
    <w:p w:rsidR="00067A93" w:rsidRDefault="00067A93" w:rsidP="00067A93">
      <w:pPr>
        <w:bidi w:val="0"/>
        <w:rPr>
          <w:rFonts w:ascii="Arial" w:hAnsi="Arial" w:cs="Arial"/>
          <w:sz w:val="20"/>
          <w:szCs w:val="20"/>
        </w:rPr>
      </w:pPr>
    </w:p>
    <w:p w:rsidR="00067A93" w:rsidRPr="00067A93" w:rsidRDefault="00067A93" w:rsidP="00067A93">
      <w:pPr>
        <w:bidi w:val="0"/>
        <w:spacing w:after="0" w:line="300" w:lineRule="atLeast"/>
        <w:rPr>
          <w:rStyle w:val="gsoph2"/>
          <w:rFonts w:ascii="Times New Roman" w:hAnsi="Times New Roman" w:cs="Times New Roman"/>
          <w:b/>
          <w:bCs/>
          <w:vanish w:val="0"/>
          <w:sz w:val="24"/>
          <w:szCs w:val="24"/>
        </w:rPr>
      </w:pPr>
      <w:r w:rsidRPr="00067A93">
        <w:rPr>
          <w:rFonts w:ascii="Times New Roman" w:hAnsi="Times New Roman" w:cs="Times New Roman"/>
          <w:b/>
          <w:bCs/>
          <w:sz w:val="24"/>
          <w:szCs w:val="24"/>
        </w:rPr>
        <w:t>Reactive and Functional Polymers 83, 14-23</w:t>
      </w:r>
    </w:p>
    <w:p w:rsidR="00067A93" w:rsidRDefault="00067A93" w:rsidP="00067A93">
      <w:pPr>
        <w:bidi w:val="0"/>
        <w:spacing w:after="0" w:line="300" w:lineRule="atLeast"/>
        <w:rPr>
          <w:rStyle w:val="gsoph2"/>
          <w:rFonts w:ascii="Times New Roman" w:hAnsi="Times New Roman" w:cs="Times New Roman"/>
          <w:b/>
          <w:bCs/>
          <w:vanish w:val="0"/>
          <w:sz w:val="28"/>
          <w:szCs w:val="28"/>
        </w:rPr>
      </w:pPr>
    </w:p>
    <w:p w:rsidR="00067A93" w:rsidRPr="00067A93" w:rsidRDefault="00067A93" w:rsidP="00067A93">
      <w:pPr>
        <w:bidi w:val="0"/>
        <w:spacing w:after="0" w:line="300" w:lineRule="atLeast"/>
        <w:rPr>
          <w:rFonts w:ascii="Times New Roman" w:eastAsia="Times New Roman" w:hAnsi="Times New Roman" w:cs="Times New Roman"/>
          <w:sz w:val="48"/>
          <w:szCs w:val="48"/>
          <w:rtl/>
        </w:rPr>
      </w:pPr>
      <w:r w:rsidRPr="00067A93">
        <w:rPr>
          <w:rStyle w:val="gsoph2"/>
          <w:rFonts w:ascii="Times New Roman" w:hAnsi="Times New Roman" w:cs="Times New Roman"/>
          <w:vanish w:val="0"/>
          <w:color w:val="FF0000"/>
          <w:sz w:val="28"/>
          <w:szCs w:val="28"/>
        </w:rPr>
        <w:t>****</w:t>
      </w:r>
      <w:r w:rsidRPr="00067A93">
        <w:rPr>
          <w:rStyle w:val="gsoph2"/>
          <w:rFonts w:ascii="Times New Roman" w:hAnsi="Times New Roman" w:cs="Times New Roman"/>
          <w:vanish w:val="0"/>
          <w:sz w:val="28"/>
          <w:szCs w:val="28"/>
        </w:rPr>
        <w:t xml:space="preserve"> </w:t>
      </w:r>
      <w:hyperlink r:id="rId18" w:history="1">
        <w:r w:rsidRPr="00067A93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Biocompatible polyurethane/</w:t>
        </w:r>
        <w:proofErr w:type="spellStart"/>
        <w:r w:rsidRPr="00067A93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thiacalix</w:t>
        </w:r>
        <w:proofErr w:type="spellEnd"/>
        <w:r w:rsidRPr="00067A93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 [4] </w:t>
        </w:r>
        <w:proofErr w:type="spellStart"/>
        <w:r w:rsidRPr="00067A93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arenes</w:t>
        </w:r>
        <w:proofErr w:type="spellEnd"/>
        <w:r w:rsidRPr="00067A93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 functionalized Fe 3 O 4 magnetic </w:t>
        </w:r>
        <w:proofErr w:type="spellStart"/>
        <w:r w:rsidRPr="00067A93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nanocomposites</w:t>
        </w:r>
        <w:proofErr w:type="spellEnd"/>
        <w:r w:rsidRPr="00067A93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: Synthesis and properties</w:t>
        </w:r>
      </w:hyperlink>
      <w:r w:rsidRPr="00067A93">
        <w:rPr>
          <w:rStyle w:val="gsoph2"/>
          <w:rFonts w:ascii="Times New Roman" w:hAnsi="Times New Roman" w:cs="Times New Roman"/>
          <w:sz w:val="28"/>
          <w:szCs w:val="28"/>
          <w:specVanish w:val="0"/>
        </w:rPr>
        <w:t>, 2014</w:t>
      </w:r>
    </w:p>
    <w:p w:rsidR="00C0730A" w:rsidRPr="00067A93" w:rsidRDefault="00C0730A" w:rsidP="00C0730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rtl/>
        </w:rPr>
      </w:pPr>
    </w:p>
    <w:p w:rsidR="00067A93" w:rsidRDefault="00067A93" w:rsidP="00067A93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67A93">
        <w:rPr>
          <w:rFonts w:ascii="Times New Roman" w:hAnsi="Times New Roman" w:cs="Times New Roman"/>
          <w:b/>
          <w:bCs/>
          <w:sz w:val="24"/>
          <w:szCs w:val="24"/>
        </w:rPr>
        <w:t>Materials Science and Engineering: 2016, C 66, 106-118</w:t>
      </w:r>
    </w:p>
    <w:p w:rsidR="00067A93" w:rsidRPr="00067A93" w:rsidRDefault="00067A93" w:rsidP="00067A93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067A93">
        <w:rPr>
          <w:rFonts w:ascii="Times New Roman" w:hAnsi="Times New Roman" w:cs="Times New Roman"/>
          <w:b/>
          <w:bCs/>
          <w:color w:val="FF0000"/>
          <w:sz w:val="36"/>
          <w:szCs w:val="36"/>
        </w:rPr>
        <w:t>****</w:t>
      </w:r>
      <w:r w:rsidRPr="00067A9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hyperlink r:id="rId19" w:history="1">
        <w:r w:rsidRPr="00067A93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Synthesis and investigation of properties of </w:t>
        </w:r>
        <w:proofErr w:type="spellStart"/>
        <w:r w:rsidRPr="00067A93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thiacalix</w:t>
        </w:r>
        <w:proofErr w:type="spellEnd"/>
        <w:r w:rsidRPr="00067A93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 [4] </w:t>
        </w:r>
        <w:proofErr w:type="spellStart"/>
        <w:r w:rsidRPr="00067A93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arene</w:t>
        </w:r>
        <w:proofErr w:type="spellEnd"/>
        <w:r w:rsidRPr="00067A93">
          <w:rPr>
            <w:rStyle w:val="Hyperlink"/>
            <w:rFonts w:ascii="Cambria Math" w:hAnsi="Cambria Math" w:cs="Cambria Math"/>
            <w:color w:val="auto"/>
            <w:sz w:val="28"/>
            <w:szCs w:val="28"/>
          </w:rPr>
          <w:t>‐</w:t>
        </w:r>
        <w:r w:rsidRPr="00067A93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based polyurethane elastomers</w:t>
        </w:r>
      </w:hyperlink>
      <w:r w:rsidRPr="00067A93">
        <w:rPr>
          <w:rFonts w:ascii="Times New Roman" w:hAnsi="Times New Roman" w:cs="Times New Roman"/>
          <w:b/>
          <w:bCs/>
          <w:vanish/>
          <w:sz w:val="24"/>
          <w:szCs w:val="24"/>
        </w:rPr>
        <w:t>, 2016</w:t>
      </w:r>
    </w:p>
    <w:p w:rsidR="00067A93" w:rsidRDefault="00067A93" w:rsidP="00067A93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67A93">
        <w:rPr>
          <w:rFonts w:ascii="Times New Roman" w:hAnsi="Times New Roman" w:cs="Times New Roman"/>
          <w:b/>
          <w:bCs/>
          <w:sz w:val="24"/>
          <w:szCs w:val="24"/>
        </w:rPr>
        <w:t>Polymer International 64 (3), 421-429</w:t>
      </w:r>
    </w:p>
    <w:p w:rsidR="00B65EE5" w:rsidRDefault="00067A93" w:rsidP="00862271">
      <w:pPr>
        <w:spacing w:line="360" w:lineRule="auto"/>
        <w:jc w:val="right"/>
        <w:rPr>
          <w:rFonts w:ascii="Times New Roman" w:eastAsia="Times New Roman" w:hAnsi="Times New Roman" w:cs="Times New Roman" w:hint="cs"/>
          <w:color w:val="000033"/>
          <w:sz w:val="24"/>
          <w:szCs w:val="24"/>
          <w:rtl/>
        </w:rPr>
      </w:pPr>
      <w:r w:rsidRPr="00067A93">
        <w:rPr>
          <w:rFonts w:ascii="Times New Roman" w:hAnsi="Times New Roman" w:cs="Times New Roman"/>
          <w:b/>
          <w:bCs/>
          <w:sz w:val="28"/>
          <w:szCs w:val="28"/>
        </w:rPr>
        <w:t>*************************************************************</w:t>
      </w:r>
      <w:r w:rsidRPr="00067A93">
        <w:rPr>
          <w:rFonts w:ascii="Times New Roman" w:hAnsi="Times New Roman" w:cs="Times New Roman"/>
          <w:b/>
          <w:bCs/>
          <w:vanish/>
          <w:color w:val="777777"/>
          <w:sz w:val="24"/>
          <w:szCs w:val="24"/>
        </w:rPr>
        <w:t>, 2015</w:t>
      </w:r>
    </w:p>
    <w:p w:rsidR="00542A1C" w:rsidRDefault="00542A1C" w:rsidP="00637EF3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</w:p>
    <w:p w:rsidR="00637EF3" w:rsidRPr="00E77691" w:rsidRDefault="00637EF3" w:rsidP="00637EF3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  <w:rtl/>
        </w:rPr>
      </w:pPr>
      <w:r w:rsidRPr="00E77691"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</w:rPr>
        <w:t>Y. K. Agrawal</w:t>
      </w:r>
    </w:p>
    <w:p w:rsidR="00B65EE5" w:rsidRDefault="003F1D5F" w:rsidP="00820A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820A8A" w:rsidRPr="00820A8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Email: </w:t>
        </w:r>
        <w:r w:rsidR="00820A8A" w:rsidRPr="00B26684">
          <w:rPr>
            <w:rStyle w:val="Hyperlink"/>
            <w:rFonts w:ascii="Times New Roman" w:hAnsi="Times New Roman" w:cs="Times New Roman"/>
            <w:sz w:val="24"/>
            <w:szCs w:val="24"/>
          </w:rPr>
          <w:t>drykagrawal@yahoo.com</w:t>
        </w:r>
      </w:hyperlink>
      <w:r w:rsidR="00820A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A8A" w:rsidRDefault="00820A8A" w:rsidP="00B65E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rtl/>
        </w:rPr>
      </w:pPr>
    </w:p>
    <w:p w:rsidR="00820A8A" w:rsidRDefault="00820A8A" w:rsidP="00820A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Institute of research and development, </w:t>
      </w:r>
      <w:r w:rsidRPr="00820A8A">
        <w:rPr>
          <w:rFonts w:ascii="Times New Roman" w:hAnsi="Times New Roman" w:cs="Times New Roman"/>
          <w:sz w:val="24"/>
          <w:szCs w:val="24"/>
        </w:rPr>
        <w:t>Gujarat Forensic Sciences University</w:t>
      </w:r>
      <w:r>
        <w:rPr>
          <w:rFonts w:ascii="Times New Roman" w:hAnsi="Times New Roman" w:cs="Times New Roman"/>
          <w:sz w:val="24"/>
          <w:szCs w:val="24"/>
        </w:rPr>
        <w:t xml:space="preserve">, Sector 18A, </w:t>
      </w:r>
      <w:proofErr w:type="spellStart"/>
      <w:r>
        <w:rPr>
          <w:rFonts w:ascii="Times New Roman" w:hAnsi="Times New Roman" w:cs="Times New Roman"/>
          <w:sz w:val="24"/>
          <w:szCs w:val="24"/>
        </w:rPr>
        <w:t>Gandhinagar</w:t>
      </w:r>
      <w:proofErr w:type="spellEnd"/>
      <w:r>
        <w:rPr>
          <w:rFonts w:ascii="Times New Roman" w:hAnsi="Times New Roman" w:cs="Times New Roman"/>
          <w:sz w:val="24"/>
          <w:szCs w:val="24"/>
        </w:rPr>
        <w:t>, India</w:t>
      </w:r>
    </w:p>
    <w:p w:rsidR="00862271" w:rsidRDefault="00862271" w:rsidP="00820A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rtl/>
        </w:rPr>
      </w:pPr>
    </w:p>
    <w:p w:rsidR="00E77691" w:rsidRPr="00862271" w:rsidRDefault="00E77691" w:rsidP="00820A8A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  <w:rtl/>
        </w:rPr>
      </w:pPr>
    </w:p>
    <w:p w:rsidR="00862271" w:rsidRPr="00862271" w:rsidRDefault="00E77691" w:rsidP="00862271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271">
        <w:rPr>
          <w:rFonts w:ascii="Times New Roman" w:hAnsi="Times New Roman" w:cs="Times New Roman"/>
          <w:color w:val="FF0000"/>
          <w:sz w:val="28"/>
          <w:szCs w:val="28"/>
        </w:rPr>
        <w:t xml:space="preserve">*** </w:t>
      </w:r>
      <w:proofErr w:type="spellStart"/>
      <w:r w:rsidRPr="00862271">
        <w:rPr>
          <w:rFonts w:ascii="Times New Roman" w:hAnsi="Times New Roman" w:cs="Times New Roman"/>
          <w:sz w:val="24"/>
          <w:szCs w:val="24"/>
        </w:rPr>
        <w:t>Calixarene</w:t>
      </w:r>
      <w:proofErr w:type="spellEnd"/>
      <w:r w:rsidRPr="00862271">
        <w:rPr>
          <w:rFonts w:ascii="Times New Roman" w:hAnsi="Times New Roman" w:cs="Times New Roman"/>
          <w:sz w:val="24"/>
          <w:szCs w:val="24"/>
        </w:rPr>
        <w:t xml:space="preserve">: A new architecture in the pharmaceuticals, </w:t>
      </w:r>
    </w:p>
    <w:p w:rsidR="00E77691" w:rsidRDefault="00E77691" w:rsidP="00862271">
      <w:pPr>
        <w:shd w:val="clear" w:color="auto" w:fill="FCFCFC"/>
        <w:bidi w:val="0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2271">
        <w:rPr>
          <w:rFonts w:ascii="Times New Roman" w:hAnsi="Times New Roman" w:cs="Times New Roman"/>
          <w:b/>
          <w:bCs/>
          <w:sz w:val="24"/>
          <w:szCs w:val="24"/>
        </w:rPr>
        <w:t>Journal of Scientific and Industrial Research,</w:t>
      </w:r>
      <w:r w:rsidR="00862271" w:rsidRPr="008622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2271">
        <w:rPr>
          <w:rFonts w:ascii="Times New Roman" w:eastAsia="Times New Roman" w:hAnsi="Times New Roman" w:cs="Times New Roman"/>
          <w:b/>
          <w:bCs/>
          <w:sz w:val="24"/>
          <w:szCs w:val="24"/>
        </w:rPr>
        <w:t>71, 21(2012)</w:t>
      </w:r>
    </w:p>
    <w:p w:rsidR="00862271" w:rsidRPr="00862271" w:rsidRDefault="00862271" w:rsidP="00862271">
      <w:pPr>
        <w:shd w:val="clear" w:color="auto" w:fill="FCFCFC"/>
        <w:bidi w:val="0"/>
        <w:spacing w:before="100" w:beforeAutospacing="1" w:after="100" w:afterAutospacing="1" w:line="240" w:lineRule="auto"/>
        <w:ind w:left="142"/>
        <w:rPr>
          <w:rFonts w:ascii="Times New Roman" w:hAnsi="Times New Roman" w:cs="Times New Roman"/>
          <w:sz w:val="2"/>
          <w:szCs w:val="2"/>
        </w:rPr>
      </w:pPr>
      <w:r w:rsidRPr="0086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***</w:t>
      </w:r>
      <w:r w:rsidRPr="008622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62271">
        <w:rPr>
          <w:rFonts w:ascii="Times New Roman" w:hAnsi="Times New Roman" w:cs="Times New Roman"/>
          <w:sz w:val="24"/>
          <w:szCs w:val="24"/>
        </w:rPr>
        <w:t>Y.K.Agrawal</w:t>
      </w:r>
      <w:proofErr w:type="spellEnd"/>
      <w:r w:rsidRPr="008622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2271">
        <w:rPr>
          <w:rFonts w:ascii="Times New Roman" w:hAnsi="Times New Roman" w:cs="Times New Roman"/>
          <w:sz w:val="24"/>
          <w:szCs w:val="24"/>
        </w:rPr>
        <w:t>J.P.Pancholi</w:t>
      </w:r>
      <w:proofErr w:type="spellEnd"/>
      <w:r w:rsidRPr="0086227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62271">
        <w:rPr>
          <w:rFonts w:ascii="Times New Roman" w:hAnsi="Times New Roman" w:cs="Times New Roman"/>
          <w:sz w:val="24"/>
          <w:szCs w:val="24"/>
        </w:rPr>
        <w:t>J.M.Vyas</w:t>
      </w:r>
      <w:proofErr w:type="spellEnd"/>
      <w:r w:rsidRPr="0086227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862271" w:rsidRDefault="00862271" w:rsidP="00862271">
      <w:pPr>
        <w:shd w:val="clear" w:color="auto" w:fill="FCFCFC"/>
        <w:bidi w:val="0"/>
        <w:spacing w:before="100" w:beforeAutospacing="1" w:after="100" w:afterAutospacing="1" w:line="240" w:lineRule="auto"/>
        <w:ind w:left="142"/>
        <w:rPr>
          <w:rFonts w:ascii="Times New Roman" w:hAnsi="Times New Roman" w:cs="Times New Roman" w:hint="cs"/>
          <w:sz w:val="24"/>
          <w:szCs w:val="24"/>
        </w:rPr>
      </w:pPr>
      <w:r w:rsidRPr="00862271">
        <w:rPr>
          <w:rFonts w:ascii="Times New Roman" w:hAnsi="Times New Roman" w:cs="Times New Roman"/>
          <w:b/>
          <w:bCs/>
          <w:sz w:val="24"/>
          <w:szCs w:val="24"/>
        </w:rPr>
        <w:t xml:space="preserve">Design and synthesis of </w:t>
      </w:r>
      <w:proofErr w:type="spellStart"/>
      <w:r w:rsidRPr="00862271">
        <w:rPr>
          <w:rFonts w:ascii="Times New Roman" w:hAnsi="Times New Roman" w:cs="Times New Roman"/>
          <w:b/>
          <w:bCs/>
          <w:sz w:val="24"/>
          <w:szCs w:val="24"/>
        </w:rPr>
        <w:t>calixarene</w:t>
      </w:r>
      <w:proofErr w:type="spellEnd"/>
      <w:r w:rsidRPr="0086227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62271">
        <w:rPr>
          <w:rFonts w:ascii="Times New Roman" w:hAnsi="Times New Roman" w:cs="Times New Roman"/>
          <w:b/>
          <w:bCs/>
          <w:sz w:val="24"/>
          <w:szCs w:val="24"/>
        </w:rPr>
        <w:t>J.Sci.Indus.Res</w:t>
      </w:r>
      <w:proofErr w:type="spellEnd"/>
      <w:r w:rsidRPr="00862271">
        <w:rPr>
          <w:rFonts w:ascii="Times New Roman" w:hAnsi="Times New Roman" w:cs="Times New Roman"/>
          <w:b/>
          <w:bCs/>
          <w:sz w:val="24"/>
          <w:szCs w:val="24"/>
        </w:rPr>
        <w:t>, 68,745(2009)</w:t>
      </w:r>
      <w:bookmarkStart w:id="0" w:name="_GoBack"/>
      <w:bookmarkEnd w:id="0"/>
    </w:p>
    <w:sectPr w:rsidR="00862271" w:rsidSect="00721AAA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575CD"/>
    <w:multiLevelType w:val="multilevel"/>
    <w:tmpl w:val="0C28B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E32151"/>
    <w:multiLevelType w:val="multilevel"/>
    <w:tmpl w:val="A454C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30A"/>
    <w:rsid w:val="00067A93"/>
    <w:rsid w:val="001B464A"/>
    <w:rsid w:val="003965CF"/>
    <w:rsid w:val="003F1D5F"/>
    <w:rsid w:val="00476B4E"/>
    <w:rsid w:val="004F3D94"/>
    <w:rsid w:val="00542A1C"/>
    <w:rsid w:val="00637EF3"/>
    <w:rsid w:val="00721AAA"/>
    <w:rsid w:val="007D0DFD"/>
    <w:rsid w:val="00820A8A"/>
    <w:rsid w:val="00862271"/>
    <w:rsid w:val="00877BDE"/>
    <w:rsid w:val="008937BA"/>
    <w:rsid w:val="008C31B2"/>
    <w:rsid w:val="009B7326"/>
    <w:rsid w:val="00B65EE5"/>
    <w:rsid w:val="00C0730A"/>
    <w:rsid w:val="00C52621"/>
    <w:rsid w:val="00D570AD"/>
    <w:rsid w:val="00D80192"/>
    <w:rsid w:val="00E7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A31401B-A6AF-4EBD-8B86-DC073F1E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C0730A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0730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30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0730A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0730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ffiliationdepartment">
    <w:name w:val="affiliation__department"/>
    <w:basedOn w:val="DefaultParagraphFont"/>
    <w:rsid w:val="00B65EE5"/>
  </w:style>
  <w:style w:type="character" w:customStyle="1" w:styleId="affiliationname">
    <w:name w:val="affiliation__name"/>
    <w:basedOn w:val="DefaultParagraphFont"/>
    <w:rsid w:val="00B65EE5"/>
  </w:style>
  <w:style w:type="character" w:customStyle="1" w:styleId="affiliationcity">
    <w:name w:val="affiliation__city"/>
    <w:basedOn w:val="DefaultParagraphFont"/>
    <w:rsid w:val="00B65EE5"/>
  </w:style>
  <w:style w:type="character" w:customStyle="1" w:styleId="affiliationcountry">
    <w:name w:val="affiliation__country"/>
    <w:basedOn w:val="DefaultParagraphFont"/>
    <w:rsid w:val="00B65EE5"/>
  </w:style>
  <w:style w:type="character" w:customStyle="1" w:styleId="authors-affiliationsname">
    <w:name w:val="authors-affiliations__name"/>
    <w:basedOn w:val="DefaultParagraphFont"/>
    <w:rsid w:val="00637EF3"/>
  </w:style>
  <w:style w:type="character" w:customStyle="1" w:styleId="gsoph2">
    <w:name w:val="gs_oph2"/>
    <w:basedOn w:val="DefaultParagraphFont"/>
    <w:rsid w:val="003965CF"/>
    <w:rPr>
      <w:vanish/>
      <w:webHidden w:val="0"/>
      <w:specVanish w:val="0"/>
    </w:rPr>
  </w:style>
  <w:style w:type="paragraph" w:styleId="NormalWeb">
    <w:name w:val="Normal (Web)"/>
    <w:basedOn w:val="Normal"/>
    <w:uiPriority w:val="99"/>
    <w:unhideWhenUsed/>
    <w:rsid w:val="003965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ournaltitle">
    <w:name w:val="journaltitle"/>
    <w:basedOn w:val="DefaultParagraphFont"/>
    <w:rsid w:val="003965CF"/>
  </w:style>
  <w:style w:type="paragraph" w:customStyle="1" w:styleId="icon--meta-keyline-before">
    <w:name w:val="icon--meta-keyline-before"/>
    <w:basedOn w:val="Normal"/>
    <w:rsid w:val="003965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citationyear">
    <w:name w:val="articlecitation_year"/>
    <w:basedOn w:val="DefaultParagraphFont"/>
    <w:rsid w:val="003965CF"/>
  </w:style>
  <w:style w:type="character" w:customStyle="1" w:styleId="articlecitationvolume">
    <w:name w:val="articlecitation_volume"/>
    <w:basedOn w:val="DefaultParagraphFont"/>
    <w:rsid w:val="003965CF"/>
  </w:style>
  <w:style w:type="character" w:customStyle="1" w:styleId="articlecitationpages">
    <w:name w:val="articlecitation_pages"/>
    <w:basedOn w:val="DefaultParagraphFont"/>
    <w:rsid w:val="00396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4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8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52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82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7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9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12900">
                  <w:marLeft w:val="240"/>
                  <w:marRight w:val="50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7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80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23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17421">
                  <w:marLeft w:val="240"/>
                  <w:marRight w:val="50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8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2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91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0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5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6863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65501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7491">
                  <w:marLeft w:val="240"/>
                  <w:marRight w:val="50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8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2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33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56264">
                  <w:marLeft w:val="240"/>
                  <w:marRight w:val="50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1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16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7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90154">
                  <w:marLeft w:val="240"/>
                  <w:marRight w:val="50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4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7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0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05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3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93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1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2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83024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6011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7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24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97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1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505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13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61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6421">
                  <w:marLeft w:val="240"/>
                  <w:marRight w:val="50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0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05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3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9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63815">
                  <w:marLeft w:val="0"/>
                  <w:marRight w:val="525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kova@petrol.chem.msu.ru" TargetMode="External"/><Relationship Id="rId13" Type="http://schemas.openxmlformats.org/officeDocument/2006/relationships/hyperlink" Target="https://scholar.google.com/citations?view_op=view_citation&amp;hl=en&amp;user=CTsJyQsAAAAJ&amp;cstart=20&amp;citation_for_view=CTsJyQsAAAAJ:U4n9YNQMCAIC" TargetMode="External"/><Relationship Id="rId18" Type="http://schemas.openxmlformats.org/officeDocument/2006/relationships/hyperlink" Target="http://scholar.google.com/citations?view_op=view_citation&amp;hl=en&amp;user=X92XGUsAAAAJ&amp;cstart=120&amp;citation_for_view=X92XGUsAAAAJ:EYYDruWGBe4C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scholar.google.com/citations?view_op=view_citation&amp;hl=en&amp;user=yAp5QOwAAAAJ&amp;citation_for_view=yAp5QOwAAAAJ:3fE2CSJIrl8C" TargetMode="External"/><Relationship Id="rId12" Type="http://schemas.openxmlformats.org/officeDocument/2006/relationships/hyperlink" Target="mailto:myilmaz@selcuk.edu.tr" TargetMode="External"/><Relationship Id="rId17" Type="http://schemas.openxmlformats.org/officeDocument/2006/relationships/hyperlink" Target="http://scholar.google.com/citations?view_op=view_citation&amp;hl=en&amp;user=X92XGUsAAAAJ&amp;cstart=40&amp;citation_for_view=X92XGUsAAAAJ:UxriW0iASnsC" TargetMode="External"/><Relationship Id="rId2" Type="http://schemas.openxmlformats.org/officeDocument/2006/relationships/styles" Target="styles.xml"/><Relationship Id="rId16" Type="http://schemas.openxmlformats.org/officeDocument/2006/relationships/hyperlink" Target="mailto:mehdi.barikani@Gmail.com" TargetMode="External"/><Relationship Id="rId20" Type="http://schemas.openxmlformats.org/officeDocument/2006/relationships/hyperlink" Target="mailto:Email:%20drykagrawal@yahoo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/citations?view_op=view_citation&amp;hl=en&amp;user=yAp5QOwAAAAJ&amp;citation_for_view=yAp5QOwAAAAJ:iH-uZ7U-co4C" TargetMode="External"/><Relationship Id="rId11" Type="http://schemas.openxmlformats.org/officeDocument/2006/relationships/hyperlink" Target="http://link.springer.com/journal/11178" TargetMode="External"/><Relationship Id="rId5" Type="http://schemas.openxmlformats.org/officeDocument/2006/relationships/hyperlink" Target="mailto:chemkishore@gmail.com" TargetMode="External"/><Relationship Id="rId15" Type="http://schemas.openxmlformats.org/officeDocument/2006/relationships/hyperlink" Target="https://scholar.google.com/citations?view_op=view_citation&amp;hl=en&amp;user=CTsJyQsAAAAJ&amp;cstart=20&amp;citation_for_view=CTsJyQsAAAAJ:7BrZ7Jt4UNcC" TargetMode="External"/><Relationship Id="rId10" Type="http://schemas.openxmlformats.org/officeDocument/2006/relationships/hyperlink" Target="http://link.springer.com/journal/11178" TargetMode="External"/><Relationship Id="rId19" Type="http://schemas.openxmlformats.org/officeDocument/2006/relationships/hyperlink" Target="http://scholar.google.com/citations?view_op=view_citation&amp;hl=en&amp;user=X92XGUsAAAAJ&amp;cstart=120&amp;citation_for_view=X92XGUsAAAAJ:N5tVd3kTz84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nk.springer.com/journal/11178/43/2/page/1" TargetMode="External"/><Relationship Id="rId14" Type="http://schemas.openxmlformats.org/officeDocument/2006/relationships/hyperlink" Target="https://scholar.google.com/citations?view_op=view_citation&amp;hl=en&amp;user=CTsJyQsAAAAJ&amp;cstart=20&amp;citation_for_view=CTsJyQsAAAAJ:kVjdVfd2voE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NoYaNx12</dc:creator>
  <cp:lastModifiedBy>LAMAK</cp:lastModifiedBy>
  <cp:revision>8</cp:revision>
  <dcterms:created xsi:type="dcterms:W3CDTF">2017-01-15T02:44:00Z</dcterms:created>
  <dcterms:modified xsi:type="dcterms:W3CDTF">2017-01-29T18:07:00Z</dcterms:modified>
</cp:coreProperties>
</file>