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0D7" w:rsidRPr="00E223D9" w:rsidRDefault="00C01D3E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 </w:t>
      </w:r>
      <w:r w:rsidR="00E86E15"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26-Membered </w:t>
      </w:r>
      <w:r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Macrocycle Obtained by </w:t>
      </w:r>
      <w:r w:rsidR="00E86E15"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 </w:t>
      </w:r>
      <w:r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Double Diels–Alder Cycloaddition Between Two 2</w:t>
      </w:r>
      <w:r w:rsidRPr="00E223D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</w:t>
      </w:r>
      <w:r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-Pyran-2-one Rings and </w:t>
      </w:r>
      <w:r w:rsidR="00E86E15"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Two </w:t>
      </w:r>
      <w:r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1,1'-(Hexane-1,6-diyl)bis(1</w:t>
      </w:r>
      <w:r w:rsidRPr="00E223D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H</w:t>
      </w:r>
      <w:r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-pyrrole-2,5-dione)</w:t>
      </w:r>
      <w:r w:rsidR="00E86E15" w:rsidRPr="00E223D9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</w:t>
      </w:r>
    </w:p>
    <w:p w:rsidR="004B5B33" w:rsidRPr="00E223D9" w:rsidRDefault="004B5B33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4B5B33" w:rsidRPr="00E223D9" w:rsidRDefault="00C01D3E" w:rsidP="00BF33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23D9">
        <w:rPr>
          <w:rFonts w:ascii="Times New Roman" w:hAnsi="Times New Roman" w:cs="Times New Roman"/>
          <w:b/>
          <w:bCs/>
          <w:sz w:val="24"/>
          <w:szCs w:val="24"/>
          <w:lang w:val="en-US"/>
        </w:rPr>
        <w:t>Bor Lucijan Turek</w:t>
      </w:r>
      <w:r w:rsidR="004B5B33" w:rsidRPr="00E223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r w:rsidRPr="00E223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Marijan Kočevar, </w:t>
      </w:r>
      <w:r w:rsidR="004B5B33" w:rsidRPr="00E223D9">
        <w:rPr>
          <w:rFonts w:ascii="Times New Roman" w:hAnsi="Times New Roman" w:cs="Times New Roman"/>
          <w:b/>
          <w:bCs/>
          <w:sz w:val="24"/>
          <w:szCs w:val="24"/>
          <w:lang w:val="en-US"/>
        </w:rPr>
        <w:t>Krištof Kranjc,</w:t>
      </w:r>
      <w:r w:rsidR="00FD3149" w:rsidRPr="00E223D9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="004B5B33" w:rsidRPr="00E223D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Franc Perdih*</w:t>
      </w:r>
    </w:p>
    <w:p w:rsidR="004B5B33" w:rsidRPr="00E223D9" w:rsidRDefault="004B5B33" w:rsidP="00BF3364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E223D9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Faculty of Chemistry and Chemical Technology, University of Ljubljana, Večna pot 113, SI-1000 Ljubljana, Slovenia</w:t>
      </w:r>
      <w:r w:rsidR="00BE2065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, phone: +386(0)14798563</w:t>
      </w:r>
    </w:p>
    <w:p w:rsidR="004B5B33" w:rsidRPr="00E223D9" w:rsidRDefault="004B5B33" w:rsidP="00BF33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de-AT"/>
        </w:rPr>
      </w:pPr>
      <w:r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E-mail: </w:t>
      </w:r>
      <w:r w:rsidR="00BE2065" w:rsidRPr="00E223D9">
        <w:rPr>
          <w:rFonts w:ascii="Times New Roman" w:hAnsi="Times New Roman" w:cs="Times New Roman"/>
          <w:bCs/>
          <w:sz w:val="24"/>
          <w:szCs w:val="24"/>
          <w:lang w:val="de-AT"/>
        </w:rPr>
        <w:t>kristof.kranjc@fkkt.uni-lj.si</w:t>
      </w:r>
      <w:r w:rsidR="00BE2065">
        <w:rPr>
          <w:rFonts w:ascii="Times New Roman" w:hAnsi="Times New Roman" w:cs="Times New Roman"/>
          <w:bCs/>
          <w:sz w:val="24"/>
          <w:szCs w:val="24"/>
          <w:lang w:val="de-AT"/>
        </w:rPr>
        <w:t>;</w:t>
      </w:r>
      <w:r w:rsidR="00BE2065"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 </w:t>
      </w:r>
      <w:r w:rsidRPr="00E223D9">
        <w:rPr>
          <w:rFonts w:ascii="Times New Roman" w:hAnsi="Times New Roman" w:cs="Times New Roman"/>
          <w:bCs/>
          <w:sz w:val="24"/>
          <w:szCs w:val="24"/>
          <w:lang w:val="de-AT"/>
        </w:rPr>
        <w:t>franc.perdih@fkkt.uni-lj.si</w:t>
      </w:r>
      <w:r w:rsidR="00FD3149"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 </w:t>
      </w:r>
    </w:p>
    <w:p w:rsidR="00BB6780" w:rsidRPr="00E223D9" w:rsidRDefault="00BB6780" w:rsidP="00BF3364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sz w:val="24"/>
          <w:szCs w:val="24"/>
          <w:lang w:val="de-AT"/>
        </w:rPr>
      </w:pPr>
      <w:r w:rsidRPr="00E223D9">
        <w:rPr>
          <w:rFonts w:ascii="Times New Roman" w:hAnsi="Times New Roman" w:cs="Times New Roman"/>
          <w:bCs/>
          <w:sz w:val="24"/>
          <w:szCs w:val="24"/>
          <w:lang w:val="de-AT"/>
        </w:rPr>
        <w:t>Dedicated to Professor</w:t>
      </w:r>
      <w:r w:rsidR="0036480C"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 Emeritus</w:t>
      </w:r>
      <w:r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 Miha Tišler</w:t>
      </w:r>
      <w:r w:rsidR="00CE63C3" w:rsidRPr="00E223D9">
        <w:rPr>
          <w:rFonts w:ascii="Times New Roman" w:hAnsi="Times New Roman" w:cs="Times New Roman"/>
          <w:bCs/>
          <w:sz w:val="24"/>
          <w:szCs w:val="24"/>
          <w:lang w:val="de-AT"/>
        </w:rPr>
        <w:t>, University of Ljubljana,</w:t>
      </w:r>
      <w:r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 on the occasion of his 90</w:t>
      </w:r>
      <w:r w:rsidRPr="00E223D9">
        <w:rPr>
          <w:rFonts w:ascii="Times New Roman" w:hAnsi="Times New Roman" w:cs="Times New Roman"/>
          <w:bCs/>
          <w:sz w:val="24"/>
          <w:szCs w:val="24"/>
          <w:vertAlign w:val="superscript"/>
          <w:lang w:val="de-AT"/>
        </w:rPr>
        <w:t>th</w:t>
      </w:r>
      <w:r w:rsidRPr="00E223D9">
        <w:rPr>
          <w:rFonts w:ascii="Times New Roman" w:hAnsi="Times New Roman" w:cs="Times New Roman"/>
          <w:bCs/>
          <w:sz w:val="24"/>
          <w:szCs w:val="24"/>
          <w:lang w:val="de-AT"/>
        </w:rPr>
        <w:t xml:space="preserve"> birthday.</w:t>
      </w:r>
    </w:p>
    <w:p w:rsidR="00CE2DBD" w:rsidRPr="00E223D9" w:rsidRDefault="00CE2DBD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de-AT"/>
        </w:rPr>
      </w:pPr>
    </w:p>
    <w:p w:rsidR="002E7011" w:rsidRPr="00707693" w:rsidRDefault="00124441" w:rsidP="00BF3364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Suggested Referees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07693" w:rsidRPr="00397D87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97D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 Assoc. Prof. Dr. Aleš Imramovský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Faculty of Chemical Technology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Institute of Organic Chemistry and Technology, Chart of Organic Technology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Studentská 573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CZ-53210 Pardubice, Czech Republic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8" w:history="1">
        <w:r w:rsidRPr="00FD26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ales.imramovsky@upce.cz</w:t>
        </w:r>
      </w:hyperlink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+420 46 603 7739; +420 46 603 7742</w:t>
      </w:r>
    </w:p>
    <w:p w:rsidR="00707693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(a) A. 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Imramovský,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R.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Jorda,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K.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Pauk,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E.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Řezníčková,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J.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Dušek, J.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Hanusek,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V. Kryštof.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Substituted 2-hydroxy-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-(arylalkyl)benzamides induce apoptosis in cancer cell lines. 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Euro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J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Med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.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Chem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. </w:t>
      </w:r>
      <w:r w:rsidRPr="001244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2013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68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>, 253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–</w:t>
      </w:r>
      <w:r w:rsidRPr="0012444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259. 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K. Pauk, I. Zadražilová, A. Imramovský, J. Vinšová, M. Pokorná, M. Masaříková, A. Čížek, J. Jampílek. New derivatives of salicylamides: preparation and antimicrobial activity against various bacterial species. 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Bioorg. Med. Chem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2444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12444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21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6574–6581.</w:t>
      </w:r>
    </w:p>
    <w:p w:rsidR="00124441" w:rsidRDefault="00124441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M. Sedlák, V. Pejchal, A. Imramovský, J. Hanusek. A safe and efficient route for the preparation of nitro-, dinitro-, and trinitrophenyl chloroformates. </w:t>
      </w:r>
      <w:r w:rsidRPr="00397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Synth. Commun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="00397D87" w:rsidRPr="00397D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2013</w:t>
      </w:r>
      <w:r w:rsidR="00397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97D87" w:rsidRPr="00397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43</w:t>
      </w:r>
      <w:r w:rsidR="00397D87">
        <w:rPr>
          <w:rFonts w:ascii="Times New Roman" w:eastAsia="Times New Roman" w:hAnsi="Times New Roman" w:cs="Times New Roman"/>
          <w:sz w:val="24"/>
          <w:szCs w:val="24"/>
          <w:lang w:val="en-US"/>
        </w:rPr>
        <w:t>, 2365–2369.</w:t>
      </w:r>
    </w:p>
    <w:p w:rsidR="00397D87" w:rsidRDefault="00397D87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97D87" w:rsidRPr="000B2466" w:rsidRDefault="00397D87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B24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2. </w:t>
      </w:r>
      <w:r w:rsidR="000B2466" w:rsidRPr="000B24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Assoc. Prof. </w:t>
      </w:r>
      <w:r w:rsidRPr="000B246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Qian Cai Liu</w:t>
      </w:r>
    </w:p>
    <w:p w:rsidR="000B2466" w:rsidRDefault="000B2466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School of Chemistry and Molecula Engineering</w:t>
      </w:r>
    </w:p>
    <w:p w:rsidR="000B2466" w:rsidRDefault="000B2466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East China Normal University</w:t>
      </w:r>
    </w:p>
    <w:p w:rsidR="000B2466" w:rsidRDefault="000B2466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500 Dongchuan Road,</w:t>
      </w:r>
    </w:p>
    <w:p w:rsidR="000B2466" w:rsidRDefault="000B2466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Shanghai 200241, China</w:t>
      </w:r>
    </w:p>
    <w:p w:rsidR="000B2466" w:rsidRDefault="000B2466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9" w:history="1">
        <w:r w:rsidRPr="00FD26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qcliu@chem.ecnu.edu.cn</w:t>
        </w:r>
      </w:hyperlink>
    </w:p>
    <w:p w:rsidR="000B2466" w:rsidRDefault="000B2466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+86(021)5434009</w:t>
      </w:r>
    </w:p>
    <w:p w:rsidR="001C7A28" w:rsidRDefault="00397D87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(a) </w:t>
      </w:r>
      <w:r w:rsidR="001C7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J. Zhang, P. J. Ye, L. He, T. Yuan, Q. C. Liu. Bifurans via palladium-catalyzed Suzuki coupling. </w:t>
      </w:r>
      <w:r w:rsidR="001C7A28" w:rsidRPr="001C7A2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Heterocycles</w:t>
      </w:r>
      <w:r w:rsidR="001C7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C7A28" w:rsidRPr="001C7A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="001C7A2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1C7A28" w:rsidRPr="001C7A2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91</w:t>
      </w:r>
      <w:r w:rsidR="001C7A28">
        <w:rPr>
          <w:rFonts w:ascii="Times New Roman" w:eastAsia="Times New Roman" w:hAnsi="Times New Roman" w:cs="Times New Roman"/>
          <w:sz w:val="24"/>
          <w:szCs w:val="24"/>
          <w:lang w:val="en-US"/>
        </w:rPr>
        <w:t>, 2190–2196.</w:t>
      </w:r>
    </w:p>
    <w:p w:rsidR="00397D87" w:rsidRDefault="001C7A28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</w:t>
      </w:r>
      <w:r w:rsidR="00397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H. M. Ge, Q. C. Liu. Palladium-catalyzed Suzuki coupling towards 2-amino-1,8-naphthyridines. </w:t>
      </w:r>
      <w:r w:rsidR="00397D87" w:rsidRPr="00397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Heterocycles</w:t>
      </w:r>
      <w:r w:rsidR="00397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97D87" w:rsidRPr="00397D8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 w:rsidR="00397D8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397D87" w:rsidRPr="00397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91</w:t>
      </w:r>
      <w:r w:rsidR="00397D87">
        <w:rPr>
          <w:rFonts w:ascii="Times New Roman" w:eastAsia="Times New Roman" w:hAnsi="Times New Roman" w:cs="Times New Roman"/>
          <w:sz w:val="24"/>
          <w:szCs w:val="24"/>
          <w:lang w:val="en-US"/>
        </w:rPr>
        <w:t>, 1001–1006.</w:t>
      </w:r>
    </w:p>
    <w:p w:rsidR="00397D87" w:rsidRDefault="00397D87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</w:t>
      </w:r>
      <w:r w:rsidR="001C7A28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) X. L. Xiong, Q. C. Liu, J. Zhang, M. Zhu, Y. M. Wang, S. M. Deng. A facile synthesis of dithieno[3,2-</w:t>
      </w:r>
      <w:r w:rsidRPr="00397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:6,7-</w:t>
      </w:r>
      <w:r w:rsidRPr="00397D87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]fluorenes via a tandem annulation-reduction. </w:t>
      </w:r>
      <w:r w:rsidRPr="001C7A2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RSC Adv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1C7A28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1C7A2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17707–17711.</w:t>
      </w:r>
    </w:p>
    <w:p w:rsidR="0030103B" w:rsidRDefault="0030103B" w:rsidP="00BF33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C5659C" w:rsidRPr="00C5659C" w:rsidRDefault="0030103B" w:rsidP="00C5659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C565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3. </w:t>
      </w:r>
      <w:r w:rsidR="00ED0E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Doc. Dr. Sc. Dajana Gašo-Sokač</w:t>
      </w:r>
    </w:p>
    <w:p w:rsidR="00C5659C" w:rsidRPr="00C5659C" w:rsidRDefault="00ED0E53" w:rsidP="00C56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Prehrambeno-tehnološki fakultet</w:t>
      </w:r>
    </w:p>
    <w:p w:rsidR="00C5659C" w:rsidRPr="00C5659C" w:rsidRDefault="00ED0E53" w:rsidP="00C56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Sveučilište Josipa Jurja Strossmayera u Osijeku</w:t>
      </w:r>
    </w:p>
    <w:p w:rsidR="00C5659C" w:rsidRPr="00C5659C" w:rsidRDefault="00ED0E53" w:rsidP="00C56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Franje Kuhača 18</w:t>
      </w:r>
      <w:r w:rsidR="00C5659C" w:rsidRPr="00C5659C">
        <w:rPr>
          <w:rFonts w:ascii="Times New Roman" w:eastAsia="Times New Roman" w:hAnsi="Times New Roman" w:cs="Times New Roman"/>
          <w:sz w:val="24"/>
          <w:szCs w:val="24"/>
          <w:lang w:val="en-US"/>
        </w:rPr>
        <w:t>, 31000 Osijek</w:t>
      </w:r>
      <w:r w:rsidR="00C5659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Hrvatska</w:t>
      </w:r>
    </w:p>
    <w:p w:rsidR="00C5659C" w:rsidRDefault="00ED0E53" w:rsidP="00C5659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0" w:history="1">
        <w:r w:rsidRPr="00FD26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dajana.gaso@ptfos.hr</w:t>
        </w:r>
      </w:hyperlink>
    </w:p>
    <w:p w:rsidR="007B6881" w:rsidRDefault="007B6881" w:rsidP="00ED0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+385 (0) 31 224300</w:t>
      </w:r>
    </w:p>
    <w:p w:rsidR="0030103B" w:rsidRDefault="00C5659C" w:rsidP="00ED0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(a) </w:t>
      </w:r>
      <w:r w:rsidR="00ED0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D. Gašo-Sokač, V. Bušić, M. Cetina, M. Jukić. An efficient synthesis of pyridoxal oxime derivatives under microwave irradiation. </w:t>
      </w:r>
      <w:r w:rsidR="00ED0E53" w:rsidRPr="00ED0E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Molecules</w:t>
      </w:r>
      <w:r w:rsidR="00ED0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D0E53" w:rsidRPr="00ED0E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2014</w:t>
      </w:r>
      <w:r w:rsidR="00ED0E5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ED0E53" w:rsidRPr="00ED0E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19</w:t>
      </w:r>
      <w:r w:rsidR="00ED0E53">
        <w:rPr>
          <w:rFonts w:ascii="Times New Roman" w:eastAsia="Times New Roman" w:hAnsi="Times New Roman" w:cs="Times New Roman"/>
          <w:sz w:val="24"/>
          <w:szCs w:val="24"/>
          <w:lang w:val="en-US"/>
        </w:rPr>
        <w:t>, 7610–7620.</w:t>
      </w:r>
    </w:p>
    <w:p w:rsidR="00ED0E53" w:rsidRDefault="00ED0E53" w:rsidP="00ED0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V. Bušić, D. Gašo-Sokač, S. Kovač. Novel and cleaner synthesis of pyridinium salts from pyridoxal oxime and substituted phenacyl bromides. </w:t>
      </w:r>
      <w:r w:rsidRPr="006660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Croat. Ch</w:t>
      </w:r>
      <w:r w:rsidR="006660AC" w:rsidRPr="006660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</w:t>
      </w:r>
      <w:r w:rsidRPr="006660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m. Acta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ED0E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2013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D0E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331–334.</w:t>
      </w:r>
    </w:p>
    <w:p w:rsidR="00ED0E53" w:rsidRDefault="00ED0E53" w:rsidP="00ED0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(c) M. Cetina, A. Nagl, D. Gašo-Sokač, S. Kovač, V. Bušić, D. Saftić. Extensive intramolecular and intermolecular interactions in two quarternary salts of the pyridoxal oxime. </w:t>
      </w:r>
      <w:r w:rsidRPr="00ED0E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J. Chem. Crystall</w:t>
      </w:r>
      <w:r w:rsidR="006660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ogr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ED0E5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ED0E53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752–758.</w:t>
      </w:r>
    </w:p>
    <w:p w:rsidR="006660AC" w:rsidRDefault="006660AC" w:rsidP="00ED0E5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60AC" w:rsidRDefault="006660AC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</w:t>
      </w:r>
      <w:r w:rsidRPr="00C5659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Assist. Prof. Sandeep Chaudhary</w:t>
      </w:r>
    </w:p>
    <w:p w:rsidR="006660AC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Department of Chemistry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Malaviya National Institute of Technology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Jawaharlal Nehru Marg, Jaipur 302017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Rajasthan, India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1" w:history="1">
        <w:r w:rsidRPr="00FD2666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US"/>
          </w:rPr>
          <w:t>schaudhary.chy@mnit.ac.in</w:t>
        </w:r>
      </w:hyperlink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+91 1412713319; +91 9549657339; +91 8764028344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(a) S. Singh, R. Shaw, Shally, S. Chaudhary, A. Kumar, R. Pratap. Synthesis of arylated and aminated naphthalenes and their synthetic applications for aza-heterocycles.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Tetrahedron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B68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72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6436–6443.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(b) S. Chaudhary, N. K. Naikade, M. K. Tiwari, L. Yadav, B. R. K. Shyamlal, S. K. Puri. New orally active diphenylmethyl-based ester analogues of dihydroartemisinin: synthesis and antimalarial assessment against multidrug-resistant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Plasmodium yoelii nigeriensis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mice.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Bioorg. Med. Chem. Lett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B68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2016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26</w:t>
      </w:r>
      <w:r w:rsidRPr="007B6881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1536–1541.</w:t>
      </w:r>
    </w:p>
    <w:p w:rsidR="007B6881" w:rsidRDefault="007B6881" w:rsidP="006660A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(c) S. Chaudhary, V. Sharma, P. K. Jaiswal, A. N. Gaikwad, S. K. Sinha, S. K. Puri, A. Sharon, P. R. Maulik, V. Chaturved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i. Stable tricyclic antitubercular ozonides derived from artemisinin.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Org. Lett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7B688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2015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B6881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17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, 4948–4951.</w:t>
      </w:r>
    </w:p>
    <w:p w:rsidR="00E31C5D" w:rsidRPr="00E223D9" w:rsidRDefault="00E31C5D" w:rsidP="007076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75114" w:rsidRPr="00E223D9" w:rsidRDefault="00275114" w:rsidP="00BF336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sectPr w:rsidR="00275114" w:rsidRPr="00E223D9" w:rsidSect="00570806">
      <w:footerReference w:type="default" r:id="rId12"/>
      <w:pgSz w:w="11906" w:h="16838"/>
      <w:pgMar w:top="1417" w:right="1417" w:bottom="1417" w:left="1417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C5B" w:rsidRDefault="00971C5B" w:rsidP="00C512A5">
      <w:pPr>
        <w:spacing w:after="0" w:line="240" w:lineRule="auto"/>
      </w:pPr>
      <w:r>
        <w:separator/>
      </w:r>
    </w:p>
  </w:endnote>
  <w:endnote w:type="continuationSeparator" w:id="0">
    <w:p w:rsidR="00971C5B" w:rsidRDefault="00971C5B" w:rsidP="00C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296914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3E37" w:rsidRDefault="0069516F">
        <w:pPr>
          <w:pStyle w:val="Footer"/>
          <w:jc w:val="right"/>
        </w:pPr>
        <w:r w:rsidRPr="00C850EA">
          <w:rPr>
            <w:rFonts w:ascii="Times New Roman" w:hAnsi="Times New Roman" w:cs="Times New Roman"/>
          </w:rPr>
          <w:fldChar w:fldCharType="begin"/>
        </w:r>
        <w:r w:rsidR="00EE3E37" w:rsidRPr="00C850EA">
          <w:rPr>
            <w:rFonts w:ascii="Times New Roman" w:hAnsi="Times New Roman" w:cs="Times New Roman"/>
          </w:rPr>
          <w:instrText xml:space="preserve"> PAGE   \* MERGEFORMAT </w:instrText>
        </w:r>
        <w:r w:rsidRPr="00C850EA">
          <w:rPr>
            <w:rFonts w:ascii="Times New Roman" w:hAnsi="Times New Roman" w:cs="Times New Roman"/>
          </w:rPr>
          <w:fldChar w:fldCharType="separate"/>
        </w:r>
        <w:r w:rsidR="007B6881">
          <w:rPr>
            <w:rFonts w:ascii="Times New Roman" w:hAnsi="Times New Roman" w:cs="Times New Roman"/>
            <w:noProof/>
          </w:rPr>
          <w:t>1</w:t>
        </w:r>
        <w:r w:rsidRPr="00C850E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EE3E37" w:rsidRDefault="00EE3E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C5B" w:rsidRDefault="00971C5B" w:rsidP="00C512A5">
      <w:pPr>
        <w:spacing w:after="0" w:line="240" w:lineRule="auto"/>
      </w:pPr>
      <w:r>
        <w:separator/>
      </w:r>
    </w:p>
  </w:footnote>
  <w:footnote w:type="continuationSeparator" w:id="0">
    <w:p w:rsidR="00971C5B" w:rsidRDefault="00971C5B" w:rsidP="00C51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011"/>
    <w:rsid w:val="000048C4"/>
    <w:rsid w:val="00005D83"/>
    <w:rsid w:val="00013036"/>
    <w:rsid w:val="00016D0C"/>
    <w:rsid w:val="00020D25"/>
    <w:rsid w:val="0002486E"/>
    <w:rsid w:val="00027BED"/>
    <w:rsid w:val="000342E9"/>
    <w:rsid w:val="0003717C"/>
    <w:rsid w:val="00042921"/>
    <w:rsid w:val="00051C4A"/>
    <w:rsid w:val="00055D7F"/>
    <w:rsid w:val="000564E2"/>
    <w:rsid w:val="000579A6"/>
    <w:rsid w:val="000641D7"/>
    <w:rsid w:val="000717A0"/>
    <w:rsid w:val="00072E29"/>
    <w:rsid w:val="00073027"/>
    <w:rsid w:val="000739A0"/>
    <w:rsid w:val="0007457D"/>
    <w:rsid w:val="00074AEA"/>
    <w:rsid w:val="00075A32"/>
    <w:rsid w:val="00081754"/>
    <w:rsid w:val="00082D62"/>
    <w:rsid w:val="00083DE4"/>
    <w:rsid w:val="00092B8F"/>
    <w:rsid w:val="0009729E"/>
    <w:rsid w:val="000A25BB"/>
    <w:rsid w:val="000A4307"/>
    <w:rsid w:val="000A6F0F"/>
    <w:rsid w:val="000B2466"/>
    <w:rsid w:val="000B4BEF"/>
    <w:rsid w:val="000B7212"/>
    <w:rsid w:val="000C4E89"/>
    <w:rsid w:val="000C6D8F"/>
    <w:rsid w:val="000D4654"/>
    <w:rsid w:val="000D6511"/>
    <w:rsid w:val="000E0AE5"/>
    <w:rsid w:val="000E1D2B"/>
    <w:rsid w:val="000E37FF"/>
    <w:rsid w:val="000E3DF5"/>
    <w:rsid w:val="000F7330"/>
    <w:rsid w:val="000F79BA"/>
    <w:rsid w:val="00100A79"/>
    <w:rsid w:val="00103FEB"/>
    <w:rsid w:val="0011209B"/>
    <w:rsid w:val="001127B4"/>
    <w:rsid w:val="00124441"/>
    <w:rsid w:val="0012636C"/>
    <w:rsid w:val="00127A48"/>
    <w:rsid w:val="00145A41"/>
    <w:rsid w:val="00146AC4"/>
    <w:rsid w:val="00147EDC"/>
    <w:rsid w:val="00156BD8"/>
    <w:rsid w:val="00157515"/>
    <w:rsid w:val="001627AC"/>
    <w:rsid w:val="0017526E"/>
    <w:rsid w:val="00181FDC"/>
    <w:rsid w:val="00187CD9"/>
    <w:rsid w:val="00190AA2"/>
    <w:rsid w:val="00192AEC"/>
    <w:rsid w:val="001A0443"/>
    <w:rsid w:val="001A0503"/>
    <w:rsid w:val="001A1BD5"/>
    <w:rsid w:val="001B0D94"/>
    <w:rsid w:val="001B6382"/>
    <w:rsid w:val="001B6F66"/>
    <w:rsid w:val="001B7A57"/>
    <w:rsid w:val="001C092E"/>
    <w:rsid w:val="001C5B98"/>
    <w:rsid w:val="001C655F"/>
    <w:rsid w:val="001C7A28"/>
    <w:rsid w:val="001D4522"/>
    <w:rsid w:val="001D4FAE"/>
    <w:rsid w:val="001D5DAC"/>
    <w:rsid w:val="001D7DE3"/>
    <w:rsid w:val="001E5B6A"/>
    <w:rsid w:val="001E7806"/>
    <w:rsid w:val="001F2248"/>
    <w:rsid w:val="001F2824"/>
    <w:rsid w:val="001F7F76"/>
    <w:rsid w:val="002010E1"/>
    <w:rsid w:val="00202E06"/>
    <w:rsid w:val="002044E5"/>
    <w:rsid w:val="002073BA"/>
    <w:rsid w:val="00207540"/>
    <w:rsid w:val="00211941"/>
    <w:rsid w:val="002129FA"/>
    <w:rsid w:val="00213CE4"/>
    <w:rsid w:val="00217867"/>
    <w:rsid w:val="00220383"/>
    <w:rsid w:val="00220ED2"/>
    <w:rsid w:val="0023686A"/>
    <w:rsid w:val="00237DD7"/>
    <w:rsid w:val="00242966"/>
    <w:rsid w:val="00243694"/>
    <w:rsid w:val="00256F4E"/>
    <w:rsid w:val="002727BB"/>
    <w:rsid w:val="00275114"/>
    <w:rsid w:val="002765DB"/>
    <w:rsid w:val="002802E3"/>
    <w:rsid w:val="002823AD"/>
    <w:rsid w:val="00282BD1"/>
    <w:rsid w:val="002850E3"/>
    <w:rsid w:val="0029088D"/>
    <w:rsid w:val="00291501"/>
    <w:rsid w:val="002A0753"/>
    <w:rsid w:val="002A3147"/>
    <w:rsid w:val="002A408F"/>
    <w:rsid w:val="002B6AAD"/>
    <w:rsid w:val="002C1110"/>
    <w:rsid w:val="002C16C9"/>
    <w:rsid w:val="002C2E9C"/>
    <w:rsid w:val="002C3710"/>
    <w:rsid w:val="002D1245"/>
    <w:rsid w:val="002D2EF8"/>
    <w:rsid w:val="002D40B6"/>
    <w:rsid w:val="002D47A1"/>
    <w:rsid w:val="002D6EBF"/>
    <w:rsid w:val="002E072C"/>
    <w:rsid w:val="002E07DA"/>
    <w:rsid w:val="002E243C"/>
    <w:rsid w:val="002E2CF0"/>
    <w:rsid w:val="002E433D"/>
    <w:rsid w:val="002E7011"/>
    <w:rsid w:val="002F0857"/>
    <w:rsid w:val="002F16E7"/>
    <w:rsid w:val="002F3856"/>
    <w:rsid w:val="002F4197"/>
    <w:rsid w:val="002F4827"/>
    <w:rsid w:val="002F4F25"/>
    <w:rsid w:val="002F5433"/>
    <w:rsid w:val="0030103B"/>
    <w:rsid w:val="003014B6"/>
    <w:rsid w:val="00301B0E"/>
    <w:rsid w:val="00303307"/>
    <w:rsid w:val="00305022"/>
    <w:rsid w:val="003111EC"/>
    <w:rsid w:val="0031357C"/>
    <w:rsid w:val="003138B5"/>
    <w:rsid w:val="00316B37"/>
    <w:rsid w:val="00320E52"/>
    <w:rsid w:val="0032105B"/>
    <w:rsid w:val="00330825"/>
    <w:rsid w:val="00333363"/>
    <w:rsid w:val="00334F29"/>
    <w:rsid w:val="00335880"/>
    <w:rsid w:val="00346C38"/>
    <w:rsid w:val="00351E98"/>
    <w:rsid w:val="00357416"/>
    <w:rsid w:val="00363042"/>
    <w:rsid w:val="0036480C"/>
    <w:rsid w:val="003669B9"/>
    <w:rsid w:val="00370EB1"/>
    <w:rsid w:val="003737CF"/>
    <w:rsid w:val="003741C6"/>
    <w:rsid w:val="003742B7"/>
    <w:rsid w:val="00376AB8"/>
    <w:rsid w:val="00381DDC"/>
    <w:rsid w:val="00384E24"/>
    <w:rsid w:val="00390D5A"/>
    <w:rsid w:val="00397D87"/>
    <w:rsid w:val="003A2D43"/>
    <w:rsid w:val="003A4A7B"/>
    <w:rsid w:val="003A58B9"/>
    <w:rsid w:val="003A60F1"/>
    <w:rsid w:val="003B0F1F"/>
    <w:rsid w:val="003B1010"/>
    <w:rsid w:val="003B6FE5"/>
    <w:rsid w:val="003C0410"/>
    <w:rsid w:val="003C0B73"/>
    <w:rsid w:val="003C5072"/>
    <w:rsid w:val="003D53D4"/>
    <w:rsid w:val="003D5FA8"/>
    <w:rsid w:val="003D7DDC"/>
    <w:rsid w:val="003E3125"/>
    <w:rsid w:val="003F4897"/>
    <w:rsid w:val="003F65AE"/>
    <w:rsid w:val="004010C5"/>
    <w:rsid w:val="004076BB"/>
    <w:rsid w:val="00410FB0"/>
    <w:rsid w:val="00413E9C"/>
    <w:rsid w:val="00414B26"/>
    <w:rsid w:val="00415A94"/>
    <w:rsid w:val="00417873"/>
    <w:rsid w:val="00417F9D"/>
    <w:rsid w:val="00420472"/>
    <w:rsid w:val="00430BA8"/>
    <w:rsid w:val="00433646"/>
    <w:rsid w:val="004402CB"/>
    <w:rsid w:val="00442324"/>
    <w:rsid w:val="004457D9"/>
    <w:rsid w:val="00451A93"/>
    <w:rsid w:val="004540EB"/>
    <w:rsid w:val="00457578"/>
    <w:rsid w:val="00460EBB"/>
    <w:rsid w:val="00461BD0"/>
    <w:rsid w:val="00465C1C"/>
    <w:rsid w:val="00473833"/>
    <w:rsid w:val="00477D92"/>
    <w:rsid w:val="004837B5"/>
    <w:rsid w:val="004852AC"/>
    <w:rsid w:val="00490A7A"/>
    <w:rsid w:val="0049211A"/>
    <w:rsid w:val="004A060D"/>
    <w:rsid w:val="004A161D"/>
    <w:rsid w:val="004A34A9"/>
    <w:rsid w:val="004A3A32"/>
    <w:rsid w:val="004A51FD"/>
    <w:rsid w:val="004A6462"/>
    <w:rsid w:val="004A7895"/>
    <w:rsid w:val="004B1ACC"/>
    <w:rsid w:val="004B2F7A"/>
    <w:rsid w:val="004B5883"/>
    <w:rsid w:val="004B5B33"/>
    <w:rsid w:val="004C1BF0"/>
    <w:rsid w:val="004C5F3F"/>
    <w:rsid w:val="004C7AB7"/>
    <w:rsid w:val="004C7B56"/>
    <w:rsid w:val="004D1501"/>
    <w:rsid w:val="004D37BF"/>
    <w:rsid w:val="004D6178"/>
    <w:rsid w:val="004E14A3"/>
    <w:rsid w:val="004E37E5"/>
    <w:rsid w:val="004E411C"/>
    <w:rsid w:val="004F05B9"/>
    <w:rsid w:val="004F2DE0"/>
    <w:rsid w:val="004F51BB"/>
    <w:rsid w:val="005057E1"/>
    <w:rsid w:val="00507FEB"/>
    <w:rsid w:val="00510099"/>
    <w:rsid w:val="005100C2"/>
    <w:rsid w:val="005111E0"/>
    <w:rsid w:val="005117FE"/>
    <w:rsid w:val="005134A2"/>
    <w:rsid w:val="00521A23"/>
    <w:rsid w:val="00534230"/>
    <w:rsid w:val="00534C26"/>
    <w:rsid w:val="00536588"/>
    <w:rsid w:val="005402D4"/>
    <w:rsid w:val="00545F2F"/>
    <w:rsid w:val="005472B2"/>
    <w:rsid w:val="00553335"/>
    <w:rsid w:val="00554886"/>
    <w:rsid w:val="00554FBA"/>
    <w:rsid w:val="00555361"/>
    <w:rsid w:val="00557B0B"/>
    <w:rsid w:val="00562BC2"/>
    <w:rsid w:val="00563941"/>
    <w:rsid w:val="00570806"/>
    <w:rsid w:val="00571ACC"/>
    <w:rsid w:val="00572624"/>
    <w:rsid w:val="005730E0"/>
    <w:rsid w:val="00574FDF"/>
    <w:rsid w:val="005769EE"/>
    <w:rsid w:val="00585B1A"/>
    <w:rsid w:val="00587C8D"/>
    <w:rsid w:val="00591F75"/>
    <w:rsid w:val="005A0570"/>
    <w:rsid w:val="005A18D4"/>
    <w:rsid w:val="005A4018"/>
    <w:rsid w:val="005A599C"/>
    <w:rsid w:val="005A6B99"/>
    <w:rsid w:val="005B1D0F"/>
    <w:rsid w:val="005B7216"/>
    <w:rsid w:val="005C2D15"/>
    <w:rsid w:val="005D3F2C"/>
    <w:rsid w:val="005D4393"/>
    <w:rsid w:val="005D6C79"/>
    <w:rsid w:val="005D74F0"/>
    <w:rsid w:val="005D7B89"/>
    <w:rsid w:val="005E0607"/>
    <w:rsid w:val="005E3D5C"/>
    <w:rsid w:val="005E4CE9"/>
    <w:rsid w:val="005F14A8"/>
    <w:rsid w:val="005F1512"/>
    <w:rsid w:val="005F48B7"/>
    <w:rsid w:val="00600A7E"/>
    <w:rsid w:val="006106D5"/>
    <w:rsid w:val="006114FF"/>
    <w:rsid w:val="006128B2"/>
    <w:rsid w:val="006146EC"/>
    <w:rsid w:val="006167C9"/>
    <w:rsid w:val="0062732F"/>
    <w:rsid w:val="00634703"/>
    <w:rsid w:val="00636419"/>
    <w:rsid w:val="00646CEA"/>
    <w:rsid w:val="00646E86"/>
    <w:rsid w:val="00647943"/>
    <w:rsid w:val="006506FF"/>
    <w:rsid w:val="00655BE3"/>
    <w:rsid w:val="0065773F"/>
    <w:rsid w:val="00657AAB"/>
    <w:rsid w:val="00661CB1"/>
    <w:rsid w:val="00664652"/>
    <w:rsid w:val="006660AC"/>
    <w:rsid w:val="00666563"/>
    <w:rsid w:val="0067328E"/>
    <w:rsid w:val="006748E8"/>
    <w:rsid w:val="0067609D"/>
    <w:rsid w:val="006805E3"/>
    <w:rsid w:val="00691585"/>
    <w:rsid w:val="0069516F"/>
    <w:rsid w:val="00697637"/>
    <w:rsid w:val="006A2B41"/>
    <w:rsid w:val="006A4F19"/>
    <w:rsid w:val="006A76C9"/>
    <w:rsid w:val="006B0E7B"/>
    <w:rsid w:val="006C11FD"/>
    <w:rsid w:val="006C199B"/>
    <w:rsid w:val="006C364B"/>
    <w:rsid w:val="006C591B"/>
    <w:rsid w:val="006C5A00"/>
    <w:rsid w:val="006C6414"/>
    <w:rsid w:val="006D03DD"/>
    <w:rsid w:val="006D0474"/>
    <w:rsid w:val="006D4692"/>
    <w:rsid w:val="006D507D"/>
    <w:rsid w:val="006D62EE"/>
    <w:rsid w:val="006D71B4"/>
    <w:rsid w:val="006E12B4"/>
    <w:rsid w:val="006E1733"/>
    <w:rsid w:val="006E38F1"/>
    <w:rsid w:val="006E3D03"/>
    <w:rsid w:val="006F1421"/>
    <w:rsid w:val="006F1C7F"/>
    <w:rsid w:val="006F7309"/>
    <w:rsid w:val="007002F0"/>
    <w:rsid w:val="007057E8"/>
    <w:rsid w:val="007063FF"/>
    <w:rsid w:val="00707693"/>
    <w:rsid w:val="007141EF"/>
    <w:rsid w:val="00714304"/>
    <w:rsid w:val="00716171"/>
    <w:rsid w:val="007169CF"/>
    <w:rsid w:val="00721216"/>
    <w:rsid w:val="00721E5D"/>
    <w:rsid w:val="00722A39"/>
    <w:rsid w:val="00726702"/>
    <w:rsid w:val="007306A8"/>
    <w:rsid w:val="00731430"/>
    <w:rsid w:val="007318AE"/>
    <w:rsid w:val="00732CDF"/>
    <w:rsid w:val="00740C85"/>
    <w:rsid w:val="00741E20"/>
    <w:rsid w:val="00742576"/>
    <w:rsid w:val="00745CE9"/>
    <w:rsid w:val="00754C3B"/>
    <w:rsid w:val="00756307"/>
    <w:rsid w:val="00766A14"/>
    <w:rsid w:val="00766B96"/>
    <w:rsid w:val="00775507"/>
    <w:rsid w:val="00783C77"/>
    <w:rsid w:val="007924E6"/>
    <w:rsid w:val="00795CDC"/>
    <w:rsid w:val="007A064C"/>
    <w:rsid w:val="007A0AA9"/>
    <w:rsid w:val="007A173C"/>
    <w:rsid w:val="007A5C0F"/>
    <w:rsid w:val="007B18C5"/>
    <w:rsid w:val="007B2016"/>
    <w:rsid w:val="007B3E55"/>
    <w:rsid w:val="007B513C"/>
    <w:rsid w:val="007B65C3"/>
    <w:rsid w:val="007B6881"/>
    <w:rsid w:val="007B757F"/>
    <w:rsid w:val="007C3CD5"/>
    <w:rsid w:val="007C4403"/>
    <w:rsid w:val="007C47BC"/>
    <w:rsid w:val="007C7351"/>
    <w:rsid w:val="007D3762"/>
    <w:rsid w:val="007E1B8E"/>
    <w:rsid w:val="007E2E1E"/>
    <w:rsid w:val="007E5E81"/>
    <w:rsid w:val="007F15C6"/>
    <w:rsid w:val="007F1F18"/>
    <w:rsid w:val="007F30C6"/>
    <w:rsid w:val="007F6B43"/>
    <w:rsid w:val="007F7E33"/>
    <w:rsid w:val="00804B53"/>
    <w:rsid w:val="00805316"/>
    <w:rsid w:val="00807A37"/>
    <w:rsid w:val="0081472B"/>
    <w:rsid w:val="00821908"/>
    <w:rsid w:val="00824880"/>
    <w:rsid w:val="00834FCB"/>
    <w:rsid w:val="008367A8"/>
    <w:rsid w:val="0084007D"/>
    <w:rsid w:val="00840284"/>
    <w:rsid w:val="00841308"/>
    <w:rsid w:val="00852048"/>
    <w:rsid w:val="00852491"/>
    <w:rsid w:val="0085326E"/>
    <w:rsid w:val="00855361"/>
    <w:rsid w:val="00865A59"/>
    <w:rsid w:val="00867081"/>
    <w:rsid w:val="00870EA1"/>
    <w:rsid w:val="00870F85"/>
    <w:rsid w:val="008715FF"/>
    <w:rsid w:val="00873A8A"/>
    <w:rsid w:val="00885D39"/>
    <w:rsid w:val="00894F74"/>
    <w:rsid w:val="0089576E"/>
    <w:rsid w:val="00896B21"/>
    <w:rsid w:val="008A1C88"/>
    <w:rsid w:val="008A1DBD"/>
    <w:rsid w:val="008A2A51"/>
    <w:rsid w:val="008A46A2"/>
    <w:rsid w:val="008A7023"/>
    <w:rsid w:val="008B42D8"/>
    <w:rsid w:val="008B5359"/>
    <w:rsid w:val="008C1053"/>
    <w:rsid w:val="008C13BE"/>
    <w:rsid w:val="008C1460"/>
    <w:rsid w:val="008C4861"/>
    <w:rsid w:val="008C62E9"/>
    <w:rsid w:val="008D3A41"/>
    <w:rsid w:val="008E2460"/>
    <w:rsid w:val="008E6F79"/>
    <w:rsid w:val="008F1006"/>
    <w:rsid w:val="008F36FB"/>
    <w:rsid w:val="008F465A"/>
    <w:rsid w:val="0090211B"/>
    <w:rsid w:val="0090361F"/>
    <w:rsid w:val="00904CFA"/>
    <w:rsid w:val="00904D06"/>
    <w:rsid w:val="00906B06"/>
    <w:rsid w:val="00911A41"/>
    <w:rsid w:val="0091665D"/>
    <w:rsid w:val="009204CC"/>
    <w:rsid w:val="009215AA"/>
    <w:rsid w:val="009217C7"/>
    <w:rsid w:val="00930F0C"/>
    <w:rsid w:val="00931241"/>
    <w:rsid w:val="009313BD"/>
    <w:rsid w:val="00933063"/>
    <w:rsid w:val="009338A1"/>
    <w:rsid w:val="009512FB"/>
    <w:rsid w:val="009522AB"/>
    <w:rsid w:val="00954AA1"/>
    <w:rsid w:val="0095768D"/>
    <w:rsid w:val="0096163C"/>
    <w:rsid w:val="00963573"/>
    <w:rsid w:val="0096395B"/>
    <w:rsid w:val="00964BB5"/>
    <w:rsid w:val="00965BE2"/>
    <w:rsid w:val="00965E5B"/>
    <w:rsid w:val="00971556"/>
    <w:rsid w:val="00971C5B"/>
    <w:rsid w:val="00980811"/>
    <w:rsid w:val="00983EDC"/>
    <w:rsid w:val="009933CA"/>
    <w:rsid w:val="009941E5"/>
    <w:rsid w:val="009944A2"/>
    <w:rsid w:val="00996DD2"/>
    <w:rsid w:val="00997399"/>
    <w:rsid w:val="009A3E6C"/>
    <w:rsid w:val="009B1DA5"/>
    <w:rsid w:val="009B2CB6"/>
    <w:rsid w:val="009B782D"/>
    <w:rsid w:val="009C15A3"/>
    <w:rsid w:val="009C3620"/>
    <w:rsid w:val="009C4EBA"/>
    <w:rsid w:val="009C5731"/>
    <w:rsid w:val="009C5865"/>
    <w:rsid w:val="009D27BE"/>
    <w:rsid w:val="009D51ED"/>
    <w:rsid w:val="009D714F"/>
    <w:rsid w:val="009D7D89"/>
    <w:rsid w:val="009E045C"/>
    <w:rsid w:val="009E28F5"/>
    <w:rsid w:val="009E7D64"/>
    <w:rsid w:val="009F13EC"/>
    <w:rsid w:val="009F2992"/>
    <w:rsid w:val="009F416F"/>
    <w:rsid w:val="009F65D3"/>
    <w:rsid w:val="00A0571E"/>
    <w:rsid w:val="00A10A59"/>
    <w:rsid w:val="00A168AB"/>
    <w:rsid w:val="00A16F71"/>
    <w:rsid w:val="00A2147E"/>
    <w:rsid w:val="00A333CA"/>
    <w:rsid w:val="00A43619"/>
    <w:rsid w:val="00A45452"/>
    <w:rsid w:val="00A5056B"/>
    <w:rsid w:val="00A52C69"/>
    <w:rsid w:val="00A60A75"/>
    <w:rsid w:val="00A62D56"/>
    <w:rsid w:val="00A631D4"/>
    <w:rsid w:val="00A65C86"/>
    <w:rsid w:val="00A675DD"/>
    <w:rsid w:val="00A81250"/>
    <w:rsid w:val="00A84DE1"/>
    <w:rsid w:val="00A84EA7"/>
    <w:rsid w:val="00A84EEA"/>
    <w:rsid w:val="00A9003C"/>
    <w:rsid w:val="00A9534E"/>
    <w:rsid w:val="00AA0BDC"/>
    <w:rsid w:val="00AA0D8C"/>
    <w:rsid w:val="00AA2051"/>
    <w:rsid w:val="00AA7FBA"/>
    <w:rsid w:val="00AB0381"/>
    <w:rsid w:val="00AB1480"/>
    <w:rsid w:val="00AB35EE"/>
    <w:rsid w:val="00AB5732"/>
    <w:rsid w:val="00AB6F6E"/>
    <w:rsid w:val="00AB777A"/>
    <w:rsid w:val="00AC0A68"/>
    <w:rsid w:val="00AC5BF7"/>
    <w:rsid w:val="00AD00D7"/>
    <w:rsid w:val="00AD2AE7"/>
    <w:rsid w:val="00AD357F"/>
    <w:rsid w:val="00AD4293"/>
    <w:rsid w:val="00AD4ECB"/>
    <w:rsid w:val="00AD7949"/>
    <w:rsid w:val="00AF1134"/>
    <w:rsid w:val="00AF3139"/>
    <w:rsid w:val="00AF4B9B"/>
    <w:rsid w:val="00AF54E9"/>
    <w:rsid w:val="00AF5A38"/>
    <w:rsid w:val="00B006F6"/>
    <w:rsid w:val="00B01174"/>
    <w:rsid w:val="00B11569"/>
    <w:rsid w:val="00B13DF3"/>
    <w:rsid w:val="00B13F37"/>
    <w:rsid w:val="00B24D18"/>
    <w:rsid w:val="00B35D8B"/>
    <w:rsid w:val="00B41F59"/>
    <w:rsid w:val="00B42A33"/>
    <w:rsid w:val="00B5724E"/>
    <w:rsid w:val="00B573C9"/>
    <w:rsid w:val="00B62ED7"/>
    <w:rsid w:val="00B6362D"/>
    <w:rsid w:val="00B6378C"/>
    <w:rsid w:val="00B64226"/>
    <w:rsid w:val="00B6427E"/>
    <w:rsid w:val="00B662D4"/>
    <w:rsid w:val="00B67359"/>
    <w:rsid w:val="00B80B15"/>
    <w:rsid w:val="00B83EE1"/>
    <w:rsid w:val="00B90045"/>
    <w:rsid w:val="00B928A8"/>
    <w:rsid w:val="00B960C8"/>
    <w:rsid w:val="00BA0C7F"/>
    <w:rsid w:val="00BB30FC"/>
    <w:rsid w:val="00BB6780"/>
    <w:rsid w:val="00BC5ECA"/>
    <w:rsid w:val="00BD2ABF"/>
    <w:rsid w:val="00BD7450"/>
    <w:rsid w:val="00BE2065"/>
    <w:rsid w:val="00BE3B10"/>
    <w:rsid w:val="00BE65D4"/>
    <w:rsid w:val="00BE6740"/>
    <w:rsid w:val="00BE6B42"/>
    <w:rsid w:val="00BF2EF4"/>
    <w:rsid w:val="00BF3364"/>
    <w:rsid w:val="00BF529D"/>
    <w:rsid w:val="00C01220"/>
    <w:rsid w:val="00C01D3E"/>
    <w:rsid w:val="00C07B85"/>
    <w:rsid w:val="00C10045"/>
    <w:rsid w:val="00C14C81"/>
    <w:rsid w:val="00C151CD"/>
    <w:rsid w:val="00C479BD"/>
    <w:rsid w:val="00C512A5"/>
    <w:rsid w:val="00C53C1E"/>
    <w:rsid w:val="00C5659C"/>
    <w:rsid w:val="00C641A0"/>
    <w:rsid w:val="00C71192"/>
    <w:rsid w:val="00C7139A"/>
    <w:rsid w:val="00C7298F"/>
    <w:rsid w:val="00C850EA"/>
    <w:rsid w:val="00C924B8"/>
    <w:rsid w:val="00C93255"/>
    <w:rsid w:val="00C940DD"/>
    <w:rsid w:val="00C944DB"/>
    <w:rsid w:val="00C963AB"/>
    <w:rsid w:val="00C96B3D"/>
    <w:rsid w:val="00CA3999"/>
    <w:rsid w:val="00CA5922"/>
    <w:rsid w:val="00CA7FAA"/>
    <w:rsid w:val="00CA7FCB"/>
    <w:rsid w:val="00CB2CD7"/>
    <w:rsid w:val="00CB2EA8"/>
    <w:rsid w:val="00CB3A11"/>
    <w:rsid w:val="00CB416B"/>
    <w:rsid w:val="00CB661E"/>
    <w:rsid w:val="00CC0357"/>
    <w:rsid w:val="00CC2EAA"/>
    <w:rsid w:val="00CC3F47"/>
    <w:rsid w:val="00CC4C54"/>
    <w:rsid w:val="00CC4D6F"/>
    <w:rsid w:val="00CD04D4"/>
    <w:rsid w:val="00CD3DA6"/>
    <w:rsid w:val="00CD3DB0"/>
    <w:rsid w:val="00CD40CE"/>
    <w:rsid w:val="00CE05B9"/>
    <w:rsid w:val="00CE0B31"/>
    <w:rsid w:val="00CE0CE4"/>
    <w:rsid w:val="00CE2DBD"/>
    <w:rsid w:val="00CE5E42"/>
    <w:rsid w:val="00CE63C3"/>
    <w:rsid w:val="00CE6B0E"/>
    <w:rsid w:val="00CE77CA"/>
    <w:rsid w:val="00D00FA8"/>
    <w:rsid w:val="00D033E1"/>
    <w:rsid w:val="00D04784"/>
    <w:rsid w:val="00D11A1A"/>
    <w:rsid w:val="00D15E81"/>
    <w:rsid w:val="00D16F0F"/>
    <w:rsid w:val="00D21443"/>
    <w:rsid w:val="00D23653"/>
    <w:rsid w:val="00D263BB"/>
    <w:rsid w:val="00D273A6"/>
    <w:rsid w:val="00D30893"/>
    <w:rsid w:val="00D309D5"/>
    <w:rsid w:val="00D31FC5"/>
    <w:rsid w:val="00D33E31"/>
    <w:rsid w:val="00D43F62"/>
    <w:rsid w:val="00D45768"/>
    <w:rsid w:val="00D46201"/>
    <w:rsid w:val="00D46A94"/>
    <w:rsid w:val="00D509E3"/>
    <w:rsid w:val="00D512F9"/>
    <w:rsid w:val="00D519A2"/>
    <w:rsid w:val="00D53541"/>
    <w:rsid w:val="00D546E9"/>
    <w:rsid w:val="00D5537E"/>
    <w:rsid w:val="00D558AD"/>
    <w:rsid w:val="00D671FC"/>
    <w:rsid w:val="00D70E3D"/>
    <w:rsid w:val="00D7333D"/>
    <w:rsid w:val="00D74DA9"/>
    <w:rsid w:val="00D7609F"/>
    <w:rsid w:val="00D82C3A"/>
    <w:rsid w:val="00D8422C"/>
    <w:rsid w:val="00D861D9"/>
    <w:rsid w:val="00D86ECD"/>
    <w:rsid w:val="00D87677"/>
    <w:rsid w:val="00DA10CD"/>
    <w:rsid w:val="00DA158D"/>
    <w:rsid w:val="00DA2275"/>
    <w:rsid w:val="00DA2FFF"/>
    <w:rsid w:val="00DA6A27"/>
    <w:rsid w:val="00DA72AB"/>
    <w:rsid w:val="00DB06C4"/>
    <w:rsid w:val="00DC4B1E"/>
    <w:rsid w:val="00DC6192"/>
    <w:rsid w:val="00DD31EB"/>
    <w:rsid w:val="00DE0CC9"/>
    <w:rsid w:val="00DE1FDE"/>
    <w:rsid w:val="00DE2214"/>
    <w:rsid w:val="00DE66C6"/>
    <w:rsid w:val="00DF02E1"/>
    <w:rsid w:val="00DF04D8"/>
    <w:rsid w:val="00DF13C2"/>
    <w:rsid w:val="00DF2AEA"/>
    <w:rsid w:val="00DF2CE0"/>
    <w:rsid w:val="00DF3625"/>
    <w:rsid w:val="00DF4A96"/>
    <w:rsid w:val="00E00A56"/>
    <w:rsid w:val="00E0121E"/>
    <w:rsid w:val="00E01C6C"/>
    <w:rsid w:val="00E06E1F"/>
    <w:rsid w:val="00E137EB"/>
    <w:rsid w:val="00E14C8F"/>
    <w:rsid w:val="00E2006E"/>
    <w:rsid w:val="00E223D9"/>
    <w:rsid w:val="00E2410E"/>
    <w:rsid w:val="00E2737A"/>
    <w:rsid w:val="00E27781"/>
    <w:rsid w:val="00E30CAC"/>
    <w:rsid w:val="00E31C5D"/>
    <w:rsid w:val="00E45349"/>
    <w:rsid w:val="00E45E27"/>
    <w:rsid w:val="00E46A77"/>
    <w:rsid w:val="00E47C18"/>
    <w:rsid w:val="00E6045E"/>
    <w:rsid w:val="00E64C66"/>
    <w:rsid w:val="00E70DC0"/>
    <w:rsid w:val="00E725A4"/>
    <w:rsid w:val="00E758E7"/>
    <w:rsid w:val="00E77457"/>
    <w:rsid w:val="00E8208E"/>
    <w:rsid w:val="00E84DF4"/>
    <w:rsid w:val="00E86CC4"/>
    <w:rsid w:val="00E86DDF"/>
    <w:rsid w:val="00E86E15"/>
    <w:rsid w:val="00E92D13"/>
    <w:rsid w:val="00E941E6"/>
    <w:rsid w:val="00E94991"/>
    <w:rsid w:val="00EA1CD5"/>
    <w:rsid w:val="00EA25F6"/>
    <w:rsid w:val="00EA380C"/>
    <w:rsid w:val="00EB1351"/>
    <w:rsid w:val="00EB29FA"/>
    <w:rsid w:val="00EB2D25"/>
    <w:rsid w:val="00EB46AA"/>
    <w:rsid w:val="00EB5E14"/>
    <w:rsid w:val="00EC1C9B"/>
    <w:rsid w:val="00EC53F2"/>
    <w:rsid w:val="00EC7C01"/>
    <w:rsid w:val="00ED0E53"/>
    <w:rsid w:val="00EE0B69"/>
    <w:rsid w:val="00EE1F36"/>
    <w:rsid w:val="00EE2AE5"/>
    <w:rsid w:val="00EE3E37"/>
    <w:rsid w:val="00EE51A5"/>
    <w:rsid w:val="00EF3CC7"/>
    <w:rsid w:val="00EF3E25"/>
    <w:rsid w:val="00EF4DB7"/>
    <w:rsid w:val="00EF5DE5"/>
    <w:rsid w:val="00EF69C8"/>
    <w:rsid w:val="00EF6DFC"/>
    <w:rsid w:val="00F019BF"/>
    <w:rsid w:val="00F04977"/>
    <w:rsid w:val="00F05897"/>
    <w:rsid w:val="00F140C3"/>
    <w:rsid w:val="00F159F7"/>
    <w:rsid w:val="00F16FFF"/>
    <w:rsid w:val="00F266BF"/>
    <w:rsid w:val="00F27406"/>
    <w:rsid w:val="00F30CAA"/>
    <w:rsid w:val="00F33513"/>
    <w:rsid w:val="00F36B0E"/>
    <w:rsid w:val="00F37DAD"/>
    <w:rsid w:val="00F427EA"/>
    <w:rsid w:val="00F42AF2"/>
    <w:rsid w:val="00F54FF5"/>
    <w:rsid w:val="00F63897"/>
    <w:rsid w:val="00F81C88"/>
    <w:rsid w:val="00F82770"/>
    <w:rsid w:val="00F84B1C"/>
    <w:rsid w:val="00F86721"/>
    <w:rsid w:val="00F9063F"/>
    <w:rsid w:val="00F92E6B"/>
    <w:rsid w:val="00F933B5"/>
    <w:rsid w:val="00F9363E"/>
    <w:rsid w:val="00F97F83"/>
    <w:rsid w:val="00FA2810"/>
    <w:rsid w:val="00FA2C47"/>
    <w:rsid w:val="00FA40BC"/>
    <w:rsid w:val="00FA40F4"/>
    <w:rsid w:val="00FA6FCD"/>
    <w:rsid w:val="00FB53C1"/>
    <w:rsid w:val="00FC0C56"/>
    <w:rsid w:val="00FC3693"/>
    <w:rsid w:val="00FD18AF"/>
    <w:rsid w:val="00FD2981"/>
    <w:rsid w:val="00FD3149"/>
    <w:rsid w:val="00FD4CBC"/>
    <w:rsid w:val="00FD6865"/>
    <w:rsid w:val="00FE09AC"/>
    <w:rsid w:val="00FE0EAB"/>
    <w:rsid w:val="00FE18CA"/>
    <w:rsid w:val="00FE338A"/>
    <w:rsid w:val="00FE3426"/>
    <w:rsid w:val="00FE5035"/>
    <w:rsid w:val="00FE62B7"/>
    <w:rsid w:val="00FF11C8"/>
    <w:rsid w:val="00FF189D"/>
    <w:rsid w:val="00FF270A"/>
    <w:rsid w:val="00FF328A"/>
    <w:rsid w:val="00FF5B5D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A5"/>
  </w:style>
  <w:style w:type="paragraph" w:styleId="Footer">
    <w:name w:val="footer"/>
    <w:basedOn w:val="Normal"/>
    <w:link w:val="FooterChar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A5"/>
  </w:style>
  <w:style w:type="paragraph" w:customStyle="1" w:styleId="IUCrtablefootnote">
    <w:name w:val="IUCr table footnote"/>
    <w:basedOn w:val="Normal"/>
    <w:next w:val="Normal"/>
    <w:link w:val="IUCrtablefootnoteChar"/>
    <w:qFormat/>
    <w:rsid w:val="00562BC2"/>
    <w:p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IUCrtablefootnoteChar">
    <w:name w:val="IUCr table footnote Char"/>
    <w:basedOn w:val="DefaultParagraphFont"/>
    <w:link w:val="IUCrtablefootnote"/>
    <w:rsid w:val="00562BC2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14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70806"/>
  </w:style>
  <w:style w:type="paragraph" w:styleId="EndnoteText">
    <w:name w:val="endnote text"/>
    <w:basedOn w:val="Normal"/>
    <w:link w:val="EndnoteTextChar"/>
    <w:uiPriority w:val="99"/>
    <w:semiHidden/>
    <w:unhideWhenUsed/>
    <w:rsid w:val="00FA40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0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0F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E5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2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2A5"/>
  </w:style>
  <w:style w:type="paragraph" w:styleId="Footer">
    <w:name w:val="footer"/>
    <w:basedOn w:val="Normal"/>
    <w:link w:val="FooterChar"/>
    <w:uiPriority w:val="99"/>
    <w:unhideWhenUsed/>
    <w:rsid w:val="00C51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2A5"/>
  </w:style>
  <w:style w:type="paragraph" w:customStyle="1" w:styleId="IUCrtablefootnote">
    <w:name w:val="IUCr table footnote"/>
    <w:basedOn w:val="Normal"/>
    <w:next w:val="Normal"/>
    <w:link w:val="IUCrtablefootnoteChar"/>
    <w:qFormat/>
    <w:rsid w:val="00562BC2"/>
    <w:p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val="en-GB"/>
    </w:rPr>
  </w:style>
  <w:style w:type="character" w:customStyle="1" w:styleId="IUCrtablefootnoteChar">
    <w:name w:val="IUCr table footnote Char"/>
    <w:basedOn w:val="DefaultParagraphFont"/>
    <w:link w:val="IUCrtablefootnote"/>
    <w:rsid w:val="00562BC2"/>
    <w:rPr>
      <w:rFonts w:ascii="Times New Roman" w:eastAsia="Times New Roman" w:hAnsi="Times New Roman" w:cs="Times New Roman"/>
      <w:sz w:val="20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4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4D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4D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4D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4DB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314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70806"/>
  </w:style>
  <w:style w:type="paragraph" w:styleId="EndnoteText">
    <w:name w:val="endnote text"/>
    <w:basedOn w:val="Normal"/>
    <w:link w:val="EndnoteTextChar"/>
    <w:uiPriority w:val="99"/>
    <w:semiHidden/>
    <w:unhideWhenUsed/>
    <w:rsid w:val="00FA40F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A40F4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A40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0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s.imramovsky@upce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audhary.chy@mnit.ac.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jana.gaso@ptfos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qcliu@chem.ecn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BEA62-3E16-4A58-99C9-126A846C6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FKKT</Company>
  <LinksUpToDate>false</LinksUpToDate>
  <CharactersWithSpaces>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Perdih</dc:creator>
  <cp:lastModifiedBy>Kranjc, Krištof</cp:lastModifiedBy>
  <cp:revision>9</cp:revision>
  <cp:lastPrinted>2011-07-12T12:52:00Z</cp:lastPrinted>
  <dcterms:created xsi:type="dcterms:W3CDTF">2017-05-19T07:35:00Z</dcterms:created>
  <dcterms:modified xsi:type="dcterms:W3CDTF">2017-05-19T08:41:00Z</dcterms:modified>
</cp:coreProperties>
</file>