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CFC0F" w14:textId="77777777" w:rsidR="00D7614D" w:rsidRPr="006B12AF" w:rsidRDefault="003E22D1" w:rsidP="006B12AF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6B12AF">
        <w:rPr>
          <w:b/>
          <w:sz w:val="28"/>
          <w:szCs w:val="28"/>
          <w:lang w:val="en-US"/>
        </w:rPr>
        <w:t>Synthesis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Pr="006B12AF">
        <w:rPr>
          <w:b/>
          <w:sz w:val="28"/>
          <w:szCs w:val="28"/>
          <w:lang w:val="en-US"/>
        </w:rPr>
        <w:t>of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BC7C66" w:rsidRPr="006B12AF">
        <w:rPr>
          <w:b/>
          <w:sz w:val="28"/>
          <w:szCs w:val="28"/>
          <w:lang w:val="en-US"/>
        </w:rPr>
        <w:t>MnO</w:t>
      </w:r>
      <w:r w:rsidR="00BC7C66" w:rsidRPr="006B12AF">
        <w:rPr>
          <w:b/>
          <w:sz w:val="28"/>
          <w:szCs w:val="28"/>
          <w:vertAlign w:val="subscript"/>
          <w:lang w:val="en-US"/>
        </w:rPr>
        <w:t>2</w:t>
      </w:r>
      <w:r w:rsidR="00070419" w:rsidRPr="006B12AF">
        <w:rPr>
          <w:b/>
          <w:sz w:val="28"/>
          <w:szCs w:val="28"/>
          <w:vertAlign w:val="subscript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on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activate</w:t>
      </w:r>
      <w:bookmarkStart w:id="0" w:name="_GoBack"/>
      <w:bookmarkEnd w:id="0"/>
      <w:r w:rsidR="00C37624" w:rsidRPr="006B12AF">
        <w:rPr>
          <w:b/>
          <w:sz w:val="28"/>
          <w:szCs w:val="28"/>
          <w:lang w:val="en-US"/>
        </w:rPr>
        <w:t>d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carbon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and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their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potential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application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in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the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adsorption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of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5E5F67" w:rsidRPr="006B12AF">
        <w:rPr>
          <w:b/>
          <w:sz w:val="28"/>
          <w:szCs w:val="28"/>
          <w:lang w:val="en-US"/>
        </w:rPr>
        <w:t>A</w:t>
      </w:r>
      <w:r w:rsidR="00C37624" w:rsidRPr="006B12AF">
        <w:rPr>
          <w:b/>
          <w:sz w:val="28"/>
          <w:szCs w:val="28"/>
          <w:lang w:val="en-US"/>
        </w:rPr>
        <w:t>s</w:t>
      </w:r>
      <w:r w:rsidR="005E5F67" w:rsidRPr="006B12AF">
        <w:rPr>
          <w:b/>
          <w:sz w:val="28"/>
          <w:szCs w:val="28"/>
          <w:vertAlign w:val="superscript"/>
          <w:lang w:val="en-US"/>
        </w:rPr>
        <w:t>5+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and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5E5F67" w:rsidRPr="006B12AF">
        <w:rPr>
          <w:b/>
          <w:sz w:val="28"/>
          <w:szCs w:val="28"/>
          <w:lang w:val="en-US"/>
        </w:rPr>
        <w:t>Pb</w:t>
      </w:r>
      <w:r w:rsidR="005E5F67" w:rsidRPr="006B12AF">
        <w:rPr>
          <w:b/>
          <w:sz w:val="28"/>
          <w:szCs w:val="28"/>
          <w:vertAlign w:val="superscript"/>
          <w:lang w:val="en-US"/>
        </w:rPr>
        <w:t>2+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in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aqueous</w:t>
      </w:r>
      <w:r w:rsidR="00070419" w:rsidRPr="006B12AF">
        <w:rPr>
          <w:b/>
          <w:sz w:val="28"/>
          <w:szCs w:val="28"/>
          <w:lang w:val="en-US"/>
        </w:rPr>
        <w:t xml:space="preserve"> </w:t>
      </w:r>
      <w:r w:rsidR="00C37624" w:rsidRPr="006B12AF">
        <w:rPr>
          <w:b/>
          <w:sz w:val="28"/>
          <w:szCs w:val="28"/>
          <w:lang w:val="en-US"/>
        </w:rPr>
        <w:t>solutions</w:t>
      </w:r>
    </w:p>
    <w:p w14:paraId="5D742767" w14:textId="0B4AFA58" w:rsidR="003944C4" w:rsidRPr="00764142" w:rsidRDefault="003944C4" w:rsidP="006B12AF">
      <w:pPr>
        <w:spacing w:line="360" w:lineRule="auto"/>
        <w:jc w:val="center"/>
        <w:rPr>
          <w:lang w:val="es-MX"/>
        </w:rPr>
      </w:pPr>
      <w:r w:rsidRPr="00764142">
        <w:t>R. Contreras</w:t>
      </w:r>
      <w:r w:rsidR="00E8013F" w:rsidRPr="00764142">
        <w:rPr>
          <w:lang w:val="es-MX"/>
        </w:rPr>
        <w:t>-</w:t>
      </w:r>
      <w:r w:rsidRPr="00764142">
        <w:t>Bustos</w:t>
      </w:r>
      <w:r w:rsidRPr="00764142">
        <w:rPr>
          <w:vertAlign w:val="superscript"/>
          <w:lang w:val="es-MX"/>
        </w:rPr>
        <w:t>1</w:t>
      </w:r>
      <w:r w:rsidRPr="00764142">
        <w:rPr>
          <w:lang w:val="es-MX"/>
        </w:rPr>
        <w:t>, E. Manríquez</w:t>
      </w:r>
      <w:r w:rsidR="00E8013F" w:rsidRPr="00764142">
        <w:rPr>
          <w:lang w:val="es-MX"/>
        </w:rPr>
        <w:t>-</w:t>
      </w:r>
      <w:r w:rsidRPr="00764142">
        <w:rPr>
          <w:lang w:val="es-MX"/>
        </w:rPr>
        <w:t>Reza</w:t>
      </w:r>
      <w:r w:rsidRPr="00764142">
        <w:rPr>
          <w:vertAlign w:val="superscript"/>
          <w:lang w:val="es-MX"/>
        </w:rPr>
        <w:t>1</w:t>
      </w:r>
      <w:r w:rsidRPr="00764142">
        <w:rPr>
          <w:lang w:val="es-MX"/>
        </w:rPr>
        <w:t>, J. Jiménez-Becerril</w:t>
      </w:r>
      <w:r w:rsidRPr="00764142">
        <w:rPr>
          <w:vertAlign w:val="superscript"/>
          <w:lang w:val="es-MX"/>
        </w:rPr>
        <w:t>2</w:t>
      </w:r>
      <w:r w:rsidR="00F547B5">
        <w:rPr>
          <w:vertAlign w:val="superscript"/>
          <w:lang w:val="es-MX"/>
        </w:rPr>
        <w:t>,*</w:t>
      </w:r>
      <w:r w:rsidRPr="00764142">
        <w:rPr>
          <w:lang w:val="es-MX"/>
        </w:rPr>
        <w:t>, M. Jiménez</w:t>
      </w:r>
      <w:r w:rsidR="0022518A" w:rsidRPr="00764142">
        <w:rPr>
          <w:lang w:val="es-MX"/>
        </w:rPr>
        <w:t>-</w:t>
      </w:r>
      <w:r w:rsidRPr="00764142">
        <w:rPr>
          <w:lang w:val="es-MX"/>
        </w:rPr>
        <w:t>Reyes</w:t>
      </w:r>
      <w:r w:rsidRPr="00764142">
        <w:rPr>
          <w:vertAlign w:val="superscript"/>
          <w:lang w:val="es-MX"/>
        </w:rPr>
        <w:t>2</w:t>
      </w:r>
      <w:r w:rsidRPr="00764142">
        <w:rPr>
          <w:lang w:val="es-MX"/>
        </w:rPr>
        <w:t>, B. Cercado-Quezada</w:t>
      </w:r>
      <w:r w:rsidRPr="00764142">
        <w:rPr>
          <w:vertAlign w:val="superscript"/>
          <w:lang w:val="es-MX"/>
        </w:rPr>
        <w:t>1</w:t>
      </w:r>
      <w:r w:rsidRPr="00764142">
        <w:rPr>
          <w:lang w:val="es-MX"/>
        </w:rPr>
        <w:t>.</w:t>
      </w:r>
    </w:p>
    <w:p w14:paraId="4C188B7C" w14:textId="77777777" w:rsidR="003944C4" w:rsidRPr="006B12AF" w:rsidRDefault="003944C4" w:rsidP="00764142">
      <w:pPr>
        <w:spacing w:line="360" w:lineRule="auto"/>
        <w:jc w:val="both"/>
        <w:rPr>
          <w:bCs/>
          <w:i/>
          <w:spacing w:val="-3"/>
        </w:rPr>
      </w:pPr>
      <w:r w:rsidRPr="006B12AF">
        <w:rPr>
          <w:i/>
          <w:spacing w:val="-3"/>
          <w:vertAlign w:val="superscript"/>
        </w:rPr>
        <w:t>1</w:t>
      </w:r>
      <w:r w:rsidRPr="006B12AF">
        <w:rPr>
          <w:bCs/>
          <w:i/>
          <w:spacing w:val="-3"/>
        </w:rPr>
        <w:t xml:space="preserve">Centro de Investigación y Desarrollo Tecnológico en Electroquímica  S. C., Parque Tecnológico Querétaro, </w:t>
      </w:r>
      <w:proofErr w:type="spellStart"/>
      <w:r w:rsidRPr="006B12AF">
        <w:rPr>
          <w:bCs/>
          <w:i/>
          <w:spacing w:val="-3"/>
        </w:rPr>
        <w:t>Sanfandila</w:t>
      </w:r>
      <w:proofErr w:type="spellEnd"/>
      <w:r w:rsidRPr="006B12AF">
        <w:rPr>
          <w:bCs/>
          <w:i/>
          <w:spacing w:val="-3"/>
        </w:rPr>
        <w:t>, Pedro Escobedo, C. P. 76703,</w:t>
      </w:r>
    </w:p>
    <w:p w14:paraId="64ABF18E" w14:textId="45D19D6C" w:rsidR="003944C4" w:rsidRPr="006B12AF" w:rsidRDefault="003944C4" w:rsidP="00764142">
      <w:pPr>
        <w:spacing w:line="360" w:lineRule="auto"/>
        <w:jc w:val="both"/>
        <w:rPr>
          <w:i/>
          <w:spacing w:val="-3"/>
        </w:rPr>
      </w:pPr>
      <w:r w:rsidRPr="006B12AF">
        <w:rPr>
          <w:i/>
          <w:spacing w:val="-3"/>
        </w:rPr>
        <w:t xml:space="preserve">Querétaro. México. </w:t>
      </w:r>
    </w:p>
    <w:p w14:paraId="335EC8CD" w14:textId="77777777" w:rsidR="003944C4" w:rsidRPr="006B12AF" w:rsidRDefault="003944C4" w:rsidP="00764142">
      <w:pPr>
        <w:spacing w:line="360" w:lineRule="auto"/>
        <w:jc w:val="both"/>
        <w:rPr>
          <w:i/>
          <w:kern w:val="1"/>
          <w:lang w:val="en-US" w:eastAsia="en-US"/>
        </w:rPr>
      </w:pPr>
      <w:r w:rsidRPr="006B12AF">
        <w:rPr>
          <w:i/>
          <w:kern w:val="1"/>
          <w:vertAlign w:val="superscript"/>
          <w:lang w:val="es-MX" w:eastAsia="en-US"/>
        </w:rPr>
        <w:t>2</w:t>
      </w:r>
      <w:r w:rsidRPr="006B12AF">
        <w:rPr>
          <w:i/>
          <w:kern w:val="1"/>
          <w:lang w:val="es-MX" w:eastAsia="en-US"/>
        </w:rPr>
        <w:t xml:space="preserve">Departamento de Química, Instituto Nacional de Investigaciones Nucleares, Apartado Postal 18-1027. </w:t>
      </w:r>
      <w:r w:rsidRPr="006B12AF">
        <w:rPr>
          <w:i/>
          <w:kern w:val="1"/>
          <w:lang w:val="en-US" w:eastAsia="en-US"/>
        </w:rPr>
        <w:t>C. P. 11801, Distrito Federal, México.</w:t>
      </w:r>
    </w:p>
    <w:p w14:paraId="4A12C503" w14:textId="77777777" w:rsidR="006B12AF" w:rsidRDefault="006B12AF" w:rsidP="00764142">
      <w:pPr>
        <w:spacing w:line="360" w:lineRule="auto"/>
        <w:jc w:val="both"/>
        <w:rPr>
          <w:lang w:val="en-US"/>
        </w:rPr>
      </w:pPr>
    </w:p>
    <w:p w14:paraId="4C41C5C6" w14:textId="77777777" w:rsidR="00EC6CB0" w:rsidRPr="006B12AF" w:rsidRDefault="00EC6CB0" w:rsidP="00764142">
      <w:pPr>
        <w:spacing w:line="360" w:lineRule="auto"/>
        <w:jc w:val="both"/>
        <w:rPr>
          <w:b/>
          <w:lang w:val="en-US"/>
        </w:rPr>
      </w:pPr>
      <w:r w:rsidRPr="006B12AF">
        <w:rPr>
          <w:b/>
          <w:lang w:val="en-US"/>
        </w:rPr>
        <w:t>ABSTRACT</w:t>
      </w:r>
    </w:p>
    <w:p w14:paraId="1671F0F3" w14:textId="2CD5D6F9" w:rsidR="00C94262" w:rsidRDefault="0025091E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 xml:space="preserve">The conditions for the synthesis of a material consisting </w:t>
      </w:r>
      <w:r w:rsidR="00FE726F" w:rsidRPr="00764142">
        <w:rPr>
          <w:lang w:val="en-US"/>
        </w:rPr>
        <w:t xml:space="preserve">of </w:t>
      </w:r>
      <w:r w:rsidRPr="00764142">
        <w:rPr>
          <w:lang w:val="en-US"/>
        </w:rPr>
        <w:t>MnO</w:t>
      </w:r>
      <w:r w:rsidRPr="00764142">
        <w:rPr>
          <w:vertAlign w:val="subscript"/>
          <w:lang w:val="en-US"/>
        </w:rPr>
        <w:t>2</w:t>
      </w:r>
      <w:r w:rsidRPr="00764142">
        <w:rPr>
          <w:lang w:val="en-US"/>
        </w:rPr>
        <w:t xml:space="preserve"> </w:t>
      </w:r>
      <w:r w:rsidR="00C94262" w:rsidRPr="00764142">
        <w:rPr>
          <w:lang w:val="en-US"/>
        </w:rPr>
        <w:t xml:space="preserve">(OMD) </w:t>
      </w:r>
      <w:r w:rsidR="00FE726F" w:rsidRPr="00764142">
        <w:rPr>
          <w:lang w:val="en-US"/>
        </w:rPr>
        <w:t xml:space="preserve">on </w:t>
      </w:r>
      <w:r w:rsidRPr="00764142">
        <w:rPr>
          <w:lang w:val="en-US"/>
        </w:rPr>
        <w:t>activated carbon</w:t>
      </w:r>
      <w:r w:rsidR="00F42932" w:rsidRPr="00764142">
        <w:rPr>
          <w:lang w:val="en-US"/>
        </w:rPr>
        <w:t xml:space="preserve"> (AC)</w:t>
      </w:r>
      <w:r w:rsidR="00C94262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were studied; these conditions </w:t>
      </w:r>
      <w:r w:rsidR="001C4264" w:rsidRPr="00764142">
        <w:rPr>
          <w:lang w:val="en-US"/>
        </w:rPr>
        <w:t>were;</w:t>
      </w:r>
      <w:r w:rsidRPr="00764142">
        <w:rPr>
          <w:lang w:val="en-US"/>
        </w:rPr>
        <w:t xml:space="preserve"> reaction time, temperature</w:t>
      </w:r>
      <w:r w:rsidR="00BE1D5D" w:rsidRPr="00764142">
        <w:rPr>
          <w:lang w:val="en-US"/>
        </w:rPr>
        <w:t>,</w:t>
      </w:r>
      <w:r w:rsidRPr="00764142">
        <w:rPr>
          <w:lang w:val="en-US"/>
        </w:rPr>
        <w:t xml:space="preserve"> stirring speed</w:t>
      </w:r>
      <w:r w:rsidR="00BE1D5D" w:rsidRPr="00764142">
        <w:rPr>
          <w:lang w:val="en-US"/>
        </w:rPr>
        <w:t>,</w:t>
      </w:r>
      <w:r w:rsidRPr="00764142">
        <w:rPr>
          <w:lang w:val="en-US"/>
        </w:rPr>
        <w:t xml:space="preserve"> </w:t>
      </w:r>
      <w:r w:rsidR="007C06D5" w:rsidRPr="00764142">
        <w:rPr>
          <w:lang w:val="en-US"/>
        </w:rPr>
        <w:t>[AC]</w:t>
      </w:r>
      <w:r w:rsidR="00BE1D5D" w:rsidRPr="00764142">
        <w:rPr>
          <w:lang w:val="en-US"/>
        </w:rPr>
        <w:t>,</w:t>
      </w:r>
      <w:r w:rsidRPr="00764142">
        <w:rPr>
          <w:lang w:val="en-US"/>
        </w:rPr>
        <w:t xml:space="preserve"> [H</w:t>
      </w:r>
      <w:r w:rsidRPr="00764142">
        <w:rPr>
          <w:vertAlign w:val="subscript"/>
          <w:lang w:val="en-US"/>
        </w:rPr>
        <w:t>2</w:t>
      </w:r>
      <w:r w:rsidRPr="00764142">
        <w:rPr>
          <w:lang w:val="en-US"/>
        </w:rPr>
        <w:t>SO</w:t>
      </w:r>
      <w:r w:rsidRPr="00764142">
        <w:rPr>
          <w:vertAlign w:val="subscript"/>
          <w:lang w:val="en-US"/>
        </w:rPr>
        <w:t>4</w:t>
      </w:r>
      <w:r w:rsidR="00C94262" w:rsidRPr="00764142">
        <w:rPr>
          <w:lang w:val="en-US"/>
        </w:rPr>
        <w:t>],</w:t>
      </w:r>
      <w:r w:rsidRPr="00764142">
        <w:rPr>
          <w:lang w:val="en-US"/>
        </w:rPr>
        <w:t xml:space="preserve"> [O</w:t>
      </w:r>
      <w:r w:rsidRPr="00764142">
        <w:rPr>
          <w:vertAlign w:val="subscript"/>
          <w:lang w:val="en-US"/>
        </w:rPr>
        <w:t>3</w:t>
      </w:r>
      <w:r w:rsidRPr="00764142">
        <w:rPr>
          <w:lang w:val="en-US"/>
        </w:rPr>
        <w:t>] in solution</w:t>
      </w:r>
      <w:r w:rsidR="00F42932" w:rsidRPr="00764142">
        <w:rPr>
          <w:lang w:val="en-US"/>
        </w:rPr>
        <w:t xml:space="preserve">, </w:t>
      </w:r>
      <w:r w:rsidRPr="00764142">
        <w:rPr>
          <w:lang w:val="en-US"/>
        </w:rPr>
        <w:t xml:space="preserve">and particle size. </w:t>
      </w:r>
      <w:r w:rsidR="003435C5" w:rsidRPr="00764142">
        <w:rPr>
          <w:lang w:val="en-US"/>
        </w:rPr>
        <w:t>A</w:t>
      </w:r>
      <w:r w:rsidR="00F42932" w:rsidRPr="00764142">
        <w:rPr>
          <w:lang w:val="en-US"/>
        </w:rPr>
        <w:t>gglomerates</w:t>
      </w:r>
      <w:r w:rsidR="00BE1D5D" w:rsidRPr="00764142">
        <w:rPr>
          <w:lang w:val="en-US"/>
        </w:rPr>
        <w:t xml:space="preserve"> on </w:t>
      </w:r>
      <w:r w:rsidR="0079171B" w:rsidRPr="00764142">
        <w:rPr>
          <w:lang w:val="en-US"/>
        </w:rPr>
        <w:t>A</w:t>
      </w:r>
      <w:r w:rsidR="00BE1D5D" w:rsidRPr="00764142">
        <w:rPr>
          <w:lang w:val="en-US"/>
        </w:rPr>
        <w:t>C were observed by means of SEM</w:t>
      </w:r>
      <w:r w:rsidR="00FE726F" w:rsidRPr="00764142">
        <w:rPr>
          <w:lang w:val="en-US"/>
        </w:rPr>
        <w:t>,</w:t>
      </w:r>
      <w:r w:rsidR="00BE1D5D" w:rsidRPr="00764142">
        <w:rPr>
          <w:lang w:val="en-US"/>
        </w:rPr>
        <w:t xml:space="preserve"> and EDS </w:t>
      </w:r>
      <w:r w:rsidR="00A6036F" w:rsidRPr="00764142">
        <w:rPr>
          <w:lang w:val="en-US"/>
        </w:rPr>
        <w:t xml:space="preserve">revealed </w:t>
      </w:r>
      <w:r w:rsidR="00BE1D5D" w:rsidRPr="00764142">
        <w:rPr>
          <w:lang w:val="en-US"/>
        </w:rPr>
        <w:t xml:space="preserve">the presence of </w:t>
      </w:r>
      <w:r w:rsidR="00CC4029" w:rsidRPr="00764142">
        <w:rPr>
          <w:lang w:val="en-US"/>
        </w:rPr>
        <w:t>OMD</w:t>
      </w:r>
      <w:r w:rsidR="00F42932" w:rsidRPr="00764142">
        <w:rPr>
          <w:lang w:val="en-US"/>
        </w:rPr>
        <w:t xml:space="preserve"> deposited on the surface. </w:t>
      </w:r>
      <w:r w:rsidR="00BE1D5D" w:rsidRPr="00764142">
        <w:rPr>
          <w:lang w:val="en-US"/>
        </w:rPr>
        <w:t xml:space="preserve">The </w:t>
      </w:r>
      <w:r w:rsidR="00F42932" w:rsidRPr="00764142">
        <w:rPr>
          <w:lang w:val="en-US"/>
        </w:rPr>
        <w:t xml:space="preserve">activation energy and the factor of frequency </w:t>
      </w:r>
      <w:r w:rsidR="00BE1D5D" w:rsidRPr="00764142">
        <w:rPr>
          <w:lang w:val="en-US"/>
        </w:rPr>
        <w:t>for the reaction were determined</w:t>
      </w:r>
      <w:r w:rsidR="002A6454" w:rsidRPr="00764142">
        <w:rPr>
          <w:lang w:val="en-US"/>
        </w:rPr>
        <w:t xml:space="preserve"> </w:t>
      </w:r>
      <w:r w:rsidR="000666A0" w:rsidRPr="00764142">
        <w:rPr>
          <w:lang w:val="en-US"/>
        </w:rPr>
        <w:t xml:space="preserve">as </w:t>
      </w:r>
      <w:proofErr w:type="spellStart"/>
      <w:r w:rsidR="000666A0" w:rsidRPr="00764142">
        <w:rPr>
          <w:lang w:val="en-US"/>
        </w:rPr>
        <w:t>E</w:t>
      </w:r>
      <w:r w:rsidR="000666A0" w:rsidRPr="00764142">
        <w:rPr>
          <w:vertAlign w:val="subscript"/>
          <w:lang w:val="en-US"/>
        </w:rPr>
        <w:t>a</w:t>
      </w:r>
      <w:proofErr w:type="spellEnd"/>
      <w:r w:rsidR="00DE12CA" w:rsidRPr="00764142">
        <w:rPr>
          <w:lang w:val="en-US"/>
        </w:rPr>
        <w:t xml:space="preserve"> = 1.2 Kcal/</w:t>
      </w:r>
      <w:proofErr w:type="spellStart"/>
      <w:r w:rsidR="00DE12CA" w:rsidRPr="00764142">
        <w:rPr>
          <w:lang w:val="en-US"/>
        </w:rPr>
        <w:t>mol</w:t>
      </w:r>
      <w:proofErr w:type="spellEnd"/>
      <w:r w:rsidR="00DE12CA" w:rsidRPr="00764142">
        <w:rPr>
          <w:lang w:val="en-US"/>
        </w:rPr>
        <w:t xml:space="preserve"> and A = 2.2</w:t>
      </w:r>
      <w:r w:rsidR="00F232E6" w:rsidRPr="00764142">
        <w:rPr>
          <w:lang w:val="en-US"/>
        </w:rPr>
        <w:t xml:space="preserve">. </w:t>
      </w:r>
      <w:r w:rsidR="00DE12CA" w:rsidRPr="00764142">
        <w:rPr>
          <w:lang w:val="en-US"/>
        </w:rPr>
        <w:t xml:space="preserve"> </w:t>
      </w:r>
      <w:r w:rsidR="00F42932" w:rsidRPr="00764142">
        <w:rPr>
          <w:lang w:val="en-US"/>
        </w:rPr>
        <w:t>Th</w:t>
      </w:r>
      <w:r w:rsidR="00BE1D5D" w:rsidRPr="00764142">
        <w:rPr>
          <w:lang w:val="en-US"/>
        </w:rPr>
        <w:t>e</w:t>
      </w:r>
      <w:r w:rsidR="00F42932" w:rsidRPr="00764142">
        <w:rPr>
          <w:lang w:val="en-US"/>
        </w:rPr>
        <w:t xml:space="preserve"> value of </w:t>
      </w:r>
      <w:proofErr w:type="spellStart"/>
      <w:r w:rsidR="00BE1D5D" w:rsidRPr="00764142">
        <w:rPr>
          <w:lang w:val="en-US"/>
        </w:rPr>
        <w:t>E</w:t>
      </w:r>
      <w:r w:rsidR="00BE1D5D" w:rsidRPr="00764142">
        <w:rPr>
          <w:vertAlign w:val="subscript"/>
          <w:lang w:val="en-US"/>
        </w:rPr>
        <w:t>a</w:t>
      </w:r>
      <w:proofErr w:type="spellEnd"/>
      <w:r w:rsidR="00BE1D5D" w:rsidRPr="00764142">
        <w:rPr>
          <w:lang w:val="en-US"/>
        </w:rPr>
        <w:t xml:space="preserve"> </w:t>
      </w:r>
      <w:r w:rsidR="00F42932" w:rsidRPr="00764142">
        <w:rPr>
          <w:lang w:val="en-US"/>
        </w:rPr>
        <w:t>indicate</w:t>
      </w:r>
      <w:r w:rsidR="00E85D09" w:rsidRPr="00764142">
        <w:rPr>
          <w:lang w:val="en-US"/>
        </w:rPr>
        <w:t>s</w:t>
      </w:r>
      <w:r w:rsidR="00F42932" w:rsidRPr="00764142">
        <w:rPr>
          <w:lang w:val="en-US"/>
        </w:rPr>
        <w:t xml:space="preserve"> that the precipitation of </w:t>
      </w:r>
      <w:r w:rsidR="00CC4029" w:rsidRPr="00764142">
        <w:rPr>
          <w:lang w:val="en-US"/>
        </w:rPr>
        <w:t>OMD</w:t>
      </w:r>
      <w:r w:rsidR="00F42932" w:rsidRPr="00764142">
        <w:rPr>
          <w:lang w:val="en-US"/>
        </w:rPr>
        <w:t xml:space="preserve"> </w:t>
      </w:r>
      <w:r w:rsidR="00CC4029" w:rsidRPr="00764142">
        <w:rPr>
          <w:lang w:val="en-US"/>
        </w:rPr>
        <w:t>o</w:t>
      </w:r>
      <w:r w:rsidR="00F42932" w:rsidRPr="00764142">
        <w:rPr>
          <w:lang w:val="en-US"/>
        </w:rPr>
        <w:t xml:space="preserve">n the AC </w:t>
      </w:r>
      <w:r w:rsidR="00CC4029" w:rsidRPr="00764142">
        <w:rPr>
          <w:lang w:val="en-US"/>
        </w:rPr>
        <w:t>was</w:t>
      </w:r>
      <w:r w:rsidR="00F42932" w:rsidRPr="00764142">
        <w:rPr>
          <w:lang w:val="en-US"/>
        </w:rPr>
        <w:t xml:space="preserve"> controlled by </w:t>
      </w:r>
      <w:r w:rsidR="00DE12CA" w:rsidRPr="00764142">
        <w:rPr>
          <w:lang w:val="en-US"/>
        </w:rPr>
        <w:t>mass transfer in aqueous solution</w:t>
      </w:r>
      <w:r w:rsidR="00FE726F" w:rsidRPr="00764142">
        <w:rPr>
          <w:lang w:val="en-US"/>
        </w:rPr>
        <w:t>,</w:t>
      </w:r>
      <w:r w:rsidR="00E62D60" w:rsidRPr="00764142">
        <w:rPr>
          <w:lang w:val="en-US"/>
        </w:rPr>
        <w:t xml:space="preserve"> </w:t>
      </w:r>
      <w:r w:rsidR="00FE726F" w:rsidRPr="00764142">
        <w:rPr>
          <w:lang w:val="en-US"/>
        </w:rPr>
        <w:t xml:space="preserve">the </w:t>
      </w:r>
      <w:r w:rsidR="00E62D60" w:rsidRPr="00764142">
        <w:rPr>
          <w:lang w:val="en-US"/>
        </w:rPr>
        <w:t xml:space="preserve">order reaction </w:t>
      </w:r>
      <w:r w:rsidR="00FE726F" w:rsidRPr="00764142">
        <w:rPr>
          <w:lang w:val="en-US"/>
        </w:rPr>
        <w:t xml:space="preserve">of which </w:t>
      </w:r>
      <w:r w:rsidR="00CC4029" w:rsidRPr="00764142">
        <w:rPr>
          <w:lang w:val="en-US"/>
        </w:rPr>
        <w:t>was</w:t>
      </w:r>
      <w:r w:rsidR="00E62D60" w:rsidRPr="00764142">
        <w:rPr>
          <w:lang w:val="en-US"/>
        </w:rPr>
        <w:t xml:space="preserve"> zero</w:t>
      </w:r>
      <w:r w:rsidR="003435C5" w:rsidRPr="00764142">
        <w:rPr>
          <w:lang w:val="en-US"/>
        </w:rPr>
        <w:t>.</w:t>
      </w:r>
      <w:r w:rsidR="00EE15B8" w:rsidRPr="00764142">
        <w:rPr>
          <w:rFonts w:eastAsiaTheme="minorHAnsi"/>
          <w:lang w:val="en-US" w:eastAsia="en-US"/>
        </w:rPr>
        <w:t xml:space="preserve"> The AC adsorption capacity values without - with OMD were 14 - 90.5 and 9.1- 25.4 mg /g for Pb</w:t>
      </w:r>
      <w:r w:rsidR="00EE15B8" w:rsidRPr="00764142">
        <w:rPr>
          <w:rFonts w:eastAsiaTheme="minorHAnsi"/>
          <w:vertAlign w:val="superscript"/>
          <w:lang w:val="en-US" w:eastAsia="en-US"/>
        </w:rPr>
        <w:t>2+</w:t>
      </w:r>
      <w:r w:rsidR="00EE15B8" w:rsidRPr="00764142">
        <w:rPr>
          <w:rFonts w:eastAsiaTheme="minorHAnsi"/>
          <w:lang w:val="en-US" w:eastAsia="en-US"/>
        </w:rPr>
        <w:t xml:space="preserve"> and As</w:t>
      </w:r>
      <w:r w:rsidR="00EE15B8" w:rsidRPr="00764142">
        <w:rPr>
          <w:rFonts w:eastAsiaTheme="minorHAnsi"/>
          <w:vertAlign w:val="superscript"/>
          <w:lang w:val="en-US" w:eastAsia="en-US"/>
        </w:rPr>
        <w:t>5+</w:t>
      </w:r>
      <w:r w:rsidR="00EE15B8" w:rsidRPr="00764142">
        <w:rPr>
          <w:rFonts w:eastAsiaTheme="minorHAnsi"/>
          <w:lang w:val="en-US" w:eastAsia="en-US"/>
        </w:rPr>
        <w:t xml:space="preserve"> respectively</w:t>
      </w:r>
      <w:r w:rsidR="00C94262" w:rsidRPr="00764142">
        <w:rPr>
          <w:lang w:val="en-US"/>
        </w:rPr>
        <w:t xml:space="preserve">. Therefore, the fixing of </w:t>
      </w:r>
      <w:r w:rsidR="00344F89" w:rsidRPr="00764142">
        <w:rPr>
          <w:lang w:val="en-US"/>
        </w:rPr>
        <w:t>OMD</w:t>
      </w:r>
      <w:r w:rsidR="00C94262" w:rsidRPr="00764142">
        <w:rPr>
          <w:lang w:val="en-US"/>
        </w:rPr>
        <w:t xml:space="preserve"> on the surface of the AC greatly improve</w:t>
      </w:r>
      <w:r w:rsidR="0028036B" w:rsidRPr="00764142">
        <w:rPr>
          <w:lang w:val="en-US"/>
        </w:rPr>
        <w:t>d</w:t>
      </w:r>
      <w:r w:rsidR="00C94262" w:rsidRPr="00764142">
        <w:rPr>
          <w:lang w:val="en-US"/>
        </w:rPr>
        <w:t xml:space="preserve"> the removal of Pb</w:t>
      </w:r>
      <w:r w:rsidR="00C94262" w:rsidRPr="00764142">
        <w:rPr>
          <w:vertAlign w:val="superscript"/>
          <w:lang w:val="en-US"/>
        </w:rPr>
        <w:t>2</w:t>
      </w:r>
      <w:r w:rsidR="00344F89" w:rsidRPr="00764142">
        <w:rPr>
          <w:vertAlign w:val="superscript"/>
          <w:lang w:val="en-US"/>
        </w:rPr>
        <w:t>+</w:t>
      </w:r>
      <w:r w:rsidR="00C94262" w:rsidRPr="00764142">
        <w:rPr>
          <w:lang w:val="en-US"/>
        </w:rPr>
        <w:t xml:space="preserve"> </w:t>
      </w:r>
      <w:r w:rsidR="002A6454" w:rsidRPr="00764142">
        <w:rPr>
          <w:lang w:val="en-US"/>
        </w:rPr>
        <w:t>and As</w:t>
      </w:r>
      <w:r w:rsidR="002A6454" w:rsidRPr="00764142">
        <w:rPr>
          <w:vertAlign w:val="superscript"/>
          <w:lang w:val="en-US"/>
        </w:rPr>
        <w:t xml:space="preserve">5+ </w:t>
      </w:r>
      <w:r w:rsidR="0028036B" w:rsidRPr="00764142">
        <w:rPr>
          <w:lang w:val="en-US"/>
        </w:rPr>
        <w:t>from</w:t>
      </w:r>
      <w:r w:rsidR="00C94262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the </w:t>
      </w:r>
      <w:r w:rsidR="00C94262" w:rsidRPr="00764142">
        <w:rPr>
          <w:lang w:val="en-US"/>
        </w:rPr>
        <w:t>aqueous solutions.</w:t>
      </w:r>
    </w:p>
    <w:p w14:paraId="1720E964" w14:textId="77777777" w:rsidR="006B12AF" w:rsidRPr="00764142" w:rsidRDefault="006B12AF" w:rsidP="00764142">
      <w:pPr>
        <w:spacing w:line="360" w:lineRule="auto"/>
        <w:jc w:val="both"/>
        <w:rPr>
          <w:lang w:val="en-US"/>
        </w:rPr>
      </w:pPr>
    </w:p>
    <w:p w14:paraId="124D2CF3" w14:textId="400F86FE" w:rsidR="00EC6CB0" w:rsidRDefault="00EE15B8" w:rsidP="00764142">
      <w:pPr>
        <w:spacing w:line="360" w:lineRule="auto"/>
        <w:jc w:val="both"/>
        <w:rPr>
          <w:lang w:val="en-US"/>
        </w:rPr>
      </w:pPr>
      <w:r w:rsidRPr="006B12AF">
        <w:rPr>
          <w:b/>
          <w:lang w:val="en-US"/>
        </w:rPr>
        <w:t>Key words</w:t>
      </w:r>
      <w:r w:rsidRPr="00764142">
        <w:rPr>
          <w:lang w:val="en-US"/>
        </w:rPr>
        <w:t xml:space="preserve">: </w:t>
      </w:r>
      <w:r w:rsidR="001117F8" w:rsidRPr="00764142">
        <w:rPr>
          <w:lang w:val="en-US"/>
        </w:rPr>
        <w:t>MnO</w:t>
      </w:r>
      <w:r w:rsidR="001117F8" w:rsidRPr="00764142">
        <w:rPr>
          <w:vertAlign w:val="subscript"/>
          <w:lang w:val="en-US"/>
        </w:rPr>
        <w:t>2</w:t>
      </w:r>
      <w:r w:rsidR="00A1059E">
        <w:rPr>
          <w:lang w:val="en-US"/>
        </w:rPr>
        <w:t>; Activated carbon;</w:t>
      </w:r>
      <w:r w:rsidR="001117F8" w:rsidRPr="00764142">
        <w:rPr>
          <w:lang w:val="en-US"/>
        </w:rPr>
        <w:t xml:space="preserve"> Lead, Arsenic</w:t>
      </w:r>
      <w:r w:rsidR="00A1059E">
        <w:rPr>
          <w:lang w:val="en-US"/>
        </w:rPr>
        <w:t>;</w:t>
      </w:r>
      <w:r w:rsidR="001117F8" w:rsidRPr="00764142">
        <w:rPr>
          <w:lang w:val="en-US"/>
        </w:rPr>
        <w:t xml:space="preserve"> Adsorption</w:t>
      </w:r>
    </w:p>
    <w:p w14:paraId="5555B8D6" w14:textId="77777777" w:rsidR="006B12AF" w:rsidRPr="00764142" w:rsidRDefault="006B12AF" w:rsidP="00764142">
      <w:pPr>
        <w:spacing w:line="360" w:lineRule="auto"/>
        <w:jc w:val="both"/>
        <w:rPr>
          <w:lang w:val="en-US"/>
        </w:rPr>
      </w:pPr>
    </w:p>
    <w:p w14:paraId="1D156EEE" w14:textId="66D52FE4" w:rsidR="001442A6" w:rsidRPr="00764142" w:rsidRDefault="001442A6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*</w:t>
      </w:r>
      <w:r w:rsidR="004675BF">
        <w:rPr>
          <w:lang w:val="en-US"/>
        </w:rPr>
        <w:t>Corresponding author</w:t>
      </w:r>
      <w:r w:rsidRPr="00764142">
        <w:rPr>
          <w:lang w:val="en-US"/>
        </w:rPr>
        <w:t>.</w:t>
      </w:r>
    </w:p>
    <w:p w14:paraId="4FAF1894" w14:textId="657BFFAD" w:rsidR="001442A6" w:rsidRPr="00764142" w:rsidRDefault="001442A6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 xml:space="preserve">E-mail: </w:t>
      </w:r>
      <w:r w:rsidR="00BE2FDA">
        <w:rPr>
          <w:lang w:val="en-US"/>
        </w:rPr>
        <w:t>jaime.jimenez@inin.gob.mx</w:t>
      </w:r>
    </w:p>
    <w:p w14:paraId="02CBDBC9" w14:textId="4E142166" w:rsidR="006B12AF" w:rsidRDefault="004675BF" w:rsidP="00764142">
      <w:pPr>
        <w:spacing w:line="360" w:lineRule="auto"/>
        <w:jc w:val="both"/>
        <w:rPr>
          <w:lang w:val="en-US"/>
        </w:rPr>
      </w:pPr>
      <w:r>
        <w:rPr>
          <w:lang w:val="en-US"/>
        </w:rPr>
        <w:t>Telephone: + (55) 53297200</w:t>
      </w:r>
    </w:p>
    <w:p w14:paraId="107C0811" w14:textId="77777777" w:rsidR="006B12AF" w:rsidRDefault="006B12AF" w:rsidP="00764142">
      <w:pPr>
        <w:spacing w:line="360" w:lineRule="auto"/>
        <w:jc w:val="both"/>
        <w:rPr>
          <w:lang w:val="en-US"/>
        </w:rPr>
      </w:pPr>
    </w:p>
    <w:p w14:paraId="773988AD" w14:textId="77777777" w:rsidR="006B12AF" w:rsidRDefault="006B12AF" w:rsidP="00764142">
      <w:pPr>
        <w:spacing w:line="360" w:lineRule="auto"/>
        <w:jc w:val="both"/>
        <w:rPr>
          <w:lang w:val="en-US"/>
        </w:rPr>
      </w:pPr>
    </w:p>
    <w:p w14:paraId="5FAAD1BF" w14:textId="77777777" w:rsidR="006B12AF" w:rsidRDefault="006B12AF" w:rsidP="00764142">
      <w:pPr>
        <w:spacing w:line="360" w:lineRule="auto"/>
        <w:jc w:val="both"/>
        <w:rPr>
          <w:lang w:val="en-US"/>
        </w:rPr>
      </w:pPr>
    </w:p>
    <w:p w14:paraId="3AB9F761" w14:textId="77777777" w:rsidR="006B12AF" w:rsidRDefault="006B12AF" w:rsidP="00764142">
      <w:pPr>
        <w:spacing w:line="360" w:lineRule="auto"/>
        <w:jc w:val="both"/>
        <w:rPr>
          <w:lang w:val="en-US"/>
        </w:rPr>
      </w:pPr>
    </w:p>
    <w:p w14:paraId="35C22EF5" w14:textId="77777777" w:rsidR="004F3590" w:rsidRPr="006B12AF" w:rsidRDefault="00070419" w:rsidP="00764142">
      <w:pPr>
        <w:spacing w:line="360" w:lineRule="auto"/>
        <w:jc w:val="both"/>
        <w:rPr>
          <w:b/>
          <w:lang w:val="en-US"/>
        </w:rPr>
      </w:pPr>
      <w:r w:rsidRPr="006B12AF">
        <w:rPr>
          <w:b/>
          <w:lang w:val="en-US"/>
        </w:rPr>
        <w:lastRenderedPageBreak/>
        <w:t>INTRODUCTION</w:t>
      </w:r>
    </w:p>
    <w:p w14:paraId="75904E2F" w14:textId="5FF7CC24" w:rsidR="009F1CC3" w:rsidRPr="00764142" w:rsidRDefault="00ED6B2F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Studies about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absorbing materials for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natural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anthropogenic</w:t>
      </w:r>
      <w:r w:rsidR="007B58AE" w:rsidRPr="00764142">
        <w:rPr>
          <w:lang w:val="en-US"/>
        </w:rPr>
        <w:t xml:space="preserve"> contaminant ions</w:t>
      </w:r>
      <w:r w:rsidR="009F1CC3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both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surface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water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groundwater</w:t>
      </w:r>
      <w:r w:rsidR="00072036" w:rsidRPr="00764142">
        <w:rPr>
          <w:lang w:val="en-US"/>
        </w:rPr>
        <w:t>,</w:t>
      </w:r>
      <w:r w:rsidRPr="00764142">
        <w:rPr>
          <w:lang w:val="en-US"/>
        </w:rPr>
        <w:t xml:space="preserve"> remain of interest</w:t>
      </w:r>
      <w:r w:rsidR="009F1CC3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Among the </w:t>
      </w:r>
      <w:r w:rsidR="007B58AE" w:rsidRPr="00764142">
        <w:rPr>
          <w:lang w:val="en-US"/>
        </w:rPr>
        <w:t xml:space="preserve">pollutants </w:t>
      </w:r>
      <w:r w:rsidR="009F1CC3"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severely </w:t>
      </w:r>
      <w:r w:rsidR="009F1CC3" w:rsidRPr="00764142">
        <w:rPr>
          <w:lang w:val="en-US"/>
        </w:rPr>
        <w:t>affect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human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health</w:t>
      </w:r>
      <w:r w:rsidRPr="00764142">
        <w:rPr>
          <w:lang w:val="en-US"/>
        </w:rPr>
        <w:t xml:space="preserve"> are arsenic and lead ions</w:t>
      </w:r>
      <w:r w:rsidR="009F1CC3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Mexico</w:t>
      </w:r>
      <w:r w:rsidR="00072036" w:rsidRPr="00764142">
        <w:rPr>
          <w:lang w:val="en-US"/>
        </w:rPr>
        <w:t>, their presence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has been detected </w:t>
      </w:r>
      <w:r w:rsidR="009F1CC3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aquifers</w:t>
      </w:r>
      <w:r w:rsidR="007B58AE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especially</w:t>
      </w:r>
      <w:r w:rsidR="00070419" w:rsidRPr="00764142">
        <w:rPr>
          <w:lang w:val="en-US"/>
        </w:rPr>
        <w:t xml:space="preserve"> </w:t>
      </w:r>
      <w:r w:rsidR="006E27BA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north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country</w:t>
      </w:r>
      <w:proofErr w:type="gramStart"/>
      <w:r w:rsidR="001C4264" w:rsidRPr="00764142">
        <w:rPr>
          <w:lang w:val="en-US"/>
        </w:rPr>
        <w:t>,</w:t>
      </w:r>
      <w:r w:rsidR="00512563" w:rsidRPr="00512563">
        <w:rPr>
          <w:vertAlign w:val="superscript"/>
          <w:lang w:val="en-US"/>
        </w:rPr>
        <w:t>1</w:t>
      </w:r>
      <w:proofErr w:type="gramEnd"/>
      <w:r w:rsidR="007B58AE" w:rsidRPr="00764142">
        <w:rPr>
          <w:lang w:val="en-US"/>
        </w:rPr>
        <w:t xml:space="preserve"> they </w:t>
      </w:r>
      <w:r w:rsidR="009F1CC3" w:rsidRPr="00764142">
        <w:rPr>
          <w:lang w:val="en-US"/>
        </w:rPr>
        <w:t>cause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various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diseases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in</w:t>
      </w:r>
      <w:r w:rsidR="00FB0815" w:rsidRPr="00764142">
        <w:rPr>
          <w:lang w:val="en-US"/>
        </w:rPr>
        <w:t xml:space="preserve">cluding </w:t>
      </w:r>
      <w:r w:rsidR="009F1CC3" w:rsidRPr="00764142">
        <w:rPr>
          <w:lang w:val="en-US"/>
        </w:rPr>
        <w:t>skin</w:t>
      </w:r>
      <w:r w:rsidR="00072036" w:rsidRPr="00764142">
        <w:rPr>
          <w:lang w:val="en-US"/>
        </w:rPr>
        <w:t xml:space="preserve"> diseases</w:t>
      </w:r>
      <w:r w:rsidR="009F1CC3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bone</w:t>
      </w:r>
      <w:r w:rsidR="00072036" w:rsidRPr="00764142">
        <w:rPr>
          <w:lang w:val="en-US"/>
        </w:rPr>
        <w:t xml:space="preserve"> diseases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diseases in </w:t>
      </w:r>
      <w:r w:rsidR="00F15B6A" w:rsidRPr="00764142">
        <w:rPr>
          <w:lang w:val="en-US"/>
        </w:rPr>
        <w:t>other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vital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organs,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and </w:t>
      </w:r>
      <w:r w:rsidR="00072036" w:rsidRPr="00764142">
        <w:rPr>
          <w:lang w:val="en-US"/>
        </w:rPr>
        <w:t xml:space="preserve">they </w:t>
      </w:r>
      <w:r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a </w:t>
      </w:r>
      <w:r w:rsidR="009F1CC3" w:rsidRPr="00764142">
        <w:rPr>
          <w:lang w:val="en-US"/>
        </w:rPr>
        <w:t>cause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of </w:t>
      </w:r>
      <w:r w:rsidR="009F1CC3" w:rsidRPr="00764142">
        <w:rPr>
          <w:lang w:val="en-US"/>
        </w:rPr>
        <w:t>death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when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exposure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9F1CC3" w:rsidRPr="00764142">
        <w:rPr>
          <w:lang w:val="en-US"/>
        </w:rPr>
        <w:t>continuous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at</w:t>
      </w:r>
      <w:r w:rsidR="007B58AE" w:rsidRPr="00764142">
        <w:rPr>
          <w:lang w:val="en-US"/>
        </w:rPr>
        <w:t xml:space="preserve"> </w:t>
      </w:r>
      <w:r w:rsidR="009F1CC3" w:rsidRPr="00764142">
        <w:rPr>
          <w:lang w:val="en-US"/>
        </w:rPr>
        <w:t>high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doses.</w:t>
      </w:r>
      <w:r w:rsidR="00072036" w:rsidRPr="00764142">
        <w:rPr>
          <w:lang w:val="en-US"/>
        </w:rPr>
        <w:t xml:space="preserve"> Thus</w:t>
      </w:r>
      <w:r w:rsidR="002451D6" w:rsidRPr="00764142">
        <w:rPr>
          <w:lang w:val="en-US"/>
        </w:rPr>
        <w:t xml:space="preserve">, </w:t>
      </w:r>
      <w:r w:rsidRPr="00764142">
        <w:rPr>
          <w:lang w:val="en-US"/>
        </w:rPr>
        <w:t xml:space="preserve">it is </w:t>
      </w:r>
      <w:r w:rsidR="00072036" w:rsidRPr="00764142">
        <w:rPr>
          <w:lang w:val="en-US"/>
        </w:rPr>
        <w:t xml:space="preserve">important to find </w:t>
      </w:r>
      <w:r w:rsidR="00F15B6A" w:rsidRPr="00764142">
        <w:rPr>
          <w:lang w:val="en-US"/>
        </w:rPr>
        <w:t>efficient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alternatives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removal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these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ions</w:t>
      </w:r>
      <w:r w:rsidRPr="00764142">
        <w:rPr>
          <w:lang w:val="en-US"/>
        </w:rPr>
        <w:t xml:space="preserve"> from water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to </w:t>
      </w:r>
      <w:r w:rsidR="00F15B6A" w:rsidRPr="00764142">
        <w:rPr>
          <w:lang w:val="en-US"/>
        </w:rPr>
        <w:t>reduce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risks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human</w:t>
      </w:r>
      <w:r w:rsidR="00070419" w:rsidRPr="00764142">
        <w:rPr>
          <w:lang w:val="en-US"/>
        </w:rPr>
        <w:t xml:space="preserve"> </w:t>
      </w:r>
      <w:r w:rsidR="00F15B6A" w:rsidRPr="00764142">
        <w:rPr>
          <w:lang w:val="en-US"/>
        </w:rPr>
        <w:t>health</w:t>
      </w:r>
      <w:r w:rsidR="0028036B" w:rsidRPr="00764142">
        <w:rPr>
          <w:lang w:val="en-US"/>
        </w:rPr>
        <w:t>.</w:t>
      </w:r>
    </w:p>
    <w:p w14:paraId="3C145178" w14:textId="6BC1F73F" w:rsidR="00612500" w:rsidRPr="00512563" w:rsidRDefault="002451D6" w:rsidP="00764142">
      <w:pPr>
        <w:spacing w:line="360" w:lineRule="auto"/>
        <w:jc w:val="both"/>
        <w:rPr>
          <w:vertAlign w:val="superscript"/>
          <w:lang w:val="en-US"/>
        </w:rPr>
      </w:pPr>
      <w:r w:rsidRPr="00764142">
        <w:rPr>
          <w:lang w:val="en-US"/>
        </w:rPr>
        <w:t>A</w:t>
      </w:r>
      <w:r w:rsidR="000E0676" w:rsidRPr="00764142">
        <w:rPr>
          <w:lang w:val="en-US"/>
        </w:rPr>
        <w:t>rsenic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present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atmosphere,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soil</w:t>
      </w:r>
      <w:r w:rsidR="00ED6B2F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rocks,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natural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water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organisms</w:t>
      </w:r>
      <w:r w:rsidR="000E0676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Most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environmental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problems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related to </w:t>
      </w:r>
      <w:r w:rsidRPr="00764142">
        <w:rPr>
          <w:lang w:val="en-US"/>
        </w:rPr>
        <w:t xml:space="preserve">arsenic contamination </w:t>
      </w:r>
      <w:r w:rsidR="0095324A" w:rsidRPr="00764142">
        <w:rPr>
          <w:lang w:val="en-US"/>
        </w:rPr>
        <w:t>are</w:t>
      </w:r>
      <w:r w:rsidRPr="00764142">
        <w:rPr>
          <w:lang w:val="en-US"/>
        </w:rPr>
        <w:t xml:space="preserve"> due to </w:t>
      </w:r>
      <w:r w:rsidR="000E067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mobilization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under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natural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conditions</w:t>
      </w:r>
      <w:r w:rsidR="00FB0815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3B3D58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="00D1223B" w:rsidRPr="00764142">
        <w:rPr>
          <w:lang w:val="en-US"/>
        </w:rPr>
        <w:t>human</w:t>
      </w:r>
      <w:r w:rsidR="00FB0815" w:rsidRPr="00764142">
        <w:rPr>
          <w:lang w:val="en-US"/>
        </w:rPr>
        <w:t xml:space="preserve"> beings</w:t>
      </w:r>
      <w:r w:rsidR="003B3D58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3B3D58" w:rsidRPr="00764142">
        <w:rPr>
          <w:lang w:val="en-US"/>
        </w:rPr>
        <w:t xml:space="preserve">it </w:t>
      </w:r>
      <w:r w:rsidR="000E0676" w:rsidRPr="00764142">
        <w:rPr>
          <w:lang w:val="en-US"/>
        </w:rPr>
        <w:t>has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important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impact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through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mining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activity,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burning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fossil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fuels</w:t>
      </w:r>
      <w:r w:rsidR="00072036" w:rsidRPr="00764142">
        <w:rPr>
          <w:lang w:val="en-US"/>
        </w:rPr>
        <w:t xml:space="preserve"> and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use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arsenic</w:t>
      </w:r>
      <w:r w:rsidR="00072036" w:rsidRPr="00764142">
        <w:rPr>
          <w:lang w:val="en-US"/>
        </w:rPr>
        <w:t>-</w:t>
      </w:r>
      <w:r w:rsidR="003B3D58" w:rsidRPr="00764142">
        <w:rPr>
          <w:lang w:val="en-US"/>
        </w:rPr>
        <w:t>containing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pesticides,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herbicides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livestock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feed.</w:t>
      </w:r>
      <w:r w:rsidR="00512563">
        <w:rPr>
          <w:vertAlign w:val="superscript"/>
          <w:lang w:val="en-US"/>
        </w:rPr>
        <w:t>2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presence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arsenic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water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usually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indication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there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="003B3D58" w:rsidRPr="00764142">
        <w:rPr>
          <w:lang w:val="en-US"/>
        </w:rPr>
        <w:t xml:space="preserve">nearby </w:t>
      </w:r>
      <w:r w:rsidR="000E0676" w:rsidRPr="00764142">
        <w:rPr>
          <w:lang w:val="en-US"/>
        </w:rPr>
        <w:t>mines</w:t>
      </w:r>
      <w:r w:rsidR="003B3D58" w:rsidRPr="00764142">
        <w:rPr>
          <w:lang w:val="en-US"/>
        </w:rPr>
        <w:t xml:space="preserve"> or metallurgical industries in operation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or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agricultural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areas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where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materials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arsenic</w:t>
      </w:r>
      <w:r w:rsidR="003B3D58" w:rsidRPr="00764142">
        <w:rPr>
          <w:lang w:val="en-US"/>
        </w:rPr>
        <w:t xml:space="preserve"> are being used</w:t>
      </w:r>
      <w:r w:rsidR="000E0676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3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average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levels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arsenic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groundwater</w:t>
      </w:r>
      <w:r w:rsidR="00070419" w:rsidRPr="00764142">
        <w:rPr>
          <w:lang w:val="en-US"/>
        </w:rPr>
        <w:t xml:space="preserve"> </w:t>
      </w:r>
      <w:r w:rsidR="003B3D58"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between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0.001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0.002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mg/L;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however,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areas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volcanic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rocks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sulfide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ore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deposits,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the</w:t>
      </w:r>
      <w:r w:rsidR="003B3D58" w:rsidRPr="00764142">
        <w:rPr>
          <w:lang w:val="en-US"/>
        </w:rPr>
        <w:t>se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levels</w:t>
      </w:r>
      <w:r w:rsidR="00070419" w:rsidRPr="00764142">
        <w:rPr>
          <w:lang w:val="en-US"/>
        </w:rPr>
        <w:t xml:space="preserve"> </w:t>
      </w:r>
      <w:r w:rsidR="00637FA0"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="00637FA0" w:rsidRPr="00764142">
        <w:rPr>
          <w:lang w:val="en-US"/>
        </w:rPr>
        <w:t>&gt;</w:t>
      </w:r>
      <w:r w:rsidR="00070419" w:rsidRPr="00764142">
        <w:rPr>
          <w:lang w:val="en-US"/>
        </w:rPr>
        <w:t xml:space="preserve"> </w:t>
      </w:r>
      <w:r w:rsidR="000E0676" w:rsidRPr="00764142">
        <w:rPr>
          <w:lang w:val="en-US"/>
        </w:rPr>
        <w:t>3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mg/L.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World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Health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Organization</w:t>
      </w:r>
      <w:r w:rsidR="001C4264" w:rsidRPr="00764142">
        <w:rPr>
          <w:lang w:val="en-US"/>
        </w:rPr>
        <w:t xml:space="preserve"> </w:t>
      </w:r>
      <w:r w:rsidR="005B03A8" w:rsidRPr="00764142">
        <w:rPr>
          <w:lang w:val="en-US"/>
        </w:rPr>
        <w:t>established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arsenic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water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human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consumption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should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exceed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0.01</w:t>
      </w:r>
      <w:r w:rsidR="00070419" w:rsidRPr="00764142">
        <w:rPr>
          <w:lang w:val="en-US"/>
        </w:rPr>
        <w:t xml:space="preserve"> </w:t>
      </w:r>
      <w:r w:rsidR="00137C7B" w:rsidRPr="00764142">
        <w:rPr>
          <w:lang w:val="en-US"/>
        </w:rPr>
        <w:t>mg/L.</w:t>
      </w:r>
      <w:r w:rsidR="00512563">
        <w:rPr>
          <w:vertAlign w:val="superscript"/>
          <w:lang w:val="en-US"/>
        </w:rPr>
        <w:t>4</w:t>
      </w:r>
      <w:r w:rsidR="00137C7B" w:rsidRPr="00764142">
        <w:rPr>
          <w:lang w:val="en-US"/>
        </w:rPr>
        <w:t xml:space="preserve"> </w:t>
      </w:r>
      <w:proofErr w:type="gramStart"/>
      <w:r w:rsidR="00137C7B" w:rsidRPr="00764142">
        <w:rPr>
          <w:lang w:val="en-US"/>
        </w:rPr>
        <w:t>This</w:t>
      </w:r>
      <w:proofErr w:type="gramEnd"/>
      <w:r w:rsidR="00137C7B" w:rsidRPr="00764142">
        <w:rPr>
          <w:lang w:val="en-US"/>
        </w:rPr>
        <w:t xml:space="preserve"> is </w:t>
      </w:r>
      <w:r w:rsidR="00072036" w:rsidRPr="00764142">
        <w:rPr>
          <w:lang w:val="en-US"/>
        </w:rPr>
        <w:t xml:space="preserve">a </w:t>
      </w:r>
      <w:r w:rsidR="00612500" w:rsidRPr="00764142">
        <w:rPr>
          <w:lang w:val="en-US"/>
        </w:rPr>
        <w:t>provisional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value</w:t>
      </w:r>
      <w:r w:rsidR="00070419" w:rsidRPr="00764142">
        <w:rPr>
          <w:lang w:val="en-US"/>
        </w:rPr>
        <w:t xml:space="preserve"> </w:t>
      </w:r>
      <w:r w:rsidR="00137C7B" w:rsidRPr="00764142">
        <w:rPr>
          <w:lang w:val="en-US"/>
        </w:rPr>
        <w:t>due to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uncertainty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risks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associated with </w:t>
      </w:r>
      <w:r w:rsidR="00612500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low</w:t>
      </w:r>
      <w:r w:rsidR="00137C7B" w:rsidRPr="00764142">
        <w:rPr>
          <w:lang w:val="en-US"/>
        </w:rPr>
        <w:t>er</w:t>
      </w:r>
      <w:r w:rsidR="00070419" w:rsidRPr="00764142">
        <w:rPr>
          <w:lang w:val="en-US"/>
        </w:rPr>
        <w:t xml:space="preserve"> </w:t>
      </w:r>
      <w:r w:rsidR="00137C7B" w:rsidRPr="00764142">
        <w:rPr>
          <w:lang w:val="en-US"/>
        </w:rPr>
        <w:t>concentration</w:t>
      </w:r>
      <w:r w:rsidR="00612500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the </w:t>
      </w:r>
      <w:r w:rsidR="00137C7B" w:rsidRPr="00764142">
        <w:rPr>
          <w:lang w:val="en-US"/>
        </w:rPr>
        <w:t xml:space="preserve">WHO established in 1984 </w:t>
      </w:r>
      <w:r w:rsidR="00612500" w:rsidRPr="00764142">
        <w:rPr>
          <w:lang w:val="en-US"/>
        </w:rPr>
        <w:t>a</w:t>
      </w:r>
      <w:r w:rsidR="009439CA" w:rsidRPr="00764142">
        <w:rPr>
          <w:lang w:val="en-US"/>
        </w:rPr>
        <w:t xml:space="preserve"> previous </w:t>
      </w:r>
      <w:r w:rsidR="00612500" w:rsidRPr="00764142">
        <w:rPr>
          <w:lang w:val="en-US"/>
        </w:rPr>
        <w:t>limit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value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0.05</w:t>
      </w:r>
      <w:r w:rsidR="00070419" w:rsidRPr="00764142">
        <w:rPr>
          <w:lang w:val="en-US"/>
        </w:rPr>
        <w:t xml:space="preserve"> </w:t>
      </w:r>
      <w:r w:rsidR="00137C7B" w:rsidRPr="00764142">
        <w:rPr>
          <w:lang w:val="en-US"/>
        </w:rPr>
        <w:t>mg/L.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439CA" w:rsidRPr="00764142">
        <w:rPr>
          <w:lang w:val="en-US"/>
        </w:rPr>
        <w:t xml:space="preserve">US Environmental </w:t>
      </w:r>
      <w:r w:rsidR="005B03A8" w:rsidRPr="00764142">
        <w:rPr>
          <w:lang w:val="en-US"/>
        </w:rPr>
        <w:t>Protecti</w:t>
      </w:r>
      <w:r w:rsidR="009439CA" w:rsidRPr="00764142">
        <w:rPr>
          <w:lang w:val="en-US"/>
        </w:rPr>
        <w:t>on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Agency</w:t>
      </w:r>
      <w:r w:rsidR="00070419" w:rsidRPr="00764142">
        <w:rPr>
          <w:lang w:val="en-US"/>
        </w:rPr>
        <w:t xml:space="preserve"> </w:t>
      </w:r>
      <w:r w:rsidR="00A45DA8" w:rsidRPr="00764142">
        <w:rPr>
          <w:lang w:val="en-US"/>
        </w:rPr>
        <w:t>indicates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a</w:t>
      </w:r>
      <w:r w:rsidR="009439CA" w:rsidRPr="00764142">
        <w:rPr>
          <w:lang w:val="en-US"/>
        </w:rPr>
        <w:t>n</w:t>
      </w:r>
      <w:r w:rsidR="00070419" w:rsidRPr="00764142">
        <w:rPr>
          <w:lang w:val="en-US"/>
        </w:rPr>
        <w:t xml:space="preserve"> </w:t>
      </w:r>
      <w:r w:rsidR="009439CA" w:rsidRPr="00764142">
        <w:rPr>
          <w:lang w:val="en-US"/>
        </w:rPr>
        <w:t xml:space="preserve">arsenic </w:t>
      </w:r>
      <w:r w:rsidR="00AB2F54" w:rsidRPr="00764142">
        <w:rPr>
          <w:lang w:val="en-US"/>
        </w:rPr>
        <w:t xml:space="preserve">maximum permissible limit </w:t>
      </w:r>
      <w:r w:rsidR="009439CA" w:rsidRPr="00764142">
        <w:rPr>
          <w:lang w:val="en-US"/>
        </w:rPr>
        <w:t xml:space="preserve">concentration </w:t>
      </w:r>
      <w:r w:rsidR="005B03A8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0.01</w:t>
      </w:r>
      <w:r w:rsidR="00070419" w:rsidRPr="00764142">
        <w:rPr>
          <w:lang w:val="en-US"/>
        </w:rPr>
        <w:t xml:space="preserve"> </w:t>
      </w:r>
      <w:r w:rsidR="005B03A8" w:rsidRPr="00764142">
        <w:rPr>
          <w:lang w:val="en-US"/>
        </w:rPr>
        <w:t>mg/L</w:t>
      </w:r>
      <w:r w:rsidR="00137C7B" w:rsidRPr="00764142">
        <w:rPr>
          <w:lang w:val="en-US"/>
        </w:rPr>
        <w:t xml:space="preserve"> for drinking water</w:t>
      </w:r>
      <w:r w:rsidR="005B03A8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5</w:t>
      </w:r>
      <w:r w:rsidR="00070419" w:rsidRPr="00764142">
        <w:rPr>
          <w:lang w:val="en-US"/>
        </w:rPr>
        <w:t xml:space="preserve"> </w:t>
      </w:r>
      <w:r w:rsidR="00137C7B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Mexican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Official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Norm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established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AB2F54" w:rsidRPr="00764142">
        <w:rPr>
          <w:lang w:val="en-US"/>
        </w:rPr>
        <w:t xml:space="preserve">maximum permissible limit </w:t>
      </w:r>
      <w:r w:rsidR="009439CA" w:rsidRPr="00764142">
        <w:rPr>
          <w:lang w:val="en-US"/>
        </w:rPr>
        <w:t xml:space="preserve">concentration of </w:t>
      </w:r>
      <w:r w:rsidR="00612500" w:rsidRPr="00764142">
        <w:rPr>
          <w:lang w:val="en-US"/>
        </w:rPr>
        <w:t>0.05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mg/L.</w:t>
      </w:r>
      <w:r w:rsidR="00512563">
        <w:rPr>
          <w:vertAlign w:val="superscript"/>
          <w:lang w:val="en-US"/>
        </w:rPr>
        <w:t>6</w:t>
      </w:r>
    </w:p>
    <w:p w14:paraId="72862DC0" w14:textId="4BDAA279" w:rsidR="000E0676" w:rsidRPr="00512563" w:rsidRDefault="00583DBA" w:rsidP="00764142">
      <w:pPr>
        <w:spacing w:line="360" w:lineRule="auto"/>
        <w:jc w:val="both"/>
        <w:rPr>
          <w:vertAlign w:val="superscript"/>
          <w:lang w:val="en-US"/>
        </w:rPr>
      </w:pPr>
      <w:r w:rsidRPr="00764142">
        <w:rPr>
          <w:lang w:val="en-US"/>
        </w:rPr>
        <w:t>L</w:t>
      </w:r>
      <w:r w:rsidR="000E1310" w:rsidRPr="00764142">
        <w:rPr>
          <w:lang w:val="en-US"/>
        </w:rPr>
        <w:t>ead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present </w:t>
      </w:r>
      <w:r w:rsidR="00FB0815" w:rsidRPr="00764142">
        <w:rPr>
          <w:lang w:val="en-US"/>
        </w:rPr>
        <w:t xml:space="preserve">in </w:t>
      </w:r>
      <w:r w:rsidR="000E131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environment,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including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in the </w:t>
      </w:r>
      <w:r w:rsidR="000E1310" w:rsidRPr="00764142">
        <w:rPr>
          <w:lang w:val="en-US"/>
        </w:rPr>
        <w:t>air,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dust,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soil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water.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This element and</w:t>
      </w:r>
      <w:r w:rsidR="00070419" w:rsidRPr="00764142">
        <w:rPr>
          <w:lang w:val="en-US"/>
        </w:rPr>
        <w:t xml:space="preserve"> </w:t>
      </w:r>
      <w:r w:rsidR="009B3B2E" w:rsidRPr="00764142">
        <w:rPr>
          <w:lang w:val="en-US"/>
        </w:rPr>
        <w:t>its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compounds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are</w:t>
      </w:r>
      <w:r w:rsidRPr="00764142">
        <w:rPr>
          <w:lang w:val="en-US"/>
        </w:rPr>
        <w:t xml:space="preserve"> widely used for</w:t>
      </w:r>
      <w:r w:rsidR="00C675EC" w:rsidRPr="00764142">
        <w:rPr>
          <w:lang w:val="en-US"/>
        </w:rPr>
        <w:t xml:space="preserve"> </w:t>
      </w:r>
      <w:r w:rsidR="000E1310" w:rsidRPr="00764142">
        <w:rPr>
          <w:lang w:val="en-US"/>
        </w:rPr>
        <w:t>batteries,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pigments,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ammunition</w:t>
      </w:r>
      <w:r w:rsidRPr="00764142">
        <w:rPr>
          <w:lang w:val="en-US"/>
        </w:rPr>
        <w:t>s</w:t>
      </w:r>
      <w:r w:rsidR="000E1310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welds,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pipes,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coated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cable</w:t>
      </w:r>
      <w:r w:rsidRPr="00764142">
        <w:rPr>
          <w:lang w:val="en-US"/>
        </w:rPr>
        <w:t>s</w:t>
      </w:r>
      <w:r w:rsidR="00070419" w:rsidRPr="00764142">
        <w:rPr>
          <w:lang w:val="en-US"/>
        </w:rPr>
        <w:t xml:space="preserve"> </w:t>
      </w:r>
      <w:r w:rsidR="00AB2F54" w:rsidRPr="00764142">
        <w:rPr>
          <w:lang w:val="en-US"/>
        </w:rPr>
        <w:t>and bearings</w:t>
      </w:r>
      <w:r w:rsidR="000E1310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Other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sources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contamination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mining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smel</w:t>
      </w:r>
      <w:r w:rsidR="00C675EC" w:rsidRPr="00764142">
        <w:rPr>
          <w:lang w:val="en-US"/>
        </w:rPr>
        <w:t>tin</w:t>
      </w:r>
      <w:r w:rsidR="000E1310" w:rsidRPr="00764142">
        <w:rPr>
          <w:lang w:val="en-US"/>
        </w:rPr>
        <w:t>g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waste,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petrol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E1310" w:rsidRPr="00764142">
        <w:rPr>
          <w:lang w:val="en-US"/>
        </w:rPr>
        <w:t>paintings.</w:t>
      </w:r>
      <w:r w:rsidR="00512563">
        <w:rPr>
          <w:vertAlign w:val="superscript"/>
          <w:lang w:val="en-US"/>
        </w:rPr>
        <w:t>7</w:t>
      </w:r>
    </w:p>
    <w:p w14:paraId="209611B1" w14:textId="1772952E" w:rsidR="00170E9B" w:rsidRPr="00512563" w:rsidRDefault="00583DBA" w:rsidP="00764142">
      <w:pPr>
        <w:spacing w:line="360" w:lineRule="auto"/>
        <w:jc w:val="both"/>
        <w:rPr>
          <w:vertAlign w:val="superscript"/>
          <w:lang w:val="en-US"/>
        </w:rPr>
      </w:pPr>
      <w:r w:rsidRPr="00764142">
        <w:rPr>
          <w:lang w:val="en-US"/>
        </w:rPr>
        <w:t>The m</w:t>
      </w:r>
      <w:r w:rsidR="00AB2F54" w:rsidRPr="00764142">
        <w:rPr>
          <w:lang w:val="en-US"/>
        </w:rPr>
        <w:t xml:space="preserve">aximum permissible limit </w:t>
      </w:r>
      <w:r w:rsidR="00FB0815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lead</w:t>
      </w:r>
      <w:r w:rsidR="00070419" w:rsidRPr="00764142">
        <w:rPr>
          <w:lang w:val="en-US"/>
        </w:rPr>
        <w:t xml:space="preserve"> </w:t>
      </w:r>
      <w:r w:rsidR="00FB0815" w:rsidRPr="00764142">
        <w:rPr>
          <w:lang w:val="en-US"/>
        </w:rPr>
        <w:t>in drinking water establish</w:t>
      </w:r>
      <w:r w:rsidR="00170E9B" w:rsidRPr="00764142">
        <w:rPr>
          <w:lang w:val="en-US"/>
        </w:rPr>
        <w:t>ed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WHO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water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0.01</w:t>
      </w:r>
      <w:r w:rsidR="00070419" w:rsidRPr="00764142">
        <w:rPr>
          <w:lang w:val="en-US"/>
        </w:rPr>
        <w:t xml:space="preserve"> </w:t>
      </w:r>
      <w:r w:rsidR="00170E9B" w:rsidRPr="00764142">
        <w:rPr>
          <w:lang w:val="en-US"/>
        </w:rPr>
        <w:t>mg/L.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This limit </w:t>
      </w:r>
      <w:r w:rsidR="00FB0815" w:rsidRPr="00764142">
        <w:rPr>
          <w:lang w:val="en-US"/>
        </w:rPr>
        <w:t xml:space="preserve">increases to </w:t>
      </w:r>
      <w:r w:rsidRPr="00764142">
        <w:rPr>
          <w:lang w:val="en-US"/>
        </w:rPr>
        <w:t xml:space="preserve">0.015 mg/L </w:t>
      </w:r>
      <w:r w:rsidR="00FB0815" w:rsidRPr="00764142">
        <w:rPr>
          <w:lang w:val="en-US"/>
        </w:rPr>
        <w:t>according to</w:t>
      </w:r>
      <w:r w:rsidRPr="00764142">
        <w:rPr>
          <w:lang w:val="en-US"/>
        </w:rPr>
        <w:t xml:space="preserve"> the </w:t>
      </w:r>
      <w:r w:rsidR="00170E9B" w:rsidRPr="00764142">
        <w:rPr>
          <w:lang w:val="en-US"/>
        </w:rPr>
        <w:t>US-EPA</w:t>
      </w:r>
      <w:r w:rsidR="00072036" w:rsidRPr="00764142">
        <w:rPr>
          <w:lang w:val="en-US"/>
        </w:rPr>
        <w:t>’s rules,</w:t>
      </w:r>
      <w:r w:rsidRPr="00764142">
        <w:rPr>
          <w:lang w:val="en-US"/>
        </w:rPr>
        <w:t xml:space="preserve"> </w:t>
      </w:r>
      <w:r w:rsidR="00FB0815" w:rsidRPr="00764142">
        <w:rPr>
          <w:lang w:val="en-US"/>
        </w:rPr>
        <w:t>but</w:t>
      </w:r>
      <w:r w:rsidRPr="00764142">
        <w:rPr>
          <w:lang w:val="en-US"/>
        </w:rPr>
        <w:t xml:space="preserve"> it is</w:t>
      </w:r>
      <w:r w:rsidR="00FB0815" w:rsidRPr="00764142">
        <w:rPr>
          <w:lang w:val="en-US"/>
        </w:rPr>
        <w:t xml:space="preserve"> also</w:t>
      </w:r>
      <w:r w:rsidRPr="00764142">
        <w:rPr>
          <w:lang w:val="en-US"/>
        </w:rPr>
        <w:t xml:space="preserve"> 0.01 mg/L </w:t>
      </w:r>
      <w:r w:rsidR="00FB0815" w:rsidRPr="00764142">
        <w:rPr>
          <w:lang w:val="en-US"/>
        </w:rPr>
        <w:t xml:space="preserve">according to </w:t>
      </w:r>
      <w:r w:rsidRPr="00764142">
        <w:rPr>
          <w:lang w:val="en-US"/>
        </w:rPr>
        <w:t xml:space="preserve">the </w:t>
      </w:r>
      <w:r w:rsidR="00AB2F54" w:rsidRPr="00764142">
        <w:rPr>
          <w:lang w:val="en-US"/>
        </w:rPr>
        <w:t xml:space="preserve">Mexican </w:t>
      </w:r>
      <w:r w:rsidR="00170E9B" w:rsidRPr="00764142">
        <w:rPr>
          <w:lang w:val="en-US"/>
        </w:rPr>
        <w:t>Official</w:t>
      </w:r>
      <w:r w:rsidR="00070419" w:rsidRPr="00764142">
        <w:rPr>
          <w:lang w:val="en-US"/>
        </w:rPr>
        <w:t xml:space="preserve"> </w:t>
      </w:r>
      <w:r w:rsidR="00FB0815" w:rsidRPr="00764142">
        <w:rPr>
          <w:lang w:val="en-US"/>
        </w:rPr>
        <w:t>Standard</w:t>
      </w:r>
      <w:r w:rsidR="001C4264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4-6</w:t>
      </w:r>
    </w:p>
    <w:p w14:paraId="38317F5B" w14:textId="51A1162B" w:rsidR="005A3CC5" w:rsidRPr="00512563" w:rsidRDefault="005A3CC5" w:rsidP="00764142">
      <w:pPr>
        <w:spacing w:line="360" w:lineRule="auto"/>
        <w:jc w:val="both"/>
        <w:rPr>
          <w:vertAlign w:val="superscript"/>
          <w:lang w:val="en-US"/>
        </w:rPr>
      </w:pPr>
      <w:r w:rsidRPr="00764142">
        <w:rPr>
          <w:lang w:val="en-US"/>
        </w:rPr>
        <w:lastRenderedPageBreak/>
        <w:t>There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several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technologies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treatment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contaminated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water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arsenic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lead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such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coagulation-filtration,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chemical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precipitation,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exchange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AB2F54" w:rsidRPr="00764142">
        <w:rPr>
          <w:lang w:val="en-US"/>
        </w:rPr>
        <w:t xml:space="preserve">lime </w:t>
      </w:r>
      <w:r w:rsidRPr="00764142">
        <w:rPr>
          <w:lang w:val="en-US"/>
        </w:rPr>
        <w:t>softening,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among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others</w:t>
      </w:r>
      <w:r w:rsidR="004A1ADB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7-15</w:t>
      </w:r>
      <w:r w:rsidR="00070419" w:rsidRPr="00764142">
        <w:rPr>
          <w:lang w:val="en-US"/>
        </w:rPr>
        <w:t xml:space="preserve"> </w:t>
      </w:r>
      <w:proofErr w:type="gramStart"/>
      <w:r w:rsidR="004A1ADB" w:rsidRPr="00764142">
        <w:rPr>
          <w:lang w:val="en-US"/>
        </w:rPr>
        <w:t>In</w:t>
      </w:r>
      <w:proofErr w:type="gramEnd"/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recent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years</w:t>
      </w:r>
      <w:r w:rsidR="00AB2F54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research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has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been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conducted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on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low-cost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4A1ADB" w:rsidRPr="00764142">
        <w:rPr>
          <w:lang w:val="en-US"/>
        </w:rPr>
        <w:t>easy</w:t>
      </w:r>
      <w:r w:rsidR="00072036" w:rsidRPr="00764142">
        <w:rPr>
          <w:lang w:val="en-US"/>
        </w:rPr>
        <w:t>-</w:t>
      </w:r>
      <w:r w:rsidR="004A1ADB" w:rsidRPr="00764142">
        <w:rPr>
          <w:lang w:val="en-US"/>
        </w:rPr>
        <w:t>to</w:t>
      </w:r>
      <w:r w:rsidR="00072036" w:rsidRPr="00764142">
        <w:rPr>
          <w:lang w:val="en-US"/>
        </w:rPr>
        <w:t>-</w:t>
      </w:r>
      <w:r w:rsidR="004A1ADB" w:rsidRPr="00764142">
        <w:rPr>
          <w:lang w:val="en-US"/>
        </w:rPr>
        <w:t>obtain</w:t>
      </w:r>
      <w:r w:rsidR="00070419" w:rsidRPr="00764142">
        <w:rPr>
          <w:lang w:val="en-US"/>
        </w:rPr>
        <w:t xml:space="preserve"> </w:t>
      </w:r>
      <w:r w:rsidR="008C1A93" w:rsidRPr="00764142">
        <w:rPr>
          <w:lang w:val="en-US"/>
        </w:rPr>
        <w:t>materials</w:t>
      </w:r>
      <w:r w:rsidR="00342160" w:rsidRPr="00764142">
        <w:rPr>
          <w:lang w:val="en-US"/>
        </w:rPr>
        <w:t xml:space="preserve"> that may be useful </w:t>
      </w:r>
      <w:r w:rsidR="00072036" w:rsidRPr="00764142">
        <w:rPr>
          <w:lang w:val="en-US"/>
        </w:rPr>
        <w:t xml:space="preserve">for </w:t>
      </w:r>
      <w:r w:rsidR="00342160" w:rsidRPr="00764142">
        <w:rPr>
          <w:lang w:val="en-US"/>
        </w:rPr>
        <w:t>absorb</w:t>
      </w:r>
      <w:r w:rsidR="00072036" w:rsidRPr="00764142">
        <w:rPr>
          <w:lang w:val="en-US"/>
        </w:rPr>
        <w:t>ing</w:t>
      </w:r>
      <w:r w:rsidR="00342160" w:rsidRPr="00764142">
        <w:rPr>
          <w:lang w:val="en-US"/>
        </w:rPr>
        <w:t xml:space="preserve"> </w:t>
      </w:r>
      <w:r w:rsidR="004A1ADB" w:rsidRPr="00764142">
        <w:rPr>
          <w:lang w:val="en-US"/>
        </w:rPr>
        <w:t>heavy</w:t>
      </w:r>
      <w:r w:rsidR="00070419" w:rsidRPr="00764142">
        <w:rPr>
          <w:lang w:val="en-US"/>
        </w:rPr>
        <w:t xml:space="preserve"> </w:t>
      </w:r>
      <w:r w:rsidR="00884697" w:rsidRPr="00764142">
        <w:rPr>
          <w:lang w:val="en-US"/>
        </w:rPr>
        <w:t>metals. Among these material</w:t>
      </w:r>
      <w:r w:rsidR="00072036" w:rsidRPr="00764142">
        <w:rPr>
          <w:lang w:val="en-US"/>
        </w:rPr>
        <w:t>s</w:t>
      </w:r>
      <w:r w:rsidR="00884697" w:rsidRPr="00764142">
        <w:rPr>
          <w:lang w:val="en-US"/>
        </w:rPr>
        <w:t xml:space="preserve"> are: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activated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charcoal</w:t>
      </w:r>
      <w:r w:rsidR="0064330D" w:rsidRPr="00764142">
        <w:rPr>
          <w:lang w:val="en-US"/>
        </w:rPr>
        <w:t>,</w:t>
      </w:r>
      <w:r w:rsidR="00512563">
        <w:rPr>
          <w:vertAlign w:val="superscript"/>
          <w:lang w:val="en-US"/>
        </w:rPr>
        <w:t>16, 17</w:t>
      </w:r>
      <w:r w:rsidR="00070419" w:rsidRPr="00764142">
        <w:rPr>
          <w:lang w:val="en-US"/>
        </w:rPr>
        <w:t xml:space="preserve"> </w:t>
      </w:r>
      <w:r w:rsidR="0064330D" w:rsidRPr="00764142">
        <w:rPr>
          <w:lang w:val="en-US"/>
        </w:rPr>
        <w:t>zeolites,</w:t>
      </w:r>
      <w:r w:rsidR="00070419" w:rsidRPr="00764142">
        <w:rPr>
          <w:lang w:val="en-US"/>
        </w:rPr>
        <w:t xml:space="preserve"> </w:t>
      </w:r>
      <w:r w:rsidR="0064330D" w:rsidRPr="00764142">
        <w:rPr>
          <w:lang w:val="en-US"/>
        </w:rPr>
        <w:t>chitosan,</w:t>
      </w:r>
      <w:r w:rsidR="00070419" w:rsidRPr="00764142">
        <w:rPr>
          <w:lang w:val="en-US"/>
        </w:rPr>
        <w:t xml:space="preserve"> </w:t>
      </w:r>
      <w:r w:rsidR="0064330D" w:rsidRPr="00764142">
        <w:rPr>
          <w:lang w:val="en-US"/>
        </w:rPr>
        <w:t>clays,</w:t>
      </w:r>
      <w:r w:rsidR="00070419" w:rsidRPr="00764142">
        <w:rPr>
          <w:lang w:val="en-US"/>
        </w:rPr>
        <w:t xml:space="preserve"> </w:t>
      </w:r>
      <w:proofErr w:type="spellStart"/>
      <w:r w:rsidR="0064330D" w:rsidRPr="00764142">
        <w:rPr>
          <w:lang w:val="en-US"/>
        </w:rPr>
        <w:t>biocarbon</w:t>
      </w:r>
      <w:proofErr w:type="spellEnd"/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sand.</w:t>
      </w:r>
      <w:r w:rsidR="00512563">
        <w:rPr>
          <w:vertAlign w:val="superscript"/>
          <w:lang w:val="en-US"/>
        </w:rPr>
        <w:t>18, 19</w:t>
      </w:r>
      <w:r w:rsidR="00070419" w:rsidRPr="00764142">
        <w:rPr>
          <w:lang w:val="en-US"/>
        </w:rPr>
        <w:t xml:space="preserve"> </w:t>
      </w:r>
      <w:r w:rsidR="00884697" w:rsidRPr="00764142">
        <w:rPr>
          <w:lang w:val="en-US"/>
        </w:rPr>
        <w:t>In order 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increase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capacity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adsorption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these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natural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adsorbents,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changes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884697" w:rsidRPr="00764142">
        <w:rPr>
          <w:lang w:val="en-US"/>
        </w:rPr>
        <w:t>ir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surface</w:t>
      </w:r>
      <w:r w:rsidR="00884697" w:rsidRPr="00764142">
        <w:rPr>
          <w:lang w:val="en-US"/>
        </w:rPr>
        <w:t>s</w:t>
      </w:r>
      <w:r w:rsidR="00070419" w:rsidRPr="00764142">
        <w:rPr>
          <w:lang w:val="en-US"/>
        </w:rPr>
        <w:t xml:space="preserve"> </w:t>
      </w:r>
      <w:r w:rsidR="00884697" w:rsidRPr="00764142">
        <w:rPr>
          <w:lang w:val="en-US"/>
        </w:rPr>
        <w:t>have been proposed.</w:t>
      </w:r>
      <w:r w:rsidR="00070419" w:rsidRPr="00764142">
        <w:rPr>
          <w:lang w:val="en-US"/>
        </w:rPr>
        <w:t xml:space="preserve"> </w:t>
      </w:r>
      <w:r w:rsidR="000948EC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lead</w:t>
      </w:r>
      <w:r w:rsidR="00FB0815" w:rsidRPr="00764142">
        <w:rPr>
          <w:lang w:val="en-US"/>
        </w:rPr>
        <w:t xml:space="preserve"> removal</w:t>
      </w:r>
      <w:r w:rsidR="00884697" w:rsidRPr="00764142">
        <w:rPr>
          <w:lang w:val="en-US"/>
        </w:rPr>
        <w:t xml:space="preserve">, several possibilities </w:t>
      </w:r>
      <w:r w:rsidR="00072036" w:rsidRPr="00764142">
        <w:rPr>
          <w:lang w:val="en-US"/>
        </w:rPr>
        <w:t xml:space="preserve">have </w:t>
      </w:r>
      <w:r w:rsidRPr="00764142">
        <w:rPr>
          <w:lang w:val="en-US"/>
        </w:rPr>
        <w:t>been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tested</w:t>
      </w:r>
      <w:r w:rsidR="00884697" w:rsidRPr="00764142">
        <w:rPr>
          <w:lang w:val="en-US"/>
        </w:rPr>
        <w:t>, among them: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manganese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dioxide</w:t>
      </w:r>
      <w:r w:rsidR="00884697" w:rsidRPr="00764142">
        <w:rPr>
          <w:lang w:val="en-US"/>
        </w:rPr>
        <w:t xml:space="preserve"> onto </w:t>
      </w:r>
      <w:r w:rsidRPr="00764142">
        <w:rPr>
          <w:lang w:val="en-US"/>
        </w:rPr>
        <w:t>zeolites,</w:t>
      </w:r>
      <w:r w:rsidR="00070419" w:rsidRPr="00764142">
        <w:rPr>
          <w:lang w:val="en-US"/>
        </w:rPr>
        <w:t xml:space="preserve"> </w:t>
      </w:r>
      <w:r w:rsidR="00884697" w:rsidRPr="00764142">
        <w:rPr>
          <w:lang w:val="en-US"/>
        </w:rPr>
        <w:t>sand 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resins</w:t>
      </w:r>
      <w:r w:rsidR="00072036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cellulose</w:t>
      </w:r>
      <w:r w:rsidR="00072036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carbon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nanotubes</w:t>
      </w:r>
      <w:r w:rsidR="00072036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6B020B" w:rsidRPr="00764142">
        <w:rPr>
          <w:lang w:val="en-US"/>
        </w:rPr>
        <w:t xml:space="preserve">pretreated </w:t>
      </w:r>
      <w:proofErr w:type="spellStart"/>
      <w:r w:rsidRPr="00764142">
        <w:rPr>
          <w:lang w:val="en-US"/>
        </w:rPr>
        <w:t>clinoptilolite</w:t>
      </w:r>
      <w:proofErr w:type="spellEnd"/>
      <w:r w:rsidR="00072036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and </w:t>
      </w:r>
      <w:r w:rsidRPr="00764142">
        <w:rPr>
          <w:lang w:val="en-US"/>
        </w:rPr>
        <w:t>graphene</w:t>
      </w:r>
      <w:r w:rsidR="006B020B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among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others</w:t>
      </w:r>
      <w:r w:rsidR="0064330D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20-25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Regarding </w:t>
      </w:r>
      <w:r w:rsidRPr="00764142">
        <w:rPr>
          <w:lang w:val="en-US"/>
        </w:rPr>
        <w:t>arsenic</w:t>
      </w:r>
      <w:r w:rsidR="00070419" w:rsidRPr="00764142">
        <w:rPr>
          <w:lang w:val="en-US"/>
        </w:rPr>
        <w:t xml:space="preserve"> </w:t>
      </w:r>
      <w:r w:rsidR="006B020B" w:rsidRPr="00764142">
        <w:rPr>
          <w:lang w:val="en-US"/>
        </w:rPr>
        <w:t>removal</w:t>
      </w:r>
      <w:r w:rsidR="00072036" w:rsidRPr="00764142">
        <w:rPr>
          <w:lang w:val="en-US"/>
        </w:rPr>
        <w:t>,</w:t>
      </w:r>
      <w:r w:rsidR="006B020B" w:rsidRPr="00764142">
        <w:rPr>
          <w:lang w:val="en-US"/>
        </w:rPr>
        <w:t xml:space="preserve"> </w:t>
      </w:r>
      <w:r w:rsidR="00790E08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90E08" w:rsidRPr="00764142">
        <w:rPr>
          <w:lang w:val="en-US"/>
        </w:rPr>
        <w:t>deposition</w:t>
      </w:r>
      <w:r w:rsidR="00070419" w:rsidRPr="00764142">
        <w:rPr>
          <w:lang w:val="en-US"/>
        </w:rPr>
        <w:t xml:space="preserve"> </w:t>
      </w:r>
      <w:r w:rsidR="00790E08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790E08" w:rsidRPr="00764142">
        <w:rPr>
          <w:lang w:val="en-US"/>
        </w:rPr>
        <w:t>MnO</w:t>
      </w:r>
      <w:r w:rsidR="00790E08" w:rsidRPr="00764142">
        <w:rPr>
          <w:vertAlign w:val="subscript"/>
          <w:lang w:val="en-US"/>
        </w:rPr>
        <w:t>2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onto </w:t>
      </w:r>
      <w:r w:rsidR="006B020B" w:rsidRPr="00764142">
        <w:rPr>
          <w:lang w:val="en-US"/>
        </w:rPr>
        <w:t>polystyrene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resins,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zeolites</w:t>
      </w:r>
      <w:r w:rsidR="000948EC" w:rsidRPr="00764142">
        <w:rPr>
          <w:lang w:val="en-US"/>
        </w:rPr>
        <w:t xml:space="preserve"> and</w:t>
      </w:r>
      <w:r w:rsidR="00070419" w:rsidRPr="00764142">
        <w:rPr>
          <w:lang w:val="en-US"/>
        </w:rPr>
        <w:t xml:space="preserve"> </w:t>
      </w:r>
      <w:r w:rsidR="000948EC" w:rsidRPr="00764142">
        <w:rPr>
          <w:lang w:val="en-US"/>
        </w:rPr>
        <w:t xml:space="preserve">MCM-41 </w:t>
      </w:r>
      <w:r w:rsidR="00072036" w:rsidRPr="00764142">
        <w:rPr>
          <w:lang w:val="en-US"/>
        </w:rPr>
        <w:t>has been proposed</w:t>
      </w:r>
      <w:r w:rsidR="00475908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10, 11, 26-30</w:t>
      </w:r>
    </w:p>
    <w:p w14:paraId="5DEF878B" w14:textId="6F960AA9" w:rsidR="007403FE" w:rsidRPr="00764142" w:rsidRDefault="00F14377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55247" w:rsidRPr="00764142">
        <w:rPr>
          <w:lang w:val="en-US"/>
        </w:rPr>
        <w:t xml:space="preserve">manganese ions </w:t>
      </w:r>
      <w:r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8710F3" w:rsidRPr="00764142">
        <w:rPr>
          <w:lang w:val="en-US"/>
        </w:rPr>
        <w:t xml:space="preserve">by ozone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8710F3" w:rsidRPr="00764142">
        <w:rPr>
          <w:lang w:val="en-US"/>
        </w:rPr>
        <w:t xml:space="preserve">aqueous </w:t>
      </w:r>
      <w:r w:rsidR="00055247"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been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widely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studied,</w:t>
      </w:r>
      <w:r w:rsidR="00070419" w:rsidRPr="00764142">
        <w:rPr>
          <w:lang w:val="en-US"/>
        </w:rPr>
        <w:t xml:space="preserve"> </w:t>
      </w:r>
      <w:r w:rsidR="008710F3" w:rsidRPr="00764142">
        <w:rPr>
          <w:lang w:val="en-US"/>
        </w:rPr>
        <w:t>and it 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feasible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alternative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production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55247" w:rsidRPr="00764142">
        <w:rPr>
          <w:lang w:val="en-US"/>
        </w:rPr>
        <w:t>OMD</w:t>
      </w:r>
      <w:r w:rsidR="008710F3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31</w:t>
      </w:r>
      <w:r w:rsidR="00D96A12" w:rsidRPr="00764142">
        <w:rPr>
          <w:lang w:val="en-US"/>
        </w:rPr>
        <w:t xml:space="preserve"> </w:t>
      </w:r>
      <w:r w:rsidR="008710F3" w:rsidRPr="00764142">
        <w:rPr>
          <w:lang w:val="en-US"/>
        </w:rPr>
        <w:t>Ozone</w:t>
      </w:r>
      <w:r w:rsidR="00D96A12" w:rsidRPr="00764142">
        <w:rPr>
          <w:lang w:val="en-US"/>
        </w:rPr>
        <w:t xml:space="preserve"> is one of </w:t>
      </w:r>
      <w:r w:rsidR="00072036" w:rsidRPr="00764142">
        <w:rPr>
          <w:lang w:val="en-US"/>
        </w:rPr>
        <w:t xml:space="preserve">the </w:t>
      </w:r>
      <w:r w:rsidR="00D96A12" w:rsidRPr="00764142">
        <w:rPr>
          <w:lang w:val="en-US"/>
        </w:rPr>
        <w:t>strongest oxidant</w:t>
      </w:r>
      <w:r w:rsidR="00072036" w:rsidRPr="00764142">
        <w:rPr>
          <w:lang w:val="en-US"/>
        </w:rPr>
        <w:t>s</w:t>
      </w:r>
      <w:r w:rsidR="008710F3" w:rsidRPr="00764142">
        <w:rPr>
          <w:lang w:val="en-US"/>
        </w:rPr>
        <w:t xml:space="preserve"> and</w:t>
      </w:r>
      <w:r w:rsidR="00D96A12" w:rsidRPr="00764142">
        <w:rPr>
          <w:lang w:val="en-US"/>
        </w:rPr>
        <w:t xml:space="preserve"> </w:t>
      </w:r>
      <w:r w:rsidR="007403FE" w:rsidRPr="00764142">
        <w:rPr>
          <w:lang w:val="en-US"/>
        </w:rPr>
        <w:t>offers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advantage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introduc</w:t>
      </w:r>
      <w:r w:rsidR="00072036" w:rsidRPr="00764142">
        <w:rPr>
          <w:lang w:val="en-US"/>
        </w:rPr>
        <w:t>ing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unwanted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species</w:t>
      </w:r>
      <w:r w:rsidR="00070419" w:rsidRPr="00764142">
        <w:rPr>
          <w:lang w:val="en-US"/>
        </w:rPr>
        <w:t xml:space="preserve"> </w:t>
      </w:r>
      <w:r w:rsidR="001A6C36" w:rsidRPr="00764142">
        <w:rPr>
          <w:lang w:val="en-US"/>
        </w:rPr>
        <w:t>in</w:t>
      </w:r>
      <w:r w:rsidR="007403FE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403FE" w:rsidRPr="00764142">
        <w:rPr>
          <w:lang w:val="en-US"/>
        </w:rPr>
        <w:t>system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therefore</w:t>
      </w:r>
      <w:r w:rsidR="00070419" w:rsidRPr="00764142">
        <w:rPr>
          <w:lang w:val="en-US"/>
        </w:rPr>
        <w:t xml:space="preserve"> </w:t>
      </w:r>
      <w:r w:rsidR="00612500" w:rsidRPr="00764142">
        <w:rPr>
          <w:lang w:val="en-US"/>
        </w:rPr>
        <w:t>guarantee</w:t>
      </w:r>
      <w:r w:rsidR="00072036" w:rsidRPr="00764142">
        <w:rPr>
          <w:lang w:val="en-US"/>
        </w:rPr>
        <w:t>ing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purity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product</w:t>
      </w:r>
      <w:r w:rsidR="00070419" w:rsidRPr="00764142">
        <w:rPr>
          <w:lang w:val="en-US"/>
        </w:rPr>
        <w:t xml:space="preserve"> </w:t>
      </w:r>
      <w:r w:rsidR="005E5F67" w:rsidRPr="00764142">
        <w:rPr>
          <w:lang w:val="en-US"/>
        </w:rPr>
        <w:t>obtained.</w:t>
      </w:r>
    </w:p>
    <w:p w14:paraId="492FD642" w14:textId="01378CD5" w:rsidR="00AD4432" w:rsidRPr="00764142" w:rsidRDefault="00ED5344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 xml:space="preserve">Ozone may be generated by </w:t>
      </w:r>
      <w:r w:rsidR="00072036" w:rsidRPr="00764142">
        <w:rPr>
          <w:lang w:val="en-US"/>
        </w:rPr>
        <w:t xml:space="preserve">the </w:t>
      </w:r>
      <w:r w:rsidRPr="00764142">
        <w:rPr>
          <w:lang w:val="en-US"/>
        </w:rPr>
        <w:t xml:space="preserve">exposure of oxygen molecules to ultraviolet radiation or to </w:t>
      </w:r>
      <w:r w:rsidR="00072036" w:rsidRPr="00764142">
        <w:rPr>
          <w:lang w:val="en-US"/>
        </w:rPr>
        <w:t xml:space="preserve">a </w:t>
      </w:r>
      <w:r w:rsidRPr="00764142">
        <w:rPr>
          <w:lang w:val="en-US"/>
        </w:rPr>
        <w:t>high discharge of electrical energy in mechanical ozone generators</w:t>
      </w:r>
      <w:r w:rsidR="00072036" w:rsidRPr="00764142">
        <w:rPr>
          <w:lang w:val="en-US"/>
        </w:rPr>
        <w:t>.</w:t>
      </w:r>
      <w:r w:rsidRPr="00764142">
        <w:rPr>
          <w:lang w:val="en-US"/>
        </w:rPr>
        <w:t xml:space="preserve"> </w:t>
      </w:r>
      <w:r w:rsidR="00790E08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OMD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has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better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characteristics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than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those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produced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other</w:t>
      </w:r>
      <w:r w:rsidR="00070419" w:rsidRPr="00764142">
        <w:rPr>
          <w:lang w:val="en-US"/>
        </w:rPr>
        <w:t xml:space="preserve"> </w:t>
      </w:r>
      <w:r w:rsidR="006B12AF" w:rsidRPr="00764142">
        <w:rPr>
          <w:lang w:val="en-US"/>
        </w:rPr>
        <w:t>methods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it </w:t>
      </w:r>
      <w:r w:rsidR="00072036" w:rsidRPr="00764142">
        <w:rPr>
          <w:lang w:val="en-US"/>
        </w:rPr>
        <w:t xml:space="preserve">exhibits </w:t>
      </w:r>
      <w:r w:rsidR="00985FA3" w:rsidRPr="00764142">
        <w:rPr>
          <w:lang w:val="en-US"/>
        </w:rPr>
        <w:t>good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>behavior</w:t>
      </w:r>
      <w:r w:rsidR="00070419" w:rsidRPr="00764142">
        <w:rPr>
          <w:lang w:val="en-US"/>
        </w:rPr>
        <w:t xml:space="preserve"> </w:t>
      </w:r>
      <w:r w:rsidR="00512563">
        <w:rPr>
          <w:lang w:val="en-US"/>
        </w:rPr>
        <w:t>for ion exchange</w:t>
      </w:r>
      <w:r w:rsidR="00383751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32-34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>The ion-</w:t>
      </w:r>
      <w:r w:rsidR="00985FA3" w:rsidRPr="00764142">
        <w:rPr>
          <w:lang w:val="en-US"/>
        </w:rPr>
        <w:t>exchange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 xml:space="preserve">behavior of OMD </w:t>
      </w:r>
      <w:r w:rsidR="00072036" w:rsidRPr="00764142">
        <w:rPr>
          <w:lang w:val="en-US"/>
        </w:rPr>
        <w:t xml:space="preserve">is </w:t>
      </w:r>
      <w:r w:rsidRPr="00764142">
        <w:rPr>
          <w:lang w:val="en-US"/>
        </w:rPr>
        <w:t>even better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when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 xml:space="preserve">it </w:t>
      </w:r>
      <w:r w:rsidR="00985FA3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produced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at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low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temperatures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high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acidity</w:t>
      </w:r>
      <w:r w:rsidR="001A6C36" w:rsidRPr="00764142">
        <w:rPr>
          <w:lang w:val="en-US"/>
        </w:rPr>
        <w:t xml:space="preserve"> in aqueous solutions</w:t>
      </w:r>
      <w:r w:rsidR="00985FA3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because</w:t>
      </w:r>
      <w:r w:rsidR="00070419" w:rsidRPr="00764142">
        <w:rPr>
          <w:lang w:val="en-US"/>
        </w:rPr>
        <w:t xml:space="preserve"> </w:t>
      </w:r>
      <w:r w:rsidR="002C4C8A" w:rsidRPr="00764142">
        <w:rPr>
          <w:lang w:val="en-US"/>
        </w:rPr>
        <w:t>it</w:t>
      </w:r>
      <w:r w:rsidRPr="00764142">
        <w:rPr>
          <w:lang w:val="en-US"/>
        </w:rPr>
        <w:t xml:space="preserve"> contain</w:t>
      </w:r>
      <w:r w:rsidR="002C4C8A" w:rsidRPr="00764142">
        <w:rPr>
          <w:lang w:val="en-US"/>
        </w:rPr>
        <w:t>s</w:t>
      </w:r>
      <w:r w:rsidRPr="00764142">
        <w:rPr>
          <w:lang w:val="en-US"/>
        </w:rPr>
        <w:t xml:space="preserve"> a certain amount of water </w:t>
      </w:r>
      <w:r w:rsidR="00072036" w:rsidRPr="00764142">
        <w:rPr>
          <w:lang w:val="en-US"/>
        </w:rPr>
        <w:t xml:space="preserve">that </w:t>
      </w:r>
      <w:r w:rsidRPr="00764142">
        <w:rPr>
          <w:lang w:val="en-US"/>
        </w:rPr>
        <w:t>may be free (as humidity) and combined</w:t>
      </w:r>
      <w:r w:rsidR="00985FA3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which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promotes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exchange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between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hydrogen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ions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solid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proofErr w:type="spellStart"/>
      <w:r w:rsidR="00985FA3" w:rsidRPr="00764142">
        <w:rPr>
          <w:lang w:val="en-US"/>
        </w:rPr>
        <w:t>cations</w:t>
      </w:r>
      <w:proofErr w:type="spellEnd"/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the </w:t>
      </w:r>
      <w:r w:rsidR="00985FA3" w:rsidRPr="00764142">
        <w:rPr>
          <w:lang w:val="en-US"/>
        </w:rPr>
        <w:t>solution.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Preferentially</w:t>
      </w:r>
      <w:r w:rsidR="00E47FDE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 xml:space="preserve">OMD </w:t>
      </w:r>
      <w:r w:rsidR="00985FA3" w:rsidRPr="00764142">
        <w:rPr>
          <w:lang w:val="en-US"/>
        </w:rPr>
        <w:t>exchanges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 xml:space="preserve">ions </w:t>
      </w:r>
      <w:r w:rsidR="00985FA3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1A6C36" w:rsidRPr="00764142">
        <w:rPr>
          <w:lang w:val="en-US"/>
        </w:rPr>
        <w:t xml:space="preserve">others ions in the order </w:t>
      </w:r>
      <w:r w:rsidR="00701FB0" w:rsidRPr="00764142">
        <w:rPr>
          <w:lang w:val="en-US"/>
        </w:rPr>
        <w:t>Pb</w:t>
      </w:r>
      <w:r w:rsidR="00701FB0" w:rsidRPr="00764142">
        <w:rPr>
          <w:vertAlign w:val="superscript"/>
          <w:lang w:val="en-US"/>
        </w:rPr>
        <w:t>2</w:t>
      </w:r>
      <w:r w:rsidR="00F65D60" w:rsidRPr="00764142">
        <w:rPr>
          <w:vertAlign w:val="superscript"/>
          <w:lang w:val="en-US"/>
        </w:rPr>
        <w:t>+</w:t>
      </w:r>
      <w:r w:rsidR="00701FB0" w:rsidRPr="00764142">
        <w:rPr>
          <w:lang w:val="en-US"/>
        </w:rPr>
        <w:t xml:space="preserve"> </w:t>
      </w:r>
      <w:r w:rsidR="00985FA3" w:rsidRPr="00764142">
        <w:rPr>
          <w:lang w:val="en-US"/>
        </w:rPr>
        <w:t>&gt;</w:t>
      </w:r>
      <w:r w:rsidR="00E47FDE" w:rsidRPr="00764142">
        <w:rPr>
          <w:lang w:val="en-US"/>
        </w:rPr>
        <w:t xml:space="preserve"> </w:t>
      </w:r>
      <w:r w:rsidR="00985FA3" w:rsidRPr="00764142">
        <w:rPr>
          <w:lang w:val="en-US"/>
        </w:rPr>
        <w:t>Zn</w:t>
      </w:r>
      <w:r w:rsidR="00985FA3" w:rsidRPr="00764142">
        <w:rPr>
          <w:vertAlign w:val="superscript"/>
          <w:lang w:val="en-US"/>
        </w:rPr>
        <w:t>2</w:t>
      </w:r>
      <w:r w:rsidR="00F65D60" w:rsidRPr="00764142">
        <w:rPr>
          <w:vertAlign w:val="superscript"/>
          <w:lang w:val="en-US"/>
        </w:rPr>
        <w:t>+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&gt;</w:t>
      </w:r>
      <w:r w:rsidR="00070419" w:rsidRPr="00764142">
        <w:rPr>
          <w:lang w:val="en-US"/>
        </w:rPr>
        <w:t xml:space="preserve"> </w:t>
      </w:r>
      <w:r w:rsidR="00985FA3" w:rsidRPr="00764142">
        <w:rPr>
          <w:lang w:val="en-US"/>
        </w:rPr>
        <w:t>Cd</w:t>
      </w:r>
      <w:r w:rsidR="00985FA3" w:rsidRPr="00764142">
        <w:rPr>
          <w:vertAlign w:val="superscript"/>
          <w:lang w:val="en-US"/>
        </w:rPr>
        <w:t>2</w:t>
      </w:r>
      <w:r w:rsidR="00F65D60" w:rsidRPr="00764142">
        <w:rPr>
          <w:vertAlign w:val="superscript"/>
          <w:lang w:val="en-US"/>
        </w:rPr>
        <w:t>+</w:t>
      </w:r>
      <w:r w:rsidR="00E47FDE" w:rsidRPr="00764142">
        <w:rPr>
          <w:vertAlign w:val="superscript"/>
          <w:lang w:val="en-US"/>
        </w:rPr>
        <w:t xml:space="preserve"> </w:t>
      </w:r>
      <w:r w:rsidR="00985FA3" w:rsidRPr="00764142">
        <w:rPr>
          <w:lang w:val="en-US"/>
        </w:rPr>
        <w:t>&gt;</w:t>
      </w:r>
      <w:r w:rsidR="00E47FDE" w:rsidRPr="00764142">
        <w:rPr>
          <w:lang w:val="en-US"/>
        </w:rPr>
        <w:t xml:space="preserve"> </w:t>
      </w:r>
      <w:r w:rsidR="00985FA3" w:rsidRPr="00764142">
        <w:rPr>
          <w:lang w:val="en-US"/>
        </w:rPr>
        <w:t>Tl</w:t>
      </w:r>
      <w:r w:rsidR="00985FA3" w:rsidRPr="00764142">
        <w:rPr>
          <w:vertAlign w:val="superscript"/>
          <w:lang w:val="en-US"/>
        </w:rPr>
        <w:t>1</w:t>
      </w:r>
      <w:r w:rsidR="00F65D60" w:rsidRPr="00764142">
        <w:rPr>
          <w:vertAlign w:val="superscript"/>
          <w:lang w:val="en-US"/>
        </w:rPr>
        <w:t>+</w:t>
      </w:r>
      <w:r w:rsidR="00985FA3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35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However,</w:t>
      </w:r>
      <w:r w:rsidR="00070419" w:rsidRPr="00764142">
        <w:rPr>
          <w:lang w:val="en-US"/>
        </w:rPr>
        <w:t xml:space="preserve"> </w:t>
      </w:r>
      <w:r w:rsidR="00F65D60" w:rsidRPr="00764142">
        <w:rPr>
          <w:lang w:val="en-US"/>
        </w:rPr>
        <w:t>OMD</w:t>
      </w:r>
      <w:r w:rsidR="002C4C8A" w:rsidRPr="00764142">
        <w:rPr>
          <w:lang w:val="en-US"/>
        </w:rPr>
        <w:t xml:space="preserve"> </w:t>
      </w:r>
      <w:r w:rsidR="001A6C36" w:rsidRPr="00764142">
        <w:rPr>
          <w:lang w:val="en-US"/>
        </w:rPr>
        <w:t>cannot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be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used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columns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because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 xml:space="preserve">small </w:t>
      </w:r>
      <w:r w:rsidR="00AD4432" w:rsidRPr="00764142">
        <w:rPr>
          <w:lang w:val="en-US"/>
        </w:rPr>
        <w:t>size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its</w:t>
      </w:r>
      <w:r w:rsidR="00070419" w:rsidRPr="00764142">
        <w:rPr>
          <w:lang w:val="en-US"/>
        </w:rPr>
        <w:t xml:space="preserve"> </w:t>
      </w:r>
      <w:r w:rsidR="00AD4432" w:rsidRPr="00764142">
        <w:rPr>
          <w:lang w:val="en-US"/>
        </w:rPr>
        <w:t>particles.</w:t>
      </w:r>
      <w:r w:rsidR="00070419" w:rsidRPr="00764142">
        <w:rPr>
          <w:lang w:val="en-US"/>
        </w:rPr>
        <w:t xml:space="preserve"> </w:t>
      </w:r>
    </w:p>
    <w:p w14:paraId="4B3B77FE" w14:textId="7D87154B" w:rsidR="00AD4432" w:rsidRPr="00512563" w:rsidRDefault="00AD4432" w:rsidP="00764142">
      <w:pPr>
        <w:spacing w:line="360" w:lineRule="auto"/>
        <w:jc w:val="both"/>
        <w:rPr>
          <w:vertAlign w:val="superscript"/>
          <w:lang w:val="en-US"/>
        </w:rPr>
      </w:pP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activated</w:t>
      </w:r>
      <w:r w:rsidR="00070419" w:rsidRPr="00764142">
        <w:rPr>
          <w:lang w:val="en-US"/>
        </w:rPr>
        <w:t xml:space="preserve"> </w:t>
      </w:r>
      <w:r w:rsidR="00E47FDE" w:rsidRPr="00764142">
        <w:rPr>
          <w:lang w:val="en-US"/>
        </w:rPr>
        <w:t>carbon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(</w:t>
      </w:r>
      <w:r w:rsidR="0056197F" w:rsidRPr="00764142">
        <w:rPr>
          <w:lang w:val="en-US"/>
        </w:rPr>
        <w:t>A</w:t>
      </w:r>
      <w:r w:rsidR="00AA5D10" w:rsidRPr="00764142">
        <w:rPr>
          <w:lang w:val="en-US"/>
        </w:rPr>
        <w:t>C)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low-cost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adsorbent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that</w:t>
      </w:r>
      <w:r w:rsidR="00983172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depending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on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conditions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proofErr w:type="spellStart"/>
      <w:r w:rsidR="00AA5D10" w:rsidRPr="00764142">
        <w:rPr>
          <w:lang w:val="en-US"/>
        </w:rPr>
        <w:t>adsorbat</w:t>
      </w:r>
      <w:r w:rsidR="007F183A" w:rsidRPr="00764142">
        <w:rPr>
          <w:lang w:val="en-US"/>
        </w:rPr>
        <w:t>e</w:t>
      </w:r>
      <w:proofErr w:type="spellEnd"/>
      <w:r w:rsidR="00983172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can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be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used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wide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range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proofErr w:type="spellStart"/>
      <w:r w:rsidR="00AA5D10" w:rsidRPr="00764142">
        <w:rPr>
          <w:lang w:val="en-US"/>
        </w:rPr>
        <w:t>pH.</w:t>
      </w:r>
      <w:proofErr w:type="spellEnd"/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Its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adsorption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capacity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due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only</w:t>
      </w:r>
      <w:r w:rsidR="00070419" w:rsidRPr="00764142">
        <w:rPr>
          <w:lang w:val="en-US"/>
        </w:rPr>
        <w:t xml:space="preserve"> </w:t>
      </w:r>
      <w:r w:rsidR="00072036" w:rsidRPr="00764142">
        <w:rPr>
          <w:lang w:val="en-US"/>
        </w:rPr>
        <w:t xml:space="preserve">to </w:t>
      </w:r>
      <w:r w:rsidR="00AA5D10" w:rsidRPr="00764142">
        <w:rPr>
          <w:lang w:val="en-US"/>
        </w:rPr>
        <w:t>its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surface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area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but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also</w:t>
      </w:r>
      <w:r w:rsidR="00070419" w:rsidRPr="00764142">
        <w:rPr>
          <w:lang w:val="en-US"/>
        </w:rPr>
        <w:t xml:space="preserve"> </w:t>
      </w:r>
      <w:r w:rsidR="00E87766" w:rsidRPr="00764142">
        <w:rPr>
          <w:lang w:val="en-US"/>
        </w:rPr>
        <w:t xml:space="preserve">to </w:t>
      </w:r>
      <w:r w:rsidR="00AA5D10" w:rsidRPr="00764142">
        <w:rPr>
          <w:lang w:val="en-US"/>
        </w:rPr>
        <w:t>its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chemical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nature</w:t>
      </w:r>
      <w:r w:rsidR="00E87766" w:rsidRPr="00764142">
        <w:rPr>
          <w:lang w:val="en-US"/>
        </w:rPr>
        <w:t>, which is</w:t>
      </w:r>
      <w:r w:rsidR="00E47FDE" w:rsidRPr="00764142">
        <w:rPr>
          <w:lang w:val="en-US"/>
        </w:rPr>
        <w:t xml:space="preserve"> obtained during </w:t>
      </w:r>
      <w:r w:rsidR="00AA5D1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activation</w:t>
      </w:r>
      <w:r w:rsidR="00070419" w:rsidRPr="00764142">
        <w:rPr>
          <w:lang w:val="en-US"/>
        </w:rPr>
        <w:t xml:space="preserve"> </w:t>
      </w:r>
      <w:r w:rsidR="00AA5D10" w:rsidRPr="00764142">
        <w:rPr>
          <w:lang w:val="en-US"/>
        </w:rPr>
        <w:t>process</w:t>
      </w:r>
      <w:r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36-38</w:t>
      </w:r>
    </w:p>
    <w:p w14:paraId="4FD9F88C" w14:textId="082CA0BC" w:rsidR="006B5206" w:rsidRPr="00764142" w:rsidRDefault="0009266E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Therefore,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present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investigation</w:t>
      </w:r>
      <w:r w:rsidR="00E87766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synthesis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adsorbent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material</w:t>
      </w:r>
      <w:r w:rsidR="00E87766" w:rsidRPr="00764142">
        <w:rPr>
          <w:lang w:val="en-US"/>
        </w:rPr>
        <w:t xml:space="preserve"> is proposed</w:t>
      </w:r>
      <w:r w:rsidR="00983172" w:rsidRPr="00764142">
        <w:rPr>
          <w:lang w:val="en-US"/>
        </w:rPr>
        <w:t>, which consist</w:t>
      </w:r>
      <w:r w:rsidR="00E87766" w:rsidRPr="00764142">
        <w:rPr>
          <w:lang w:val="en-US"/>
        </w:rPr>
        <w:t>s</w:t>
      </w:r>
      <w:r w:rsidR="00983172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20002" w:rsidRPr="00764142">
        <w:rPr>
          <w:lang w:val="en-US"/>
        </w:rPr>
        <w:t>OMD</w:t>
      </w:r>
      <w:r w:rsidR="00070419" w:rsidRPr="00764142">
        <w:rPr>
          <w:lang w:val="en-US"/>
        </w:rPr>
        <w:t xml:space="preserve"> </w:t>
      </w:r>
      <w:r w:rsidR="007F183A" w:rsidRPr="00764142">
        <w:rPr>
          <w:lang w:val="en-US"/>
        </w:rPr>
        <w:t xml:space="preserve">supported </w:t>
      </w:r>
      <w:r w:rsidR="00E87766" w:rsidRPr="00764142">
        <w:rPr>
          <w:lang w:val="en-US"/>
        </w:rPr>
        <w:t xml:space="preserve">by </w:t>
      </w:r>
      <w:r w:rsidRPr="00764142">
        <w:rPr>
          <w:lang w:val="en-US"/>
        </w:rPr>
        <w:t>activated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carbon</w:t>
      </w:r>
      <w:r w:rsidR="00983172" w:rsidRPr="00764142">
        <w:rPr>
          <w:lang w:val="en-US"/>
        </w:rPr>
        <w:t xml:space="preserve">; </w:t>
      </w:r>
      <w:r w:rsidR="00E87766" w:rsidRPr="00764142">
        <w:rPr>
          <w:lang w:val="en-US"/>
        </w:rPr>
        <w:t xml:space="preserve">the purpose is to examine whether </w:t>
      </w:r>
      <w:r w:rsidR="00983172" w:rsidRPr="00764142">
        <w:rPr>
          <w:lang w:val="en-US"/>
        </w:rPr>
        <w:t xml:space="preserve">their </w:t>
      </w:r>
      <w:r w:rsidRPr="00764142">
        <w:rPr>
          <w:lang w:val="en-US"/>
        </w:rPr>
        <w:t>physical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chemical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characteristics</w:t>
      </w:r>
      <w:r w:rsidR="00070419" w:rsidRPr="00764142">
        <w:rPr>
          <w:lang w:val="en-US"/>
        </w:rPr>
        <w:t xml:space="preserve"> </w:t>
      </w:r>
      <w:r w:rsidR="00E87766" w:rsidRPr="00764142">
        <w:rPr>
          <w:lang w:val="en-US"/>
        </w:rPr>
        <w:t xml:space="preserve">are </w:t>
      </w:r>
      <w:r w:rsidRPr="00764142">
        <w:rPr>
          <w:lang w:val="en-US"/>
        </w:rPr>
        <w:t>suitable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application</w:t>
      </w:r>
      <w:r w:rsidR="00070419" w:rsidRPr="00764142">
        <w:rPr>
          <w:lang w:val="en-US"/>
        </w:rPr>
        <w:t xml:space="preserve"> </w:t>
      </w:r>
      <w:r w:rsidR="007F183A" w:rsidRPr="00764142">
        <w:rPr>
          <w:lang w:val="en-US"/>
        </w:rPr>
        <w:t xml:space="preserve">in </w:t>
      </w:r>
      <w:r w:rsidR="00E87766" w:rsidRPr="00764142">
        <w:rPr>
          <w:lang w:val="en-US"/>
        </w:rPr>
        <w:t xml:space="preserve">the </w:t>
      </w:r>
      <w:r w:rsidR="00F65D60" w:rsidRPr="00764142">
        <w:rPr>
          <w:lang w:val="en-US"/>
        </w:rPr>
        <w:t xml:space="preserve">adsorption </w:t>
      </w:r>
      <w:r w:rsidR="007F183A" w:rsidRPr="00764142">
        <w:rPr>
          <w:lang w:val="en-US"/>
        </w:rPr>
        <w:lastRenderedPageBreak/>
        <w:t>columns</w:t>
      </w:r>
      <w:r w:rsidR="00F65D60" w:rsidRPr="00764142">
        <w:rPr>
          <w:lang w:val="en-US"/>
        </w:rPr>
        <w:t xml:space="preserve"> used in water purification</w:t>
      </w:r>
      <w:r w:rsidRPr="00764142">
        <w:rPr>
          <w:lang w:val="en-US"/>
        </w:rPr>
        <w:t>.</w:t>
      </w:r>
      <w:r w:rsidR="00983172" w:rsidRPr="00764142">
        <w:rPr>
          <w:lang w:val="en-US"/>
        </w:rPr>
        <w:t xml:space="preserve"> </w:t>
      </w:r>
      <w:r w:rsidR="006B520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A37C65" w:rsidRPr="00764142">
        <w:rPr>
          <w:lang w:val="en-US"/>
        </w:rPr>
        <w:t>aims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present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investigation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were: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1)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establish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best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conditions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for the </w:t>
      </w:r>
      <w:r w:rsidR="004E0BCD" w:rsidRPr="00764142">
        <w:rPr>
          <w:lang w:val="en-US"/>
        </w:rPr>
        <w:t>synthesis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20002" w:rsidRPr="00764142">
        <w:rPr>
          <w:lang w:val="en-US"/>
        </w:rPr>
        <w:t>OMD</w:t>
      </w:r>
      <w:r w:rsidR="007F183A" w:rsidRPr="00764142">
        <w:rPr>
          <w:lang w:val="en-US"/>
        </w:rPr>
        <w:t>/</w:t>
      </w:r>
      <w:r w:rsidR="0056197F" w:rsidRPr="00764142">
        <w:rPr>
          <w:lang w:val="en-US"/>
        </w:rPr>
        <w:t>A</w:t>
      </w:r>
      <w:r w:rsidR="007F183A" w:rsidRPr="00764142">
        <w:rPr>
          <w:lang w:val="en-US"/>
        </w:rPr>
        <w:t xml:space="preserve">C, </w:t>
      </w:r>
      <w:r w:rsidR="006B5206" w:rsidRPr="00764142">
        <w:rPr>
          <w:lang w:val="en-US"/>
        </w:rPr>
        <w:t>2)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characterize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material</w:t>
      </w:r>
      <w:r w:rsidR="007F183A" w:rsidRPr="00764142">
        <w:rPr>
          <w:lang w:val="en-US"/>
        </w:rPr>
        <w:t xml:space="preserve">, </w:t>
      </w:r>
      <w:r w:rsidR="00BE748B" w:rsidRPr="00764142">
        <w:rPr>
          <w:lang w:val="en-US"/>
        </w:rPr>
        <w:t xml:space="preserve">and </w:t>
      </w:r>
      <w:r w:rsidR="006B5206" w:rsidRPr="00764142">
        <w:rPr>
          <w:lang w:val="en-US"/>
        </w:rPr>
        <w:t>3)</w:t>
      </w:r>
      <w:r w:rsidR="00070419" w:rsidRPr="00764142">
        <w:rPr>
          <w:lang w:val="en-US"/>
        </w:rPr>
        <w:t xml:space="preserve"> </w:t>
      </w:r>
      <w:r w:rsidR="007F183A" w:rsidRPr="00764142">
        <w:rPr>
          <w:lang w:val="en-US"/>
        </w:rPr>
        <w:t xml:space="preserve">to </w:t>
      </w:r>
      <w:r w:rsidR="006B5206" w:rsidRPr="00764142">
        <w:rPr>
          <w:lang w:val="en-US"/>
        </w:rPr>
        <w:t>determine</w:t>
      </w:r>
      <w:r w:rsidR="00070419" w:rsidRPr="00764142">
        <w:rPr>
          <w:lang w:val="en-US"/>
        </w:rPr>
        <w:t xml:space="preserve"> </w:t>
      </w:r>
      <w:r w:rsidR="006B5206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F183A" w:rsidRPr="00764142">
        <w:rPr>
          <w:lang w:val="en-US"/>
        </w:rPr>
        <w:t xml:space="preserve">sorption </w:t>
      </w:r>
      <w:r w:rsidR="006B5206" w:rsidRPr="00764142">
        <w:rPr>
          <w:lang w:val="en-US"/>
        </w:rPr>
        <w:t>capacity</w:t>
      </w:r>
      <w:r w:rsidR="00070419" w:rsidRPr="00764142">
        <w:rPr>
          <w:lang w:val="en-US"/>
        </w:rPr>
        <w:t xml:space="preserve"> </w:t>
      </w:r>
      <w:r w:rsidR="002F2D58" w:rsidRPr="00764142">
        <w:rPr>
          <w:lang w:val="en-US"/>
        </w:rPr>
        <w:t>of the material for</w:t>
      </w:r>
      <w:r w:rsidR="00070419" w:rsidRPr="00764142">
        <w:rPr>
          <w:lang w:val="en-US"/>
        </w:rPr>
        <w:t xml:space="preserve"> </w:t>
      </w:r>
      <w:r w:rsidR="007F183A" w:rsidRPr="00764142">
        <w:rPr>
          <w:lang w:val="en-US"/>
        </w:rPr>
        <w:t>Pb</w:t>
      </w:r>
      <w:r w:rsidR="007F183A" w:rsidRPr="00764142">
        <w:rPr>
          <w:vertAlign w:val="superscript"/>
          <w:lang w:val="en-US"/>
        </w:rPr>
        <w:t>2+</w:t>
      </w:r>
      <w:r w:rsidR="007F183A" w:rsidRPr="00764142">
        <w:rPr>
          <w:lang w:val="en-US"/>
        </w:rPr>
        <w:t xml:space="preserve"> and As</w:t>
      </w:r>
      <w:r w:rsidR="007F183A" w:rsidRPr="00764142">
        <w:rPr>
          <w:vertAlign w:val="superscript"/>
          <w:lang w:val="en-US"/>
        </w:rPr>
        <w:t>5+</w:t>
      </w:r>
      <w:r w:rsidR="007F183A" w:rsidRPr="00764142">
        <w:rPr>
          <w:lang w:val="en-US"/>
        </w:rPr>
        <w:t xml:space="preserve"> ions</w:t>
      </w:r>
      <w:r w:rsidR="006B5206" w:rsidRPr="00764142">
        <w:rPr>
          <w:lang w:val="en-US"/>
        </w:rPr>
        <w:t>.</w:t>
      </w:r>
    </w:p>
    <w:p w14:paraId="7820F457" w14:textId="77777777" w:rsidR="006B5206" w:rsidRPr="00764142" w:rsidRDefault="006B5206" w:rsidP="00764142">
      <w:pPr>
        <w:spacing w:line="360" w:lineRule="auto"/>
        <w:jc w:val="both"/>
        <w:rPr>
          <w:lang w:val="en-US"/>
        </w:rPr>
      </w:pPr>
    </w:p>
    <w:p w14:paraId="234A9383" w14:textId="77777777" w:rsidR="006B5206" w:rsidRPr="006B12AF" w:rsidRDefault="00316318" w:rsidP="00764142">
      <w:pPr>
        <w:spacing w:line="360" w:lineRule="auto"/>
        <w:jc w:val="both"/>
        <w:rPr>
          <w:b/>
          <w:lang w:val="en-US"/>
        </w:rPr>
      </w:pPr>
      <w:r w:rsidRPr="006B12AF">
        <w:rPr>
          <w:b/>
          <w:lang w:val="en-US"/>
        </w:rPr>
        <w:t>EXPERIMENTAL</w:t>
      </w:r>
    </w:p>
    <w:p w14:paraId="7F09BD43" w14:textId="77777777" w:rsidR="00316318" w:rsidRPr="006B12AF" w:rsidRDefault="00F22D29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Synthesis</w:t>
      </w:r>
      <w:r w:rsidR="00070419" w:rsidRPr="006B12AF">
        <w:rPr>
          <w:i/>
          <w:lang w:val="en-US"/>
        </w:rPr>
        <w:t xml:space="preserve"> </w:t>
      </w:r>
      <w:r w:rsidRPr="006B12AF">
        <w:rPr>
          <w:i/>
          <w:lang w:val="en-US"/>
        </w:rPr>
        <w:t>of</w:t>
      </w:r>
      <w:r w:rsidR="00070419" w:rsidRPr="006B12AF">
        <w:rPr>
          <w:i/>
          <w:lang w:val="en-US"/>
        </w:rPr>
        <w:t xml:space="preserve"> </w:t>
      </w:r>
      <w:r w:rsidRPr="006B12AF">
        <w:rPr>
          <w:i/>
          <w:lang w:val="en-US"/>
        </w:rPr>
        <w:t>MnO</w:t>
      </w:r>
      <w:r w:rsidRPr="006B12AF">
        <w:rPr>
          <w:i/>
          <w:vertAlign w:val="subscript"/>
          <w:lang w:val="en-US"/>
        </w:rPr>
        <w:t>2</w:t>
      </w:r>
      <w:r w:rsidRPr="006B12AF">
        <w:rPr>
          <w:i/>
          <w:lang w:val="en-US"/>
        </w:rPr>
        <w:t>/</w:t>
      </w:r>
      <w:r w:rsidR="007F183A" w:rsidRPr="006B12AF">
        <w:rPr>
          <w:i/>
          <w:lang w:val="en-US"/>
        </w:rPr>
        <w:t>CA</w:t>
      </w:r>
    </w:p>
    <w:p w14:paraId="33AEA7C8" w14:textId="121320EA" w:rsidR="002929C3" w:rsidRPr="00764142" w:rsidRDefault="002929C3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2F2D58" w:rsidRPr="00764142">
        <w:rPr>
          <w:lang w:val="en-US"/>
        </w:rPr>
        <w:t>synthesis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20002" w:rsidRPr="00764142">
        <w:rPr>
          <w:lang w:val="en-US"/>
        </w:rPr>
        <w:t>OMD</w:t>
      </w:r>
      <w:r w:rsidR="00193071" w:rsidRPr="00764142">
        <w:rPr>
          <w:lang w:val="en-US"/>
        </w:rPr>
        <w:t xml:space="preserve">, </w:t>
      </w:r>
      <w:r w:rsidRPr="00764142">
        <w:rPr>
          <w:lang w:val="en-US"/>
        </w:rPr>
        <w:t>MnSO</w:t>
      </w:r>
      <w:r w:rsidRPr="00764142">
        <w:rPr>
          <w:vertAlign w:val="subscript"/>
          <w:lang w:val="en-US"/>
        </w:rPr>
        <w:t>4</w:t>
      </w:r>
      <w:r w:rsidR="00070419" w:rsidRPr="00764142">
        <w:rPr>
          <w:lang w:val="en-US"/>
        </w:rPr>
        <w:t xml:space="preserve"> </w:t>
      </w:r>
      <w:r w:rsidR="00193071" w:rsidRPr="00764142">
        <w:rPr>
          <w:lang w:val="en-US"/>
        </w:rPr>
        <w:t>(</w:t>
      </w:r>
      <w:proofErr w:type="spellStart"/>
      <w:r w:rsidRPr="00764142">
        <w:rPr>
          <w:lang w:val="en-US"/>
        </w:rPr>
        <w:t>Karal</w:t>
      </w:r>
      <w:proofErr w:type="spellEnd"/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V.,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reagent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grade</w:t>
      </w:r>
      <w:r w:rsidR="00193071" w:rsidRPr="00764142">
        <w:rPr>
          <w:lang w:val="en-US"/>
        </w:rPr>
        <w:t>)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</w:t>
      </w:r>
      <w:r w:rsidRPr="00764142">
        <w:rPr>
          <w:vertAlign w:val="subscript"/>
          <w:lang w:val="en-US"/>
        </w:rPr>
        <w:t>2</w:t>
      </w:r>
      <w:r w:rsidRPr="00764142">
        <w:rPr>
          <w:lang w:val="en-US"/>
        </w:rPr>
        <w:t>SO</w:t>
      </w:r>
      <w:r w:rsidRPr="00764142">
        <w:rPr>
          <w:vertAlign w:val="subscript"/>
          <w:lang w:val="en-US"/>
        </w:rPr>
        <w:t>4</w:t>
      </w:r>
      <w:r w:rsidR="00070419" w:rsidRPr="00764142">
        <w:rPr>
          <w:lang w:val="en-US"/>
        </w:rPr>
        <w:t xml:space="preserve"> </w:t>
      </w:r>
      <w:r w:rsidR="00193071" w:rsidRPr="00764142">
        <w:rPr>
          <w:lang w:val="en-US"/>
        </w:rPr>
        <w:t>(</w:t>
      </w:r>
      <w:r w:rsidR="00E84A3F" w:rsidRPr="00764142">
        <w:rPr>
          <w:lang w:val="en-US"/>
        </w:rPr>
        <w:t>Baker,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reagent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grade</w:t>
      </w:r>
      <w:r w:rsidR="00193071" w:rsidRPr="00764142">
        <w:rPr>
          <w:lang w:val="en-US"/>
        </w:rPr>
        <w:t>) were used</w:t>
      </w:r>
      <w:r w:rsidR="00E84A3F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 xml:space="preserve">The granular activated carbon (AC) </w:t>
      </w:r>
      <w:r w:rsidRPr="00764142">
        <w:rPr>
          <w:lang w:val="en-US"/>
        </w:rPr>
        <w:t>type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CAGR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8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x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30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>(</w:t>
      </w:r>
      <w:proofErr w:type="spellStart"/>
      <w:r w:rsidR="00E56DAA" w:rsidRPr="00764142">
        <w:rPr>
          <w:lang w:val="en-US"/>
        </w:rPr>
        <w:t>Clarimex</w:t>
      </w:r>
      <w:proofErr w:type="spellEnd"/>
      <w:r w:rsidR="00E56DAA" w:rsidRPr="00764142">
        <w:rPr>
          <w:lang w:val="en-US"/>
        </w:rPr>
        <w:t xml:space="preserve">), </w:t>
      </w:r>
      <w:r w:rsidRPr="00764142">
        <w:rPr>
          <w:lang w:val="en-US"/>
        </w:rPr>
        <w:t>certified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NSF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 xml:space="preserve">previously </w:t>
      </w:r>
      <w:r w:rsidRPr="00764142">
        <w:rPr>
          <w:lang w:val="en-US"/>
        </w:rPr>
        <w:t>characterized</w:t>
      </w:r>
      <w:r w:rsidR="00BE748B" w:rsidRPr="00764142">
        <w:rPr>
          <w:lang w:val="en-US"/>
        </w:rPr>
        <w:t>,</w:t>
      </w:r>
      <w:r w:rsidR="00E77C86" w:rsidRPr="00764142">
        <w:rPr>
          <w:lang w:val="en-US"/>
        </w:rPr>
        <w:t xml:space="preserve"> was used.</w:t>
      </w:r>
      <w:r w:rsidR="00512563">
        <w:rPr>
          <w:vertAlign w:val="superscript"/>
          <w:lang w:val="en-US"/>
        </w:rPr>
        <w:t>39</w:t>
      </w:r>
      <w:r w:rsidR="00E77C86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6197F" w:rsidRPr="00764142">
        <w:rPr>
          <w:lang w:val="en-US"/>
        </w:rPr>
        <w:t>A</w:t>
      </w:r>
      <w:r w:rsidRPr="00764142">
        <w:rPr>
          <w:lang w:val="en-US"/>
        </w:rPr>
        <w:t>C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E77C86" w:rsidRPr="00764142">
        <w:rPr>
          <w:lang w:val="en-US"/>
        </w:rPr>
        <w:t xml:space="preserve">of </w:t>
      </w:r>
      <w:proofErr w:type="spellStart"/>
      <w:r w:rsidR="00E77C86" w:rsidRPr="00764142">
        <w:rPr>
          <w:lang w:val="en-US"/>
        </w:rPr>
        <w:t>lignitic</w:t>
      </w:r>
      <w:proofErr w:type="spellEnd"/>
      <w:r w:rsidR="00E77C86" w:rsidRPr="00764142">
        <w:rPr>
          <w:lang w:val="en-US"/>
        </w:rPr>
        <w:t xml:space="preserve"> </w:t>
      </w:r>
      <w:r w:rsidRPr="00764142">
        <w:rPr>
          <w:lang w:val="en-US"/>
        </w:rPr>
        <w:t>origin,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activated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="00E77C86" w:rsidRPr="00764142">
        <w:rPr>
          <w:lang w:val="en-US"/>
        </w:rPr>
        <w:t xml:space="preserve">vapor </w:t>
      </w:r>
      <w:r w:rsidRPr="00764142">
        <w:rPr>
          <w:lang w:val="en-US"/>
        </w:rPr>
        <w:t>steam,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 xml:space="preserve">an </w:t>
      </w:r>
      <w:r w:rsidRPr="00764142">
        <w:rPr>
          <w:lang w:val="en-US"/>
        </w:rPr>
        <w:t>average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pore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diameter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35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Ǻ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(3.5</w:t>
      </w:r>
      <w:r w:rsidR="00070419" w:rsidRPr="00764142">
        <w:rPr>
          <w:lang w:val="en-US"/>
        </w:rPr>
        <w:t xml:space="preserve"> </w:t>
      </w:r>
      <w:r w:rsidR="00E77C86" w:rsidRPr="00764142">
        <w:rPr>
          <w:lang w:val="en-US"/>
        </w:rPr>
        <w:t>n</w:t>
      </w:r>
      <w:r w:rsidRPr="00764142">
        <w:rPr>
          <w:lang w:val="en-US"/>
        </w:rPr>
        <w:t>m)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a </w:t>
      </w:r>
      <w:r w:rsidRPr="00764142">
        <w:rPr>
          <w:lang w:val="en-US"/>
        </w:rPr>
        <w:t>surface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area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664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</w:t>
      </w:r>
      <w:r w:rsidRPr="00764142">
        <w:rPr>
          <w:vertAlign w:val="superscript"/>
          <w:lang w:val="en-US"/>
        </w:rPr>
        <w:t>2</w:t>
      </w:r>
      <w:r w:rsidRPr="00764142">
        <w:rPr>
          <w:lang w:val="en-US"/>
        </w:rPr>
        <w:t>/g.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determinations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ICP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(Perkin</w:t>
      </w:r>
      <w:r w:rsidR="00C667BD" w:rsidRPr="00764142">
        <w:rPr>
          <w:lang w:val="en-US"/>
        </w:rPr>
        <w:t xml:space="preserve"> </w:t>
      </w:r>
      <w:r w:rsidRPr="00764142">
        <w:rPr>
          <w:lang w:val="en-US"/>
        </w:rPr>
        <w:t>Elmer,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mod.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330)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gave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following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data:</w:t>
      </w:r>
      <w:r w:rsidR="00070419" w:rsidRPr="00764142">
        <w:rPr>
          <w:lang w:val="en-US"/>
        </w:rPr>
        <w:t xml:space="preserve"> </w:t>
      </w:r>
      <w:r w:rsidR="00C667BD" w:rsidRPr="00764142">
        <w:rPr>
          <w:lang w:val="en-US"/>
        </w:rPr>
        <w:t>Al</w:t>
      </w:r>
      <w:r w:rsidR="00E56DAA" w:rsidRPr="00764142">
        <w:rPr>
          <w:lang w:val="en-US"/>
        </w:rPr>
        <w:t>:</w:t>
      </w:r>
      <w:r w:rsidR="00C667BD" w:rsidRPr="00764142">
        <w:rPr>
          <w:lang w:val="en-US"/>
        </w:rPr>
        <w:t xml:space="preserve"> </w:t>
      </w:r>
      <w:r w:rsidRPr="00764142">
        <w:rPr>
          <w:lang w:val="en-US"/>
        </w:rPr>
        <w:t>256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mg/kg,</w:t>
      </w:r>
      <w:r w:rsidR="00070419" w:rsidRPr="00764142">
        <w:rPr>
          <w:lang w:val="en-US"/>
        </w:rPr>
        <w:t xml:space="preserve"> </w:t>
      </w:r>
      <w:r w:rsidR="00C667BD" w:rsidRPr="00764142">
        <w:rPr>
          <w:lang w:val="en-US"/>
        </w:rPr>
        <w:t>Si</w:t>
      </w:r>
      <w:r w:rsidR="00E56DAA" w:rsidRPr="00764142">
        <w:rPr>
          <w:lang w:val="en-US"/>
        </w:rPr>
        <w:t>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143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Na</w:t>
      </w:r>
      <w:r w:rsidR="00E56DAA" w:rsidRPr="00764142">
        <w:rPr>
          <w:lang w:val="en-US"/>
        </w:rPr>
        <w:t>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1085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K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300</w:t>
      </w:r>
      <w:r w:rsidR="00E56DAA" w:rsidRPr="00764142">
        <w:rPr>
          <w:lang w:val="en-US"/>
        </w:rPr>
        <w:t>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</w:t>
      </w:r>
      <w:r w:rsidR="00E56DAA" w:rsidRPr="00764142">
        <w:rPr>
          <w:lang w:val="en-US"/>
        </w:rPr>
        <w:t>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872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mg/kg,</w:t>
      </w:r>
      <w:r w:rsidR="00070419" w:rsidRPr="00764142">
        <w:rPr>
          <w:lang w:val="en-US"/>
        </w:rPr>
        <w:t xml:space="preserve"> </w:t>
      </w:r>
      <w:proofErr w:type="spellStart"/>
      <w:r w:rsidRPr="00764142">
        <w:rPr>
          <w:lang w:val="en-US"/>
        </w:rPr>
        <w:t>Sr</w:t>
      </w:r>
      <w:proofErr w:type="spellEnd"/>
      <w:r w:rsidR="00E56DAA" w:rsidRPr="00764142">
        <w:rPr>
          <w:lang w:val="en-US"/>
        </w:rPr>
        <w:t>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756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V</w:t>
      </w:r>
      <w:r w:rsidR="00E56DAA" w:rsidRPr="00764142">
        <w:rPr>
          <w:lang w:val="en-US"/>
        </w:rPr>
        <w:t>: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14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mg/kg.</w:t>
      </w:r>
    </w:p>
    <w:p w14:paraId="4E67619F" w14:textId="44F9DB1D" w:rsidR="00543999" w:rsidRPr="00764142" w:rsidRDefault="00520002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OMD s</w:t>
      </w:r>
      <w:r w:rsidR="00E56DAA" w:rsidRPr="00764142">
        <w:rPr>
          <w:lang w:val="en-US"/>
        </w:rPr>
        <w:t>ynthesis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was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performed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Mn</w:t>
      </w:r>
      <w:r w:rsidR="00E84A3F" w:rsidRPr="00764142">
        <w:rPr>
          <w:vertAlign w:val="superscript"/>
          <w:lang w:val="en-US"/>
        </w:rPr>
        <w:t>2+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aqueous</w:t>
      </w:r>
      <w:r w:rsidR="00070419" w:rsidRPr="00764142">
        <w:rPr>
          <w:lang w:val="en-US"/>
        </w:rPr>
        <w:t xml:space="preserve"> </w:t>
      </w:r>
      <w:r w:rsidR="00464101" w:rsidRPr="00764142">
        <w:rPr>
          <w:lang w:val="en-US"/>
        </w:rPr>
        <w:t xml:space="preserve">solution by </w:t>
      </w:r>
      <w:proofErr w:type="spellStart"/>
      <w:r w:rsidR="00E84A3F" w:rsidRPr="00764142">
        <w:rPr>
          <w:lang w:val="en-US"/>
        </w:rPr>
        <w:t>ozonation</w:t>
      </w:r>
      <w:proofErr w:type="spellEnd"/>
      <w:r w:rsidR="00E84A3F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1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g/L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MnSO</w:t>
      </w:r>
      <w:r w:rsidR="00E84A3F" w:rsidRPr="00764142">
        <w:rPr>
          <w:vertAlign w:val="subscript"/>
          <w:lang w:val="en-US"/>
        </w:rPr>
        <w:t>4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1M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H</w:t>
      </w:r>
      <w:r w:rsidR="00E84A3F" w:rsidRPr="00764142">
        <w:rPr>
          <w:vertAlign w:val="subscript"/>
          <w:lang w:val="en-US"/>
        </w:rPr>
        <w:t>2</w:t>
      </w:r>
      <w:r w:rsidR="00E84A3F" w:rsidRPr="00764142">
        <w:rPr>
          <w:lang w:val="en-US"/>
        </w:rPr>
        <w:t>SO</w:t>
      </w:r>
      <w:r w:rsidR="00E84A3F" w:rsidRPr="00764142">
        <w:rPr>
          <w:vertAlign w:val="subscript"/>
          <w:lang w:val="en-US"/>
        </w:rPr>
        <w:t>4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 xml:space="preserve">was prepared </w:t>
      </w:r>
      <w:r w:rsidR="00E84A3F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464101" w:rsidRPr="00764142">
        <w:rPr>
          <w:lang w:val="en-US"/>
        </w:rPr>
        <w:t>deionized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water</w:t>
      </w:r>
      <w:r w:rsidR="00464101" w:rsidRPr="00764142">
        <w:rPr>
          <w:lang w:val="en-US"/>
        </w:rPr>
        <w:t xml:space="preserve"> </w:t>
      </w:r>
      <w:r w:rsidR="00D66EE3" w:rsidRPr="00764142">
        <w:rPr>
          <w:lang w:val="en-US"/>
        </w:rPr>
        <w:t xml:space="preserve">and </w:t>
      </w:r>
      <w:r w:rsidR="00BE748B" w:rsidRPr="00764142">
        <w:rPr>
          <w:lang w:val="en-US"/>
        </w:rPr>
        <w:t xml:space="preserve">was </w:t>
      </w:r>
      <w:r w:rsidR="00E84A3F" w:rsidRPr="00764142">
        <w:rPr>
          <w:lang w:val="en-US"/>
        </w:rPr>
        <w:t>deposited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E84A3F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D66EE3" w:rsidRPr="00764142">
        <w:rPr>
          <w:lang w:val="en-US"/>
        </w:rPr>
        <w:t xml:space="preserve">glass </w:t>
      </w:r>
      <w:r w:rsidR="00E84A3F" w:rsidRPr="00764142">
        <w:rPr>
          <w:lang w:val="en-US"/>
        </w:rPr>
        <w:t>reactor</w:t>
      </w:r>
      <w:r w:rsidR="00E56DAA" w:rsidRPr="00764142">
        <w:rPr>
          <w:lang w:val="en-US"/>
        </w:rPr>
        <w:t>, which was</w:t>
      </w:r>
      <w:r w:rsidR="00070419" w:rsidRPr="00764142">
        <w:rPr>
          <w:lang w:val="en-US"/>
        </w:rPr>
        <w:t xml:space="preserve"> </w:t>
      </w:r>
      <w:r w:rsidR="0064733C" w:rsidRPr="00764142">
        <w:rPr>
          <w:lang w:val="en-US"/>
        </w:rPr>
        <w:t xml:space="preserve">packed with 2 g of </w:t>
      </w:r>
      <w:r w:rsidR="0056197F" w:rsidRPr="00764142">
        <w:rPr>
          <w:lang w:val="en-US"/>
        </w:rPr>
        <w:t>A</w:t>
      </w:r>
      <w:r w:rsidR="0064733C" w:rsidRPr="00764142">
        <w:rPr>
          <w:lang w:val="en-US"/>
        </w:rPr>
        <w:t>C</w:t>
      </w:r>
      <w:r w:rsidR="00E56DAA" w:rsidRPr="00764142">
        <w:rPr>
          <w:lang w:val="en-US"/>
        </w:rPr>
        <w:t xml:space="preserve">. System was stirred to </w:t>
      </w:r>
      <w:r w:rsidR="00B05D18" w:rsidRPr="00764142">
        <w:rPr>
          <w:lang w:val="en-US"/>
        </w:rPr>
        <w:t>600 rpm during 2 h</w:t>
      </w:r>
      <w:r w:rsidR="00BE748B" w:rsidRPr="00764142">
        <w:rPr>
          <w:lang w:val="en-US"/>
        </w:rPr>
        <w:t>,</w:t>
      </w:r>
      <w:r w:rsidR="00E56DAA" w:rsidRPr="00764142">
        <w:rPr>
          <w:lang w:val="en-US"/>
        </w:rPr>
        <w:t xml:space="preserve"> and </w:t>
      </w:r>
      <w:r w:rsidR="00AA49C4" w:rsidRPr="00764142">
        <w:rPr>
          <w:lang w:val="en-US"/>
        </w:rPr>
        <w:t>temperature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 xml:space="preserve">was controlled at </w:t>
      </w:r>
      <w:r w:rsidR="00AA49C4" w:rsidRPr="00764142">
        <w:rPr>
          <w:lang w:val="en-US"/>
        </w:rPr>
        <w:t>25</w:t>
      </w:r>
      <w:r w:rsidR="008F1375" w:rsidRPr="00764142">
        <w:rPr>
          <w:lang w:val="en-US"/>
        </w:rPr>
        <w:t xml:space="preserve"> </w:t>
      </w:r>
      <w:r w:rsidR="00AA49C4" w:rsidRPr="00764142">
        <w:rPr>
          <w:lang w:val="en-US"/>
        </w:rPr>
        <w:t>°C</w:t>
      </w:r>
      <w:r w:rsidR="00E56DAA" w:rsidRPr="00764142">
        <w:rPr>
          <w:lang w:val="en-US"/>
        </w:rPr>
        <w:t>. A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gaseous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mixture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</w:t>
      </w:r>
      <w:r w:rsidR="00AA49C4" w:rsidRPr="00764142">
        <w:rPr>
          <w:vertAlign w:val="subscript"/>
          <w:lang w:val="en-US"/>
        </w:rPr>
        <w:t>2</w:t>
      </w:r>
      <w:r w:rsidR="00AA49C4" w:rsidRPr="00764142">
        <w:rPr>
          <w:lang w:val="en-US"/>
        </w:rPr>
        <w:t>-O</w:t>
      </w:r>
      <w:r w:rsidR="00AA49C4" w:rsidRPr="00764142">
        <w:rPr>
          <w:vertAlign w:val="subscript"/>
          <w:lang w:val="en-US"/>
        </w:rPr>
        <w:t>3</w:t>
      </w:r>
      <w:r w:rsidR="00BE748B" w:rsidRPr="00764142">
        <w:rPr>
          <w:lang w:val="en-US"/>
        </w:rPr>
        <w:t xml:space="preserve">, </w:t>
      </w:r>
      <w:r w:rsidR="00AA49C4" w:rsidRPr="00764142">
        <w:rPr>
          <w:lang w:val="en-US"/>
        </w:rPr>
        <w:t>produced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an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generator</w:t>
      </w:r>
      <w:r w:rsidR="00070419" w:rsidRPr="00764142">
        <w:rPr>
          <w:lang w:val="en-US"/>
        </w:rPr>
        <w:t xml:space="preserve"> </w:t>
      </w:r>
      <w:r w:rsidR="00E56DAA" w:rsidRPr="00764142">
        <w:rPr>
          <w:lang w:val="en-US"/>
        </w:rPr>
        <w:t>(</w:t>
      </w:r>
      <w:r w:rsidR="00AA49C4" w:rsidRPr="00764142">
        <w:rPr>
          <w:lang w:val="en-US"/>
        </w:rPr>
        <w:t>PCI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&amp;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Control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Systems,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mod.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GL-1</w:t>
      </w:r>
      <w:r w:rsidR="00E56DAA" w:rsidRPr="00764142">
        <w:rPr>
          <w:lang w:val="en-US"/>
        </w:rPr>
        <w:t>)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supplied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oxygen</w:t>
      </w:r>
      <w:r w:rsidR="00BE748B" w:rsidRPr="00764142">
        <w:rPr>
          <w:lang w:val="en-US"/>
        </w:rPr>
        <w:t>,</w:t>
      </w:r>
      <w:r w:rsidR="00B05D18" w:rsidRPr="00764142">
        <w:rPr>
          <w:lang w:val="en-US"/>
        </w:rPr>
        <w:t xml:space="preserve"> was introduced in</w:t>
      </w:r>
      <w:r w:rsidR="00BE748B" w:rsidRPr="00764142">
        <w:rPr>
          <w:lang w:val="en-US"/>
        </w:rPr>
        <w:t>to</w:t>
      </w:r>
      <w:r w:rsidR="00B05D18" w:rsidRPr="00764142">
        <w:rPr>
          <w:lang w:val="en-US"/>
        </w:rPr>
        <w:t xml:space="preserve"> the reactor</w:t>
      </w:r>
      <w:r w:rsidR="00AA49C4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Samples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taken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at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0,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30,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60,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90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120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minutes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reaction.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samples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="00464101" w:rsidRPr="00764142">
        <w:rPr>
          <w:lang w:val="en-US"/>
        </w:rPr>
        <w:t>filtered</w:t>
      </w:r>
      <w:r w:rsidR="00BE748B" w:rsidRPr="00764142">
        <w:rPr>
          <w:lang w:val="en-US"/>
        </w:rPr>
        <w:t>,</w:t>
      </w:r>
      <w:r w:rsidR="00B05D18" w:rsidRPr="00764142">
        <w:rPr>
          <w:lang w:val="en-US"/>
        </w:rPr>
        <w:t xml:space="preserve"> and the solid </w:t>
      </w:r>
      <w:r w:rsidR="00BE748B" w:rsidRPr="00764142">
        <w:rPr>
          <w:lang w:val="en-US"/>
        </w:rPr>
        <w:t xml:space="preserve">was </w:t>
      </w:r>
      <w:r w:rsidR="00B05D18" w:rsidRPr="00764142">
        <w:rPr>
          <w:lang w:val="en-US"/>
        </w:rPr>
        <w:t xml:space="preserve">washed </w:t>
      </w:r>
      <w:r w:rsidR="00543999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543999" w:rsidRPr="00764142">
        <w:rPr>
          <w:lang w:val="en-US"/>
        </w:rPr>
        <w:t>100</w:t>
      </w:r>
      <w:r w:rsidR="00070419" w:rsidRPr="00764142">
        <w:rPr>
          <w:lang w:val="en-US"/>
        </w:rPr>
        <w:t xml:space="preserve"> </w:t>
      </w:r>
      <w:r w:rsidR="00543999" w:rsidRPr="00764142">
        <w:rPr>
          <w:lang w:val="en-US"/>
        </w:rPr>
        <w:t>mL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464101" w:rsidRPr="00764142">
        <w:rPr>
          <w:lang w:val="en-US"/>
        </w:rPr>
        <w:t>deionized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water.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The</w:t>
      </w:r>
      <w:r w:rsidR="0079056B" w:rsidRPr="00764142">
        <w:rPr>
          <w:lang w:val="en-US"/>
        </w:rPr>
        <w:t>se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samples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identified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as</w:t>
      </w:r>
      <w:r w:rsidR="00070419" w:rsidRPr="00764142">
        <w:rPr>
          <w:lang w:val="en-US"/>
        </w:rPr>
        <w:t xml:space="preserve"> </w:t>
      </w:r>
      <w:r w:rsidR="0056197F" w:rsidRPr="00764142">
        <w:rPr>
          <w:lang w:val="en-US"/>
        </w:rPr>
        <w:t>A</w:t>
      </w:r>
      <w:r w:rsidR="00AA49C4" w:rsidRPr="00764142">
        <w:rPr>
          <w:lang w:val="en-US"/>
        </w:rPr>
        <w:t>C-OMD.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Finally</w:t>
      </w:r>
      <w:r w:rsidR="00BE748B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samples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stored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desiccator.</w:t>
      </w:r>
      <w:r w:rsidR="00070419" w:rsidRPr="00764142">
        <w:rPr>
          <w:lang w:val="en-US"/>
        </w:rPr>
        <w:t xml:space="preserve"> </w:t>
      </w:r>
      <w:r w:rsidR="00B05D18" w:rsidRPr="00764142">
        <w:rPr>
          <w:lang w:val="en-US"/>
        </w:rPr>
        <w:t>Liquid sample</w:t>
      </w:r>
      <w:r w:rsidR="0079056B" w:rsidRPr="00764142">
        <w:rPr>
          <w:lang w:val="en-US"/>
        </w:rPr>
        <w:t>s were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analyzed</w:t>
      </w:r>
      <w:r w:rsidR="00070419" w:rsidRPr="00764142">
        <w:rPr>
          <w:lang w:val="en-US"/>
        </w:rPr>
        <w:t xml:space="preserve"> </w:t>
      </w:r>
      <w:r w:rsidR="00AA49C4"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="00A37C65" w:rsidRPr="00764142">
        <w:rPr>
          <w:lang w:val="en-US"/>
        </w:rPr>
        <w:t>inductively coupled plasma (ICP) spectrometry</w:t>
      </w:r>
      <w:r w:rsidR="00AA49C4" w:rsidRPr="00764142">
        <w:rPr>
          <w:lang w:val="en-US"/>
        </w:rPr>
        <w:t>.</w:t>
      </w:r>
    </w:p>
    <w:p w14:paraId="6F18F2EA" w14:textId="1D4E41B6" w:rsidR="00B56D9D" w:rsidRPr="00764142" w:rsidRDefault="00543999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Each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one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parameters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define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process</w:t>
      </w:r>
      <w:r w:rsidR="00070419" w:rsidRPr="00764142">
        <w:rPr>
          <w:lang w:val="en-US"/>
        </w:rPr>
        <w:t xml:space="preserve"> </w:t>
      </w:r>
      <w:r w:rsidR="002F656F" w:rsidRPr="00764142">
        <w:rPr>
          <w:lang w:val="en-US"/>
        </w:rPr>
        <w:t>wa</w:t>
      </w:r>
      <w:r w:rsidRPr="00764142">
        <w:rPr>
          <w:lang w:val="en-US"/>
        </w:rPr>
        <w:t>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investigated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independently.</w:t>
      </w:r>
      <w:r w:rsidR="00070419" w:rsidRPr="00764142">
        <w:rPr>
          <w:lang w:val="en-US"/>
        </w:rPr>
        <w:t xml:space="preserve"> </w:t>
      </w:r>
      <w:r w:rsidR="0079056B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basic</w:t>
      </w:r>
      <w:r w:rsidR="00070419" w:rsidRPr="00764142">
        <w:rPr>
          <w:lang w:val="en-US"/>
        </w:rPr>
        <w:t xml:space="preserve"> </w:t>
      </w:r>
      <w:r w:rsidR="0079056B" w:rsidRPr="00764142">
        <w:rPr>
          <w:lang w:val="en-US"/>
        </w:rPr>
        <w:t>condition</w:t>
      </w:r>
      <w:r w:rsidR="00BE748B" w:rsidRPr="00764142">
        <w:rPr>
          <w:lang w:val="en-US"/>
        </w:rPr>
        <w:t>s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were</w:t>
      </w:r>
      <w:r w:rsidR="002F656F" w:rsidRPr="00764142">
        <w:rPr>
          <w:lang w:val="en-US"/>
        </w:rPr>
        <w:t xml:space="preserve"> stablished</w:t>
      </w:r>
      <w:r w:rsidR="0079056B" w:rsidRPr="00764142">
        <w:rPr>
          <w:lang w:val="en-US"/>
        </w:rPr>
        <w:t xml:space="preserve"> as follows</w:t>
      </w:r>
      <w:r w:rsidR="002F656F" w:rsidRPr="00764142">
        <w:rPr>
          <w:lang w:val="en-US"/>
        </w:rPr>
        <w:t xml:space="preserve">: </w:t>
      </w:r>
      <w:r w:rsidR="0008315E" w:rsidRPr="00764142">
        <w:rPr>
          <w:lang w:val="en-US"/>
        </w:rPr>
        <w:t>temperature</w:t>
      </w:r>
      <w:r w:rsidR="002F656F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25</w:t>
      </w:r>
      <w:r w:rsidR="008F1375" w:rsidRPr="00764142">
        <w:rPr>
          <w:lang w:val="en-US"/>
        </w:rPr>
        <w:t xml:space="preserve"> </w:t>
      </w:r>
      <w:r w:rsidR="0008315E" w:rsidRPr="00764142">
        <w:rPr>
          <w:lang w:val="en-US"/>
        </w:rPr>
        <w:t>°C</w:t>
      </w:r>
      <w:r w:rsidR="002F656F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agitation</w:t>
      </w:r>
      <w:r w:rsidR="002F656F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600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rpm</w:t>
      </w:r>
      <w:r w:rsidR="002F656F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6197F" w:rsidRPr="00764142">
        <w:rPr>
          <w:lang w:val="en-US"/>
        </w:rPr>
        <w:t>A</w:t>
      </w:r>
      <w:r w:rsidR="0008315E" w:rsidRPr="00764142">
        <w:rPr>
          <w:lang w:val="en-US"/>
        </w:rPr>
        <w:t>C</w:t>
      </w:r>
      <w:r w:rsidR="002F656F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2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g/L</w:t>
      </w:r>
      <w:r w:rsidR="002F656F" w:rsidRPr="00764142">
        <w:rPr>
          <w:lang w:val="en-US"/>
        </w:rPr>
        <w:t xml:space="preserve">; </w:t>
      </w:r>
      <w:r w:rsidR="0008315E" w:rsidRPr="00764142">
        <w:rPr>
          <w:lang w:val="en-US"/>
        </w:rPr>
        <w:t>[H</w:t>
      </w:r>
      <w:r w:rsidR="0008315E" w:rsidRPr="00764142">
        <w:rPr>
          <w:vertAlign w:val="subscript"/>
          <w:lang w:val="en-US"/>
        </w:rPr>
        <w:t>2</w:t>
      </w:r>
      <w:r w:rsidR="0008315E" w:rsidRPr="00764142">
        <w:rPr>
          <w:lang w:val="en-US"/>
        </w:rPr>
        <w:t>SO</w:t>
      </w:r>
      <w:r w:rsidR="0008315E" w:rsidRPr="00764142">
        <w:rPr>
          <w:vertAlign w:val="subscript"/>
          <w:lang w:val="en-US"/>
        </w:rPr>
        <w:t>4</w:t>
      </w:r>
      <w:r w:rsidR="002F656F" w:rsidRPr="00764142">
        <w:rPr>
          <w:lang w:val="en-US"/>
        </w:rPr>
        <w:t>],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1</w:t>
      </w:r>
      <w:r w:rsidR="00070419" w:rsidRPr="00764142">
        <w:rPr>
          <w:lang w:val="en-US"/>
        </w:rPr>
        <w:t xml:space="preserve"> </w:t>
      </w:r>
      <w:r w:rsidR="002F656F" w:rsidRPr="00764142">
        <w:rPr>
          <w:lang w:val="en-US"/>
        </w:rPr>
        <w:t>M;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[O</w:t>
      </w:r>
      <w:r w:rsidR="0008315E" w:rsidRPr="00764142">
        <w:rPr>
          <w:vertAlign w:val="subscript"/>
          <w:lang w:val="en-US"/>
        </w:rPr>
        <w:t>3</w:t>
      </w:r>
      <w:r w:rsidR="0008315E" w:rsidRPr="00764142">
        <w:rPr>
          <w:lang w:val="en-US"/>
        </w:rPr>
        <w:t>]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solution</w:t>
      </w:r>
      <w:r w:rsidR="002F656F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1.32</w:t>
      </w:r>
      <w:r w:rsidR="00070419" w:rsidRPr="00764142">
        <w:rPr>
          <w:lang w:val="en-US"/>
        </w:rPr>
        <w:t xml:space="preserve"> </w:t>
      </w:r>
      <w:proofErr w:type="spellStart"/>
      <w:r w:rsidR="0008315E" w:rsidRPr="00764142">
        <w:rPr>
          <w:lang w:val="en-US"/>
        </w:rPr>
        <w:t>mol</w:t>
      </w:r>
      <w:proofErr w:type="spellEnd"/>
      <w:r w:rsidR="0008315E" w:rsidRPr="00764142">
        <w:rPr>
          <w:lang w:val="en-US"/>
        </w:rPr>
        <w:t>/L</w:t>
      </w:r>
      <w:r w:rsidR="002F656F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particle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size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6197F" w:rsidRPr="00764142">
        <w:rPr>
          <w:lang w:val="en-US"/>
        </w:rPr>
        <w:t>A</w:t>
      </w:r>
      <w:r w:rsidR="0008315E" w:rsidRPr="00764142">
        <w:rPr>
          <w:lang w:val="en-US"/>
        </w:rPr>
        <w:t>C</w:t>
      </w:r>
      <w:r w:rsidR="002F656F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+0.59</w:t>
      </w:r>
      <w:r w:rsidR="00070419" w:rsidRPr="00764142">
        <w:rPr>
          <w:lang w:val="en-US"/>
        </w:rPr>
        <w:t xml:space="preserve"> </w:t>
      </w:r>
      <w:r w:rsidR="0008315E" w:rsidRPr="00764142">
        <w:rPr>
          <w:lang w:val="en-US"/>
        </w:rPr>
        <w:t>mm.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temperature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varied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from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25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70</w:t>
      </w:r>
      <w:r w:rsidR="008F1375" w:rsidRPr="00764142">
        <w:rPr>
          <w:lang w:val="en-US"/>
        </w:rPr>
        <w:t xml:space="preserve"> </w:t>
      </w:r>
      <w:r w:rsidR="00B56D9D" w:rsidRPr="00764142">
        <w:rPr>
          <w:lang w:val="en-US"/>
        </w:rPr>
        <w:t>°C</w:t>
      </w:r>
      <w:r w:rsidR="00BE748B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6197F" w:rsidRPr="00764142">
        <w:rPr>
          <w:lang w:val="en-US"/>
        </w:rPr>
        <w:t>A</w:t>
      </w:r>
      <w:r w:rsidR="00B56D9D" w:rsidRPr="00764142">
        <w:rPr>
          <w:lang w:val="en-US"/>
        </w:rPr>
        <w:t>C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varied </w:t>
      </w:r>
      <w:r w:rsidR="00B56D9D" w:rsidRPr="00764142">
        <w:rPr>
          <w:lang w:val="en-US"/>
        </w:rPr>
        <w:t>from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0.5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5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g/L</w:t>
      </w:r>
      <w:r w:rsidR="00BE748B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varied </w:t>
      </w:r>
      <w:r w:rsidR="0079056B" w:rsidRPr="00764142">
        <w:rPr>
          <w:lang w:val="en-US"/>
        </w:rPr>
        <w:t>from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0.35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1.65</w:t>
      </w:r>
      <w:r w:rsidR="00070419" w:rsidRPr="00764142">
        <w:rPr>
          <w:lang w:val="en-US"/>
        </w:rPr>
        <w:t xml:space="preserve"> </w:t>
      </w:r>
      <w:proofErr w:type="spellStart"/>
      <w:r w:rsidR="00B56D9D" w:rsidRPr="00764142">
        <w:rPr>
          <w:lang w:val="en-US"/>
        </w:rPr>
        <w:t>mol</w:t>
      </w:r>
      <w:proofErr w:type="spellEnd"/>
      <w:r w:rsidR="00B56D9D" w:rsidRPr="00764142">
        <w:rPr>
          <w:lang w:val="en-US"/>
        </w:rPr>
        <w:t>/L</w:t>
      </w:r>
      <w:r w:rsidR="00BE748B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the </w:t>
      </w:r>
      <w:r w:rsidR="00B56D9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H</w:t>
      </w:r>
      <w:r w:rsidR="00B56D9D" w:rsidRPr="00764142">
        <w:rPr>
          <w:vertAlign w:val="subscript"/>
          <w:lang w:val="en-US"/>
        </w:rPr>
        <w:t>2</w:t>
      </w:r>
      <w:r w:rsidR="00B56D9D" w:rsidRPr="00764142">
        <w:rPr>
          <w:lang w:val="en-US"/>
        </w:rPr>
        <w:t>SO</w:t>
      </w:r>
      <w:r w:rsidR="00B56D9D" w:rsidRPr="00764142">
        <w:rPr>
          <w:vertAlign w:val="subscript"/>
          <w:lang w:val="en-US"/>
        </w:rPr>
        <w:t>4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varied </w:t>
      </w:r>
      <w:r w:rsidR="0079056B" w:rsidRPr="00764142">
        <w:rPr>
          <w:lang w:val="en-US"/>
        </w:rPr>
        <w:t>from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1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3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M</w:t>
      </w:r>
      <w:r w:rsidR="00BE748B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79056B" w:rsidRPr="00764142">
        <w:rPr>
          <w:lang w:val="en-US"/>
        </w:rPr>
        <w:t>stirring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varied </w:t>
      </w:r>
      <w:r w:rsidR="0079056B" w:rsidRPr="00764142">
        <w:rPr>
          <w:lang w:val="en-US"/>
        </w:rPr>
        <w:t>from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200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800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rpm</w:t>
      </w:r>
      <w:r w:rsidR="00BE748B" w:rsidRPr="00764142">
        <w:rPr>
          <w:lang w:val="en-US"/>
        </w:rPr>
        <w:t>;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particle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size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varied </w:t>
      </w:r>
      <w:r w:rsidR="0079056B" w:rsidRPr="00764142">
        <w:rPr>
          <w:lang w:val="en-US"/>
        </w:rPr>
        <w:t>from</w:t>
      </w:r>
      <w:r w:rsidR="00070419" w:rsidRPr="00764142">
        <w:rPr>
          <w:lang w:val="en-US"/>
        </w:rPr>
        <w:t xml:space="preserve"> </w:t>
      </w:r>
      <w:r w:rsidR="0056197F" w:rsidRPr="00764142">
        <w:rPr>
          <w:lang w:val="en-US"/>
        </w:rPr>
        <w:t>A</w:t>
      </w:r>
      <w:r w:rsidR="00B56D9D" w:rsidRPr="00764142">
        <w:rPr>
          <w:lang w:val="en-US"/>
        </w:rPr>
        <w:t>C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+0.59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+1.6</w:t>
      </w:r>
      <w:r w:rsidR="00070419" w:rsidRPr="00764142">
        <w:rPr>
          <w:lang w:val="en-US"/>
        </w:rPr>
        <w:t xml:space="preserve"> </w:t>
      </w:r>
      <w:r w:rsidR="00B56D9D" w:rsidRPr="00764142">
        <w:rPr>
          <w:lang w:val="en-US"/>
        </w:rPr>
        <w:t>mm.</w:t>
      </w:r>
    </w:p>
    <w:p w14:paraId="2B2BF943" w14:textId="31A7F8E3" w:rsidR="00B56D9D" w:rsidRPr="00764142" w:rsidRDefault="004E0744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lastRenderedPageBreak/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resulting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solid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material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characterized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SEM</w:t>
      </w:r>
      <w:r w:rsidR="0079056B" w:rsidRPr="00764142">
        <w:rPr>
          <w:lang w:val="en-US"/>
        </w:rPr>
        <w:t xml:space="preserve"> and</w:t>
      </w:r>
      <w:r w:rsidR="00070419" w:rsidRPr="00764142">
        <w:rPr>
          <w:lang w:val="en-US"/>
        </w:rPr>
        <w:t xml:space="preserve"> </w:t>
      </w:r>
      <w:r w:rsidR="0079056B" w:rsidRPr="00764142">
        <w:rPr>
          <w:lang w:val="en-US"/>
        </w:rPr>
        <w:t xml:space="preserve">microanalysis X-ray scattering (EDS) </w:t>
      </w:r>
      <w:r w:rsidRPr="00764142">
        <w:rPr>
          <w:lang w:val="en-US"/>
        </w:rPr>
        <w:t>(</w:t>
      </w:r>
      <w:proofErr w:type="spellStart"/>
      <w:r w:rsidRPr="00764142">
        <w:rPr>
          <w:lang w:val="en-US"/>
        </w:rPr>
        <w:t>Jeol</w:t>
      </w:r>
      <w:proofErr w:type="spellEnd"/>
      <w:r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mod.</w:t>
      </w:r>
      <w:r w:rsidR="00070419" w:rsidRPr="00764142">
        <w:rPr>
          <w:lang w:val="en-US"/>
        </w:rPr>
        <w:t xml:space="preserve"> </w:t>
      </w:r>
      <w:proofErr w:type="gramStart"/>
      <w:r w:rsidRPr="00764142">
        <w:rPr>
          <w:lang w:val="en-US"/>
        </w:rPr>
        <w:t>JSM35CFLV)</w:t>
      </w:r>
      <w:r w:rsidR="0079056B" w:rsidRPr="00764142">
        <w:rPr>
          <w:lang w:val="en-US"/>
        </w:rPr>
        <w:t xml:space="preserve"> in order 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corroborate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presence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manganese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deposits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surface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AC</w:t>
      </w:r>
      <w:r w:rsidR="00070419" w:rsidRPr="00764142">
        <w:rPr>
          <w:lang w:val="en-US"/>
        </w:rPr>
        <w:t xml:space="preserve"> </w:t>
      </w:r>
      <w:r w:rsidR="0079056B" w:rsidRPr="00764142">
        <w:rPr>
          <w:lang w:val="en-US"/>
        </w:rPr>
        <w:t>and to identify other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elements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sample</w:t>
      </w:r>
      <w:r w:rsidR="0079056B" w:rsidRPr="00764142">
        <w:rPr>
          <w:lang w:val="en-US"/>
        </w:rPr>
        <w:t>s</w:t>
      </w:r>
      <w:r w:rsidRPr="00764142">
        <w:rPr>
          <w:lang w:val="en-US"/>
        </w:rPr>
        <w:t>.</w:t>
      </w:r>
      <w:proofErr w:type="gramEnd"/>
    </w:p>
    <w:p w14:paraId="75545DBB" w14:textId="77777777" w:rsidR="00764142" w:rsidRPr="00764142" w:rsidRDefault="00764142" w:rsidP="00764142">
      <w:pPr>
        <w:spacing w:line="360" w:lineRule="auto"/>
        <w:jc w:val="both"/>
        <w:rPr>
          <w:lang w:val="en-US"/>
        </w:rPr>
      </w:pPr>
    </w:p>
    <w:p w14:paraId="51065BBA" w14:textId="77777777" w:rsidR="004E0744" w:rsidRPr="006B12AF" w:rsidRDefault="0056197F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S</w:t>
      </w:r>
      <w:r w:rsidR="006C50F4" w:rsidRPr="006B12AF">
        <w:rPr>
          <w:i/>
          <w:lang w:val="en-US"/>
        </w:rPr>
        <w:t>orption</w:t>
      </w:r>
      <w:r w:rsidR="00070419" w:rsidRPr="006B12AF">
        <w:rPr>
          <w:i/>
          <w:lang w:val="en-US"/>
        </w:rPr>
        <w:t xml:space="preserve"> </w:t>
      </w:r>
      <w:r w:rsidR="006C50F4" w:rsidRPr="006B12AF">
        <w:rPr>
          <w:i/>
          <w:lang w:val="en-US"/>
        </w:rPr>
        <w:t>of</w:t>
      </w:r>
      <w:r w:rsidR="00070419" w:rsidRPr="006B12AF">
        <w:rPr>
          <w:i/>
          <w:lang w:val="en-US"/>
        </w:rPr>
        <w:t xml:space="preserve"> </w:t>
      </w:r>
      <w:r w:rsidR="006C50F4" w:rsidRPr="006B12AF">
        <w:rPr>
          <w:i/>
          <w:lang w:val="en-US"/>
        </w:rPr>
        <w:t>lead</w:t>
      </w:r>
      <w:r w:rsidR="00070419" w:rsidRPr="006B12AF">
        <w:rPr>
          <w:i/>
          <w:lang w:val="en-US"/>
        </w:rPr>
        <w:t xml:space="preserve"> </w:t>
      </w:r>
      <w:r w:rsidR="006C50F4" w:rsidRPr="006B12AF">
        <w:rPr>
          <w:i/>
          <w:lang w:val="en-US"/>
        </w:rPr>
        <w:t>and</w:t>
      </w:r>
      <w:r w:rsidR="00070419" w:rsidRPr="006B12AF">
        <w:rPr>
          <w:i/>
          <w:lang w:val="en-US"/>
        </w:rPr>
        <w:t xml:space="preserve"> </w:t>
      </w:r>
      <w:r w:rsidRPr="006B12AF">
        <w:rPr>
          <w:i/>
          <w:lang w:val="en-US"/>
        </w:rPr>
        <w:t>arsenic</w:t>
      </w:r>
    </w:p>
    <w:p w14:paraId="7BF9C6FB" w14:textId="2B91B0B9" w:rsidR="006C50F4" w:rsidRPr="00764142" w:rsidRDefault="006C50F4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Solutions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100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mg/L,</w:t>
      </w:r>
      <w:r w:rsidR="00070419" w:rsidRPr="00764142">
        <w:rPr>
          <w:lang w:val="en-US"/>
        </w:rPr>
        <w:t xml:space="preserve"> </w:t>
      </w:r>
      <w:proofErr w:type="spellStart"/>
      <w:proofErr w:type="gramStart"/>
      <w:r w:rsidRPr="00764142">
        <w:rPr>
          <w:lang w:val="en-US"/>
        </w:rPr>
        <w:t>Pb</w:t>
      </w:r>
      <w:proofErr w:type="spellEnd"/>
      <w:r w:rsidRPr="00764142">
        <w:rPr>
          <w:lang w:val="en-US"/>
        </w:rPr>
        <w:t>(</w:t>
      </w:r>
      <w:proofErr w:type="gramEnd"/>
      <w:r w:rsidRPr="00764142">
        <w:rPr>
          <w:lang w:val="en-US"/>
        </w:rPr>
        <w:t>NO</w:t>
      </w:r>
      <w:r w:rsidRPr="00764142">
        <w:rPr>
          <w:vertAlign w:val="subscript"/>
          <w:lang w:val="en-US"/>
        </w:rPr>
        <w:t>3</w:t>
      </w:r>
      <w:r w:rsidRPr="00764142">
        <w:rPr>
          <w:lang w:val="en-US"/>
        </w:rPr>
        <w:t>)</w:t>
      </w:r>
      <w:r w:rsidRPr="00764142">
        <w:rPr>
          <w:vertAlign w:val="subscript"/>
          <w:lang w:val="en-US"/>
        </w:rPr>
        <w:t>2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(Baker,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reagent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grade)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or</w:t>
      </w:r>
      <w:r w:rsidR="00070419" w:rsidRPr="00764142">
        <w:rPr>
          <w:lang w:val="en-US"/>
        </w:rPr>
        <w:t xml:space="preserve"> </w:t>
      </w:r>
      <w:r w:rsidRPr="00764142">
        <w:rPr>
          <w:color w:val="000000"/>
          <w:spacing w:val="7"/>
          <w:lang w:val="en-US"/>
        </w:rPr>
        <w:t>Na</w:t>
      </w:r>
      <w:r w:rsidRPr="00764142">
        <w:rPr>
          <w:color w:val="000000"/>
          <w:spacing w:val="7"/>
          <w:vertAlign w:val="subscript"/>
          <w:lang w:val="en-US"/>
        </w:rPr>
        <w:t>2</w:t>
      </w:r>
      <w:r w:rsidRPr="00764142">
        <w:rPr>
          <w:color w:val="000000"/>
          <w:spacing w:val="7"/>
          <w:lang w:val="en-US"/>
        </w:rPr>
        <w:t>HAsO</w:t>
      </w:r>
      <w:r w:rsidRPr="00764142">
        <w:rPr>
          <w:color w:val="000000"/>
          <w:spacing w:val="7"/>
          <w:vertAlign w:val="subscript"/>
          <w:lang w:val="en-US"/>
        </w:rPr>
        <w:t>4</w:t>
      </w:r>
      <w:r w:rsidRPr="00764142">
        <w:rPr>
          <w:color w:val="000000"/>
          <w:spacing w:val="7"/>
          <w:lang w:val="en-US"/>
        </w:rPr>
        <w:t>·7H</w:t>
      </w:r>
      <w:r w:rsidRPr="00764142">
        <w:rPr>
          <w:color w:val="000000"/>
          <w:spacing w:val="7"/>
          <w:vertAlign w:val="subscript"/>
          <w:lang w:val="en-US"/>
        </w:rPr>
        <w:t>2</w:t>
      </w:r>
      <w:r w:rsidRPr="00764142">
        <w:rPr>
          <w:color w:val="000000"/>
          <w:spacing w:val="7"/>
          <w:lang w:val="en-US"/>
        </w:rPr>
        <w:t>O</w:t>
      </w:r>
      <w:r w:rsidR="00070419" w:rsidRPr="00764142">
        <w:rPr>
          <w:color w:val="000000"/>
          <w:spacing w:val="7"/>
          <w:lang w:val="en-US"/>
        </w:rPr>
        <w:t xml:space="preserve"> </w:t>
      </w:r>
      <w:r w:rsidRPr="00764142">
        <w:rPr>
          <w:color w:val="000000"/>
          <w:spacing w:val="7"/>
          <w:lang w:val="en-US"/>
        </w:rPr>
        <w:t>(Mallinckrodt</w:t>
      </w:r>
      <w:r w:rsidR="00070419" w:rsidRPr="00764142">
        <w:rPr>
          <w:color w:val="000000"/>
          <w:spacing w:val="7"/>
          <w:lang w:val="en-US"/>
        </w:rPr>
        <w:t xml:space="preserve"> </w:t>
      </w:r>
      <w:r w:rsidRPr="00764142">
        <w:rPr>
          <w:color w:val="000000"/>
          <w:spacing w:val="7"/>
          <w:lang w:val="en-US"/>
        </w:rPr>
        <w:t>Chemical</w:t>
      </w:r>
      <w:r w:rsidR="00070419" w:rsidRPr="00764142">
        <w:rPr>
          <w:color w:val="000000"/>
          <w:spacing w:val="7"/>
          <w:lang w:val="en-US"/>
        </w:rPr>
        <w:t xml:space="preserve"> </w:t>
      </w:r>
      <w:r w:rsidRPr="00764142">
        <w:rPr>
          <w:color w:val="000000"/>
          <w:spacing w:val="7"/>
          <w:lang w:val="en-US"/>
        </w:rPr>
        <w:t>Works,</w:t>
      </w:r>
      <w:r w:rsidR="00070419" w:rsidRPr="00764142">
        <w:rPr>
          <w:color w:val="000000"/>
          <w:spacing w:val="7"/>
          <w:lang w:val="en-US"/>
        </w:rPr>
        <w:t xml:space="preserve"> </w:t>
      </w:r>
      <w:r w:rsidRPr="00764142">
        <w:rPr>
          <w:color w:val="000000"/>
          <w:spacing w:val="7"/>
          <w:lang w:val="en-US"/>
        </w:rPr>
        <w:t>reagent</w:t>
      </w:r>
      <w:r w:rsidR="00070419" w:rsidRPr="00764142">
        <w:rPr>
          <w:color w:val="000000"/>
          <w:spacing w:val="7"/>
          <w:lang w:val="en-US"/>
        </w:rPr>
        <w:t xml:space="preserve"> </w:t>
      </w:r>
      <w:r w:rsidRPr="00764142">
        <w:rPr>
          <w:color w:val="000000"/>
          <w:spacing w:val="7"/>
          <w:lang w:val="en-US"/>
        </w:rPr>
        <w:t>grade)</w:t>
      </w:r>
      <w:r w:rsidR="00070419" w:rsidRPr="00764142">
        <w:rPr>
          <w:color w:val="000000"/>
          <w:spacing w:val="7"/>
          <w:lang w:val="en-US"/>
        </w:rPr>
        <w:t xml:space="preserve"> </w:t>
      </w:r>
      <w:r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put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contact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samples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0.1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Pr="00764142">
        <w:rPr>
          <w:lang w:val="en-US"/>
        </w:rPr>
        <w:t>-OMD,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prepared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different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conditions</w:t>
      </w:r>
      <w:r w:rsidR="00592336" w:rsidRPr="00764142">
        <w:rPr>
          <w:lang w:val="en-US"/>
        </w:rPr>
        <w:t>. The contact was done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</w:t>
      </w:r>
      <w:r w:rsidR="00B97249" w:rsidRPr="00764142">
        <w:rPr>
          <w:lang w:val="en-US"/>
        </w:rPr>
        <w:t>n isothermal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bath</w:t>
      </w:r>
      <w:r w:rsidR="00592336" w:rsidRPr="00764142">
        <w:rPr>
          <w:lang w:val="en-US"/>
        </w:rPr>
        <w:t>, shaking</w:t>
      </w:r>
      <w:r w:rsidR="00B97249" w:rsidRPr="00764142">
        <w:rPr>
          <w:lang w:val="en-US"/>
        </w:rPr>
        <w:t xml:space="preserve"> at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300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rpm</w:t>
      </w:r>
      <w:r w:rsidR="00592336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and</w:t>
      </w:r>
      <w:r w:rsidR="00592336" w:rsidRPr="00764142">
        <w:rPr>
          <w:lang w:val="en-US"/>
        </w:rPr>
        <w:t xml:space="preserve"> at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25</w:t>
      </w:r>
      <w:r w:rsidR="00BA03DF" w:rsidRPr="00764142">
        <w:rPr>
          <w:lang w:val="en-US"/>
        </w:rPr>
        <w:t xml:space="preserve"> </w:t>
      </w:r>
      <w:r w:rsidR="00942C7C" w:rsidRPr="00764142">
        <w:rPr>
          <w:lang w:val="en-US"/>
        </w:rPr>
        <w:t>°C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during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24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h.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Subsequently,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solutions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filtered,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2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m</w:t>
      </w:r>
      <w:r w:rsidR="00B97249" w:rsidRPr="00764142">
        <w:rPr>
          <w:lang w:val="en-US"/>
        </w:rPr>
        <w:t>L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HNO</w:t>
      </w:r>
      <w:r w:rsidRPr="00764142">
        <w:rPr>
          <w:vertAlign w:val="subscript"/>
          <w:lang w:val="en-US"/>
        </w:rPr>
        <w:t>3</w:t>
      </w:r>
      <w:r w:rsidR="00070419" w:rsidRPr="00764142">
        <w:rPr>
          <w:lang w:val="en-US"/>
        </w:rPr>
        <w:t xml:space="preserve"> </w:t>
      </w:r>
      <w:r w:rsidR="00B97249" w:rsidRPr="00764142">
        <w:rPr>
          <w:lang w:val="en-US"/>
        </w:rPr>
        <w:t xml:space="preserve">were added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maintain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pH&lt;2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the solutions were </w:t>
      </w:r>
      <w:r w:rsidRPr="00764142">
        <w:rPr>
          <w:lang w:val="en-US"/>
        </w:rPr>
        <w:t>stored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polyethylene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bottles.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Pr="00764142">
        <w:rPr>
          <w:lang w:val="en-US"/>
        </w:rPr>
        <w:t>-OMD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flushed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100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mL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EB6891" w:rsidRPr="00764142">
        <w:rPr>
          <w:lang w:val="en-US"/>
        </w:rPr>
        <w:t>deionized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water,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was </w:t>
      </w:r>
      <w:r w:rsidR="003776DE" w:rsidRPr="00764142">
        <w:rPr>
          <w:lang w:val="en-US"/>
        </w:rPr>
        <w:t>dried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up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35</w:t>
      </w:r>
      <w:r w:rsidR="00BA03DF" w:rsidRPr="00764142">
        <w:rPr>
          <w:lang w:val="en-US"/>
        </w:rPr>
        <w:t xml:space="preserve"> </w:t>
      </w:r>
      <w:r w:rsidR="003776DE" w:rsidRPr="00764142">
        <w:rPr>
          <w:lang w:val="en-US"/>
        </w:rPr>
        <w:t>°C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12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h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was </w:t>
      </w:r>
      <w:r w:rsidR="003776DE" w:rsidRPr="00764142">
        <w:rPr>
          <w:lang w:val="en-US"/>
        </w:rPr>
        <w:t>stored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desiccator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silica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gel.</w:t>
      </w:r>
      <w:r w:rsidR="00070419" w:rsidRPr="00764142">
        <w:rPr>
          <w:lang w:val="en-US"/>
        </w:rPr>
        <w:t xml:space="preserve"> </w:t>
      </w:r>
      <w:r w:rsidR="003776DE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C53F59" w:rsidRPr="00764142">
        <w:rPr>
          <w:lang w:val="en-US"/>
        </w:rPr>
        <w:t xml:space="preserve">filtrated </w:t>
      </w:r>
      <w:r w:rsidRPr="00764142">
        <w:rPr>
          <w:lang w:val="en-US"/>
        </w:rPr>
        <w:t>samples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were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analyzed</w:t>
      </w:r>
      <w:r w:rsidR="00070419" w:rsidRPr="00764142">
        <w:rPr>
          <w:lang w:val="en-US"/>
        </w:rPr>
        <w:t xml:space="preserve"> </w:t>
      </w:r>
      <w:r w:rsidR="001117F8"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="00701FB0" w:rsidRPr="00764142">
        <w:rPr>
          <w:lang w:val="en-US"/>
        </w:rPr>
        <w:t>Pb</w:t>
      </w:r>
      <w:r w:rsidR="00701FB0" w:rsidRPr="00764142">
        <w:rPr>
          <w:vertAlign w:val="superscript"/>
          <w:lang w:val="en-US"/>
        </w:rPr>
        <w:t>2</w:t>
      </w:r>
      <w:r w:rsidR="00C53F59" w:rsidRPr="00764142">
        <w:rPr>
          <w:vertAlign w:val="superscript"/>
          <w:lang w:val="en-US"/>
        </w:rPr>
        <w:t>+</w:t>
      </w:r>
      <w:r w:rsidR="00701FB0" w:rsidRPr="00764142">
        <w:rPr>
          <w:lang w:val="en-US"/>
        </w:rPr>
        <w:t xml:space="preserve"> </w:t>
      </w:r>
      <w:r w:rsidRPr="00764142">
        <w:rPr>
          <w:lang w:val="en-US"/>
        </w:rPr>
        <w:t>or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As</w:t>
      </w:r>
      <w:r w:rsidRPr="00764142">
        <w:rPr>
          <w:vertAlign w:val="superscript"/>
          <w:lang w:val="en-US"/>
        </w:rPr>
        <w:t>5</w:t>
      </w:r>
      <w:r w:rsidR="00C53F59" w:rsidRPr="00764142">
        <w:rPr>
          <w:vertAlign w:val="superscript"/>
          <w:lang w:val="en-US"/>
        </w:rPr>
        <w:t>+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ICP</w:t>
      </w:r>
      <w:r w:rsidR="00C53F59" w:rsidRPr="00764142">
        <w:rPr>
          <w:lang w:val="en-US"/>
        </w:rPr>
        <w:t xml:space="preserve">. </w:t>
      </w:r>
    </w:p>
    <w:p w14:paraId="38539846" w14:textId="7DC6E893" w:rsidR="00D31181" w:rsidRPr="00EF2B90" w:rsidRDefault="00701FB0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To determine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influence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each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individual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condition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during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D31181" w:rsidRPr="00EF2B90">
        <w:rPr>
          <w:lang w:val="en-US"/>
        </w:rPr>
        <w:t>-OMD,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Pb</w:t>
      </w:r>
      <w:r w:rsidRPr="00EF2B90">
        <w:rPr>
          <w:vertAlign w:val="superscript"/>
          <w:lang w:val="en-US"/>
        </w:rPr>
        <w:t>2</w:t>
      </w:r>
      <w:r w:rsidR="00C53F59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 xml:space="preserve"> </w:t>
      </w:r>
      <w:r w:rsidR="00D31181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As</w:t>
      </w:r>
      <w:r w:rsidR="00D31181" w:rsidRPr="00EF2B90">
        <w:rPr>
          <w:vertAlign w:val="superscript"/>
          <w:lang w:val="en-US"/>
        </w:rPr>
        <w:t>5</w:t>
      </w:r>
      <w:r w:rsidR="00C53F59" w:rsidRPr="00EF2B90">
        <w:rPr>
          <w:vertAlign w:val="superscript"/>
          <w:lang w:val="en-US"/>
        </w:rPr>
        <w:t>+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was tested using </w:t>
      </w:r>
      <w:r w:rsidR="00D31181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obtained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under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different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conditions:</w:t>
      </w:r>
      <w:r w:rsidR="00070419" w:rsidRPr="00EF2B90">
        <w:rPr>
          <w:lang w:val="en-US"/>
        </w:rPr>
        <w:t xml:space="preserve"> </w:t>
      </w:r>
      <w:r w:rsidR="00592336" w:rsidRPr="00EF2B90">
        <w:rPr>
          <w:lang w:val="en-US"/>
        </w:rPr>
        <w:t xml:space="preserve">stirring </w:t>
      </w:r>
      <w:r w:rsidR="00D31181" w:rsidRPr="00EF2B90">
        <w:rPr>
          <w:lang w:val="en-US"/>
        </w:rPr>
        <w:t>speed,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ozone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concentration,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acidity,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D31181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D31181" w:rsidRPr="00EF2B90">
        <w:rPr>
          <w:lang w:val="en-US"/>
        </w:rPr>
        <w:t>AC.</w:t>
      </w:r>
    </w:p>
    <w:p w14:paraId="7A059077" w14:textId="21F54BCE" w:rsidR="00D31181" w:rsidRPr="00512563" w:rsidRDefault="00D31181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equation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used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calculation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BE748B" w:rsidRPr="00EF2B90">
        <w:rPr>
          <w:lang w:val="en-US"/>
        </w:rPr>
        <w:t xml:space="preserve">is </w:t>
      </w:r>
      <w:r w:rsidRPr="00EF2B90">
        <w:rPr>
          <w:lang w:val="en-US"/>
        </w:rPr>
        <w:t>shown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below</w:t>
      </w:r>
      <w:proofErr w:type="gramStart"/>
      <w:r w:rsidRPr="00EF2B90">
        <w:rPr>
          <w:lang w:val="en-US"/>
        </w:rPr>
        <w:t>:</w:t>
      </w:r>
      <w:r w:rsidR="00512563">
        <w:rPr>
          <w:vertAlign w:val="superscript"/>
          <w:lang w:val="en-US"/>
        </w:rPr>
        <w:t>40</w:t>
      </w:r>
      <w:proofErr w:type="gramEnd"/>
    </w:p>
    <w:p w14:paraId="428419AB" w14:textId="77777777" w:rsidR="00D31181" w:rsidRPr="00764142" w:rsidRDefault="00D31181" w:rsidP="00764142">
      <w:pPr>
        <w:spacing w:line="360" w:lineRule="auto"/>
        <w:jc w:val="both"/>
      </w:pPr>
      <w:r w:rsidRPr="00764142">
        <w:rPr>
          <w:noProof/>
          <w:position w:val="-23"/>
          <w:lang w:val="es-MX" w:eastAsia="es-MX"/>
        </w:rPr>
        <w:drawing>
          <wp:inline distT="0" distB="0" distL="0" distR="0" wp14:anchorId="6AF12DE6" wp14:editId="417AC8BD">
            <wp:extent cx="941070" cy="4279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27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142">
        <w:tab/>
      </w:r>
      <w:r w:rsidRPr="00764142">
        <w:tab/>
      </w:r>
      <w:r w:rsidRPr="00764142">
        <w:tab/>
      </w:r>
      <w:r w:rsidRPr="00764142">
        <w:tab/>
      </w:r>
      <w:r w:rsidRPr="00764142">
        <w:tab/>
        <w:t>(1)</w:t>
      </w:r>
    </w:p>
    <w:p w14:paraId="60D99973" w14:textId="31C940CC" w:rsidR="00D31181" w:rsidRPr="00764142" w:rsidRDefault="00BE748B" w:rsidP="00764142">
      <w:pPr>
        <w:spacing w:line="360" w:lineRule="auto"/>
        <w:jc w:val="both"/>
        <w:rPr>
          <w:lang w:val="en-US"/>
        </w:rPr>
      </w:pPr>
      <w:proofErr w:type="gramStart"/>
      <w:r w:rsidRPr="00764142">
        <w:rPr>
          <w:lang w:val="en-US"/>
        </w:rPr>
        <w:t>where</w:t>
      </w:r>
      <w:proofErr w:type="gramEnd"/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q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adsorption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capacity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(mg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ion/g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="00D31181" w:rsidRPr="00764142">
        <w:rPr>
          <w:lang w:val="en-US"/>
        </w:rPr>
        <w:t>-OMD),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m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mass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adsorbent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(g),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C</w:t>
      </w:r>
      <w:r w:rsidR="00D31181" w:rsidRPr="00764142">
        <w:rPr>
          <w:vertAlign w:val="subscript"/>
          <w:lang w:val="en-US"/>
        </w:rPr>
        <w:t>i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initial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ions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(mg/L),</w:t>
      </w:r>
      <w:r w:rsidR="00070419" w:rsidRPr="00764142">
        <w:rPr>
          <w:lang w:val="en-US"/>
        </w:rPr>
        <w:t xml:space="preserve"> </w:t>
      </w:r>
      <w:proofErr w:type="spellStart"/>
      <w:r w:rsidR="00D31181" w:rsidRPr="00764142">
        <w:rPr>
          <w:lang w:val="en-US"/>
        </w:rPr>
        <w:t>C</w:t>
      </w:r>
      <w:r w:rsidR="00D31181" w:rsidRPr="00764142">
        <w:rPr>
          <w:vertAlign w:val="subscript"/>
          <w:lang w:val="en-US"/>
        </w:rPr>
        <w:t>f</w:t>
      </w:r>
      <w:proofErr w:type="spellEnd"/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final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ions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(mg/L)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V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volume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="00D31181" w:rsidRPr="00764142">
        <w:rPr>
          <w:lang w:val="en-US"/>
        </w:rPr>
        <w:t>(L).</w:t>
      </w:r>
    </w:p>
    <w:p w14:paraId="16E0B2F0" w14:textId="77777777" w:rsidR="006C50F4" w:rsidRPr="00764142" w:rsidRDefault="006C50F4" w:rsidP="00764142">
      <w:pPr>
        <w:spacing w:line="360" w:lineRule="auto"/>
        <w:jc w:val="both"/>
        <w:rPr>
          <w:lang w:val="en-US"/>
        </w:rPr>
      </w:pPr>
    </w:p>
    <w:p w14:paraId="453D52B7" w14:textId="77777777" w:rsidR="00671E28" w:rsidRPr="006B12AF" w:rsidRDefault="00EC6CB0" w:rsidP="00764142">
      <w:pPr>
        <w:spacing w:line="360" w:lineRule="auto"/>
        <w:jc w:val="both"/>
        <w:rPr>
          <w:b/>
          <w:lang w:val="en-US"/>
        </w:rPr>
      </w:pPr>
      <w:r w:rsidRPr="006B12AF">
        <w:rPr>
          <w:b/>
          <w:lang w:val="en-US"/>
        </w:rPr>
        <w:t>RESULTS AND DISCUSSION</w:t>
      </w:r>
    </w:p>
    <w:p w14:paraId="5C9B12CA" w14:textId="5C0E2B37" w:rsidR="006C50F4" w:rsidRPr="006B12AF" w:rsidRDefault="00C53F59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OMD</w:t>
      </w:r>
      <w:r w:rsidR="008B12DE" w:rsidRPr="006B12AF">
        <w:rPr>
          <w:i/>
          <w:lang w:val="en-US"/>
        </w:rPr>
        <w:t>/</w:t>
      </w:r>
      <w:r w:rsidR="0095324A" w:rsidRPr="006B12AF">
        <w:rPr>
          <w:i/>
          <w:lang w:val="en-US"/>
        </w:rPr>
        <w:t>AC</w:t>
      </w:r>
      <w:r w:rsidR="00E14662" w:rsidRPr="006B12AF">
        <w:rPr>
          <w:i/>
          <w:lang w:val="en-US"/>
        </w:rPr>
        <w:t xml:space="preserve"> synthesis</w:t>
      </w:r>
    </w:p>
    <w:p w14:paraId="442CC731" w14:textId="111B7FC3" w:rsidR="00CE7BC8" w:rsidRPr="006B12AF" w:rsidRDefault="00073E87" w:rsidP="00764142">
      <w:pPr>
        <w:spacing w:line="360" w:lineRule="auto"/>
        <w:jc w:val="both"/>
        <w:rPr>
          <w:u w:val="single"/>
          <w:lang w:val="en-US"/>
        </w:rPr>
      </w:pPr>
      <w:r w:rsidRPr="006B12AF">
        <w:rPr>
          <w:u w:val="single"/>
          <w:lang w:val="en-US"/>
        </w:rPr>
        <w:t>S</w:t>
      </w:r>
      <w:r w:rsidR="00592336" w:rsidRPr="006B12AF">
        <w:rPr>
          <w:u w:val="single"/>
          <w:lang w:val="en-US"/>
        </w:rPr>
        <w:t>tirring s</w:t>
      </w:r>
      <w:r w:rsidR="008B12DE" w:rsidRPr="006B12AF">
        <w:rPr>
          <w:u w:val="single"/>
          <w:lang w:val="en-US"/>
        </w:rPr>
        <w:t>peed</w:t>
      </w:r>
    </w:p>
    <w:p w14:paraId="04E28DA7" w14:textId="7ACDE3EA" w:rsidR="008B12DE" w:rsidRDefault="002165A8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 xml:space="preserve">The values </w:t>
      </w:r>
      <w:r w:rsidR="00BE748B" w:rsidRPr="00764142">
        <w:rPr>
          <w:lang w:val="en-US"/>
        </w:rPr>
        <w:t xml:space="preserve">of </w:t>
      </w:r>
      <w:r w:rsidR="005351F6" w:rsidRPr="00764142">
        <w:rPr>
          <w:lang w:val="en-US"/>
        </w:rPr>
        <w:t>Mn</w:t>
      </w:r>
      <w:r w:rsidR="005351F6" w:rsidRPr="00764142">
        <w:rPr>
          <w:vertAlign w:val="superscript"/>
          <w:lang w:val="en-US"/>
        </w:rPr>
        <w:t>2+</w:t>
      </w:r>
      <w:r w:rsidR="005351F6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when </w:t>
      </w:r>
      <w:r w:rsidR="005351F6" w:rsidRPr="00764142">
        <w:rPr>
          <w:lang w:val="en-US"/>
        </w:rPr>
        <w:t xml:space="preserve">remaining in </w:t>
      </w:r>
      <w:r w:rsidR="00BE748B" w:rsidRPr="00764142">
        <w:rPr>
          <w:lang w:val="en-US"/>
        </w:rPr>
        <w:t xml:space="preserve">the </w:t>
      </w:r>
      <w:r w:rsidR="005351F6" w:rsidRPr="00764142">
        <w:rPr>
          <w:lang w:val="en-US"/>
        </w:rPr>
        <w:t xml:space="preserve">solution for </w:t>
      </w:r>
      <w:r w:rsidR="00BE748B" w:rsidRPr="00764142">
        <w:rPr>
          <w:lang w:val="en-US"/>
        </w:rPr>
        <w:t xml:space="preserve">the </w:t>
      </w:r>
      <w:r w:rsidR="005351F6" w:rsidRPr="00764142">
        <w:rPr>
          <w:lang w:val="en-US"/>
        </w:rPr>
        <w:t xml:space="preserve">same time </w:t>
      </w:r>
      <w:r w:rsidRPr="00764142">
        <w:rPr>
          <w:lang w:val="en-US"/>
        </w:rPr>
        <w:t>are very similar</w:t>
      </w:r>
      <w:r w:rsidR="00E14662" w:rsidRPr="00764142">
        <w:rPr>
          <w:lang w:val="en-US"/>
        </w:rPr>
        <w:t xml:space="preserve"> (Table 1)</w:t>
      </w:r>
      <w:r w:rsidR="005351F6" w:rsidRPr="00764142">
        <w:rPr>
          <w:lang w:val="en-US"/>
        </w:rPr>
        <w:t xml:space="preserve">; </w:t>
      </w:r>
      <w:r w:rsidR="00BE748B" w:rsidRPr="00764142">
        <w:rPr>
          <w:lang w:val="en-US"/>
        </w:rPr>
        <w:t xml:space="preserve">this </w:t>
      </w:r>
      <w:r w:rsidR="005351F6" w:rsidRPr="00764142">
        <w:rPr>
          <w:lang w:val="en-US"/>
        </w:rPr>
        <w:t>means that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the </w:t>
      </w:r>
      <w:r w:rsidR="00F144DF" w:rsidRPr="00764142">
        <w:rPr>
          <w:lang w:val="en-US"/>
        </w:rPr>
        <w:t>parameter</w:t>
      </w:r>
      <w:r w:rsidR="00070419" w:rsidRPr="00764142">
        <w:rPr>
          <w:lang w:val="en-US"/>
        </w:rPr>
        <w:t xml:space="preserve"> </w:t>
      </w:r>
      <w:r w:rsidR="00F144DF" w:rsidRPr="00764142">
        <w:rPr>
          <w:lang w:val="en-US"/>
        </w:rPr>
        <w:t>does</w:t>
      </w:r>
      <w:r w:rsidR="00070419" w:rsidRPr="00764142">
        <w:rPr>
          <w:lang w:val="en-US"/>
        </w:rPr>
        <w:t xml:space="preserve"> </w:t>
      </w:r>
      <w:r w:rsidR="00F144DF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practically </w:t>
      </w:r>
      <w:r w:rsidR="00F144DF" w:rsidRPr="00764142">
        <w:rPr>
          <w:lang w:val="en-US"/>
        </w:rPr>
        <w:t>affect</w:t>
      </w:r>
      <w:r w:rsidR="00070419" w:rsidRPr="00764142">
        <w:rPr>
          <w:lang w:val="en-US"/>
        </w:rPr>
        <w:t xml:space="preserve"> </w:t>
      </w:r>
      <w:r w:rsidR="00F144DF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B50082" w:rsidRPr="00764142">
        <w:rPr>
          <w:lang w:val="en-US"/>
        </w:rPr>
        <w:t xml:space="preserve">rate </w:t>
      </w:r>
      <w:r w:rsidR="00F144DF"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="00F144DF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351F6" w:rsidRPr="00764142">
        <w:rPr>
          <w:lang w:val="en-US"/>
        </w:rPr>
        <w:t>oxidation</w:t>
      </w:r>
      <w:r w:rsidR="00182DF7" w:rsidRPr="00764142">
        <w:rPr>
          <w:lang w:val="en-US"/>
        </w:rPr>
        <w:t>. It can be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deduce</w:t>
      </w:r>
      <w:r w:rsidR="00BE748B" w:rsidRPr="00764142">
        <w:rPr>
          <w:lang w:val="en-US"/>
        </w:rPr>
        <w:t>d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the </w:t>
      </w:r>
      <w:r w:rsidR="008B12DE" w:rsidRPr="00764142">
        <w:rPr>
          <w:lang w:val="en-US"/>
        </w:rPr>
        <w:t>mass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transfer</w:t>
      </w:r>
      <w:r w:rsidR="00070419" w:rsidRPr="00764142">
        <w:rPr>
          <w:lang w:val="en-US"/>
        </w:rPr>
        <w:t xml:space="preserve"> </w:t>
      </w:r>
      <w:r w:rsidR="005351F6" w:rsidRPr="00764142">
        <w:rPr>
          <w:lang w:val="en-US"/>
        </w:rPr>
        <w:t xml:space="preserve">phenomena </w:t>
      </w:r>
      <w:r w:rsidR="008B12DE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range</w:t>
      </w:r>
      <w:r w:rsidR="00070419" w:rsidRPr="00764142">
        <w:rPr>
          <w:lang w:val="en-US"/>
        </w:rPr>
        <w:t xml:space="preserve"> </w:t>
      </w:r>
      <w:r w:rsidR="00182DF7" w:rsidRPr="00764142">
        <w:rPr>
          <w:lang w:val="en-US"/>
        </w:rPr>
        <w:t>of stirring</w:t>
      </w:r>
      <w:r w:rsidR="005351F6" w:rsidRPr="00764142">
        <w:rPr>
          <w:lang w:val="en-US"/>
        </w:rPr>
        <w:t xml:space="preserve"> speed</w:t>
      </w:r>
      <w:r w:rsidR="00182DF7" w:rsidRPr="00764142">
        <w:rPr>
          <w:lang w:val="en-US"/>
        </w:rPr>
        <w:t xml:space="preserve"> </w:t>
      </w:r>
      <w:r w:rsidR="008B12DE" w:rsidRPr="00764142">
        <w:rPr>
          <w:lang w:val="en-US"/>
        </w:rPr>
        <w:t>are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important.</w:t>
      </w:r>
      <w:r w:rsidR="00070419" w:rsidRPr="00764142">
        <w:rPr>
          <w:lang w:val="en-US"/>
        </w:rPr>
        <w:t xml:space="preserve"> </w:t>
      </w:r>
      <w:r w:rsidR="005351F6" w:rsidRPr="00764142">
        <w:rPr>
          <w:lang w:val="en-US"/>
        </w:rPr>
        <w:t>A light increase of Mn</w:t>
      </w:r>
      <w:r w:rsidR="005351F6" w:rsidRPr="00764142">
        <w:rPr>
          <w:vertAlign w:val="superscript"/>
          <w:lang w:val="en-US"/>
        </w:rPr>
        <w:t>2+</w:t>
      </w:r>
      <w:r w:rsidR="005351F6" w:rsidRPr="00764142">
        <w:rPr>
          <w:lang w:val="en-US"/>
        </w:rPr>
        <w:t xml:space="preserve"> deposition was observed, however, with a </w:t>
      </w:r>
      <w:r w:rsidR="005351F6" w:rsidRPr="00764142">
        <w:rPr>
          <w:lang w:val="en-US"/>
        </w:rPr>
        <w:lastRenderedPageBreak/>
        <w:t>stirring speed of 800 rpm and 120 minutes</w:t>
      </w:r>
      <w:r w:rsidR="0051265F" w:rsidRPr="00764142">
        <w:rPr>
          <w:lang w:val="en-US"/>
        </w:rPr>
        <w:t xml:space="preserve"> of reaction</w:t>
      </w:r>
      <w:r w:rsidR="005351F6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51265F" w:rsidRPr="00764142">
        <w:rPr>
          <w:lang w:val="en-US"/>
        </w:rPr>
        <w:t>Mn</w:t>
      </w:r>
      <w:r w:rsidR="0051265F" w:rsidRPr="00764142">
        <w:rPr>
          <w:vertAlign w:val="superscript"/>
          <w:lang w:val="en-US"/>
        </w:rPr>
        <w:t>2+</w:t>
      </w:r>
      <w:r w:rsidR="0051265F" w:rsidRPr="00764142">
        <w:rPr>
          <w:lang w:val="en-US"/>
        </w:rPr>
        <w:t xml:space="preserve"> probably</w:t>
      </w:r>
      <w:r w:rsidR="00070419" w:rsidRPr="00764142">
        <w:rPr>
          <w:lang w:val="en-US"/>
        </w:rPr>
        <w:t xml:space="preserve"> </w:t>
      </w:r>
      <w:r w:rsidR="00F144DF" w:rsidRPr="00764142">
        <w:rPr>
          <w:lang w:val="en-US"/>
        </w:rPr>
        <w:t>spread</w:t>
      </w:r>
      <w:r w:rsidR="0051265F" w:rsidRPr="00764142">
        <w:rPr>
          <w:lang w:val="en-US"/>
        </w:rPr>
        <w:t>s</w:t>
      </w:r>
      <w:r w:rsidR="00070419" w:rsidRPr="00764142">
        <w:rPr>
          <w:lang w:val="en-US"/>
        </w:rPr>
        <w:t xml:space="preserve"> </w:t>
      </w:r>
      <w:r w:rsidR="00504BDF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04BDF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="00070419" w:rsidRPr="00764142">
        <w:rPr>
          <w:lang w:val="en-US"/>
        </w:rPr>
        <w:t xml:space="preserve"> </w:t>
      </w:r>
      <w:r w:rsidR="00073E87" w:rsidRPr="00764142">
        <w:rPr>
          <w:lang w:val="en-US"/>
        </w:rPr>
        <w:t xml:space="preserve">by </w:t>
      </w:r>
      <w:r w:rsidR="0051265F" w:rsidRPr="00764142">
        <w:rPr>
          <w:lang w:val="en-US"/>
        </w:rPr>
        <w:t xml:space="preserve">means of </w:t>
      </w:r>
      <w:r w:rsidR="008B12DE" w:rsidRPr="00764142">
        <w:rPr>
          <w:lang w:val="en-US"/>
        </w:rPr>
        <w:t>electrostatic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attraction</w:t>
      </w:r>
      <w:r w:rsidR="00070419" w:rsidRPr="00764142">
        <w:rPr>
          <w:lang w:val="en-US"/>
        </w:rPr>
        <w:t xml:space="preserve"> </w:t>
      </w:r>
      <w:r w:rsidR="0051265F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8B12DE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73E87" w:rsidRPr="00764142">
        <w:rPr>
          <w:lang w:val="en-US"/>
        </w:rPr>
        <w:t>electric</w:t>
      </w:r>
      <w:r w:rsidR="0051265F" w:rsidRPr="00764142">
        <w:rPr>
          <w:lang w:val="en-US"/>
        </w:rPr>
        <w:t>ally</w:t>
      </w:r>
      <w:r w:rsidR="00073E87" w:rsidRPr="00764142">
        <w:rPr>
          <w:lang w:val="en-US"/>
        </w:rPr>
        <w:t xml:space="preserve"> charged </w:t>
      </w:r>
      <w:r w:rsidR="008B12DE" w:rsidRPr="00764142">
        <w:rPr>
          <w:lang w:val="en-US"/>
        </w:rPr>
        <w:t>sites</w:t>
      </w:r>
      <w:r w:rsidR="00070419" w:rsidRPr="00764142">
        <w:rPr>
          <w:lang w:val="en-US"/>
        </w:rPr>
        <w:t xml:space="preserve"> </w:t>
      </w:r>
      <w:r w:rsidR="0051265F" w:rsidRPr="00764142">
        <w:rPr>
          <w:lang w:val="en-US"/>
        </w:rPr>
        <w:t>of</w:t>
      </w:r>
      <w:r w:rsidR="00073E87" w:rsidRPr="00764142">
        <w:rPr>
          <w:lang w:val="en-US"/>
        </w:rPr>
        <w:t xml:space="preserve"> the </w:t>
      </w:r>
      <w:r w:rsidR="008B12DE" w:rsidRPr="00764142">
        <w:rPr>
          <w:lang w:val="en-US"/>
        </w:rPr>
        <w:t>surface</w:t>
      </w:r>
      <w:r w:rsidR="00BE748B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073E87" w:rsidRPr="00764142">
        <w:rPr>
          <w:lang w:val="en-US"/>
        </w:rPr>
        <w:t xml:space="preserve">then, </w:t>
      </w:r>
      <w:r w:rsidR="0051265F" w:rsidRPr="00764142">
        <w:rPr>
          <w:lang w:val="en-US"/>
        </w:rPr>
        <w:t>when</w:t>
      </w:r>
      <w:r w:rsidR="00070419" w:rsidRPr="00764142">
        <w:rPr>
          <w:lang w:val="en-US"/>
        </w:rPr>
        <w:t xml:space="preserve"> </w:t>
      </w:r>
      <w:r w:rsidR="00073E87" w:rsidRPr="00764142">
        <w:rPr>
          <w:lang w:val="en-US"/>
        </w:rPr>
        <w:t xml:space="preserve">ions </w:t>
      </w:r>
      <w:r w:rsidR="0051265F" w:rsidRPr="00764142">
        <w:rPr>
          <w:lang w:val="en-US"/>
        </w:rPr>
        <w:t>are</w:t>
      </w:r>
      <w:r w:rsidR="00073E87" w:rsidRPr="00764142">
        <w:rPr>
          <w:lang w:val="en-US"/>
        </w:rPr>
        <w:t xml:space="preserve"> </w:t>
      </w:r>
      <w:r w:rsidR="005C237D" w:rsidRPr="00764142">
        <w:rPr>
          <w:lang w:val="en-US"/>
        </w:rPr>
        <w:t>already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deposited</w:t>
      </w:r>
      <w:r w:rsidR="00073E87" w:rsidRPr="00764142">
        <w:rPr>
          <w:lang w:val="en-US"/>
        </w:rPr>
        <w:t xml:space="preserve">, </w:t>
      </w:r>
      <w:r w:rsidR="005C237D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51265F" w:rsidRPr="00764142">
        <w:rPr>
          <w:lang w:val="en-US"/>
        </w:rPr>
        <w:t>occurs in order to form</w:t>
      </w:r>
      <w:r w:rsidR="00070419" w:rsidRPr="00764142">
        <w:rPr>
          <w:lang w:val="en-US"/>
        </w:rPr>
        <w:t xml:space="preserve"> </w:t>
      </w:r>
      <w:r w:rsidR="00E14662" w:rsidRPr="00764142">
        <w:rPr>
          <w:lang w:val="en-US"/>
        </w:rPr>
        <w:t>OMD</w:t>
      </w:r>
      <w:r w:rsidR="005C237D" w:rsidRPr="00764142">
        <w:rPr>
          <w:lang w:val="en-US"/>
        </w:rPr>
        <w:t>.</w:t>
      </w:r>
    </w:p>
    <w:p w14:paraId="2A265919" w14:textId="77777777" w:rsidR="006B12AF" w:rsidRPr="00764142" w:rsidRDefault="006B12AF" w:rsidP="00764142">
      <w:pPr>
        <w:spacing w:line="360" w:lineRule="auto"/>
        <w:jc w:val="both"/>
        <w:rPr>
          <w:lang w:val="en-US"/>
        </w:rPr>
      </w:pPr>
    </w:p>
    <w:p w14:paraId="7A827DD7" w14:textId="77777777" w:rsidR="001E1F99" w:rsidRPr="00764142" w:rsidRDefault="001E1F99" w:rsidP="00764142">
      <w:pPr>
        <w:spacing w:line="360" w:lineRule="auto"/>
        <w:jc w:val="both"/>
        <w:rPr>
          <w:rStyle w:val="EstiloEpgrafe11ptCar"/>
          <w:b w:val="0"/>
          <w:sz w:val="24"/>
        </w:rPr>
      </w:pPr>
      <w:proofErr w:type="gramStart"/>
      <w:r w:rsidRPr="006B12AF">
        <w:rPr>
          <w:b/>
          <w:lang w:val="en-US"/>
        </w:rPr>
        <w:t>Table 1.</w:t>
      </w:r>
      <w:proofErr w:type="gramEnd"/>
      <w:r w:rsidRPr="00764142">
        <w:rPr>
          <w:lang w:val="en-US"/>
        </w:rPr>
        <w:t xml:space="preserve"> </w:t>
      </w:r>
      <w:proofErr w:type="gramStart"/>
      <w:r w:rsidRPr="00764142">
        <w:rPr>
          <w:rStyle w:val="EstiloEpgrafe11ptCar"/>
          <w:b w:val="0"/>
          <w:sz w:val="24"/>
        </w:rPr>
        <w:t>Manganese concentration (mg/L) remaining in solution, stirring speed (rpm), ozone concentration (M) and reaction time (minutes).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956"/>
        <w:gridCol w:w="957"/>
        <w:gridCol w:w="956"/>
        <w:gridCol w:w="957"/>
        <w:gridCol w:w="1065"/>
        <w:gridCol w:w="1065"/>
        <w:gridCol w:w="1065"/>
        <w:gridCol w:w="1065"/>
      </w:tblGrid>
      <w:tr w:rsidR="001E1F99" w:rsidRPr="00764142" w14:paraId="60FB5F6A" w14:textId="77777777" w:rsidTr="000F11D1">
        <w:trPr>
          <w:trHeight w:val="345"/>
        </w:trPr>
        <w:tc>
          <w:tcPr>
            <w:tcW w:w="9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2A773" w14:textId="77777777" w:rsidR="001E1F99" w:rsidRPr="00764142" w:rsidRDefault="001E1F99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bCs/>
              </w:rPr>
              <w:t>t(min)</w:t>
            </w:r>
          </w:p>
          <w:p w14:paraId="7B7EDAD7" w14:textId="77777777" w:rsidR="001E1F99" w:rsidRPr="00764142" w:rsidRDefault="001E1F99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bCs/>
              </w:rPr>
              <w:tab/>
            </w:r>
          </w:p>
        </w:tc>
        <w:tc>
          <w:tcPr>
            <w:tcW w:w="3826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9E51E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Stirring (rpm)</w:t>
            </w:r>
          </w:p>
        </w:tc>
        <w:tc>
          <w:tcPr>
            <w:tcW w:w="4260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B8149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[O</w:t>
            </w:r>
            <w:r w:rsidRPr="00764142">
              <w:rPr>
                <w:bCs/>
                <w:vertAlign w:val="subscript"/>
                <w:lang w:val="en-US"/>
              </w:rPr>
              <w:t>3</w:t>
            </w:r>
            <w:r w:rsidRPr="00764142">
              <w:rPr>
                <w:bCs/>
                <w:lang w:val="en-US"/>
              </w:rPr>
              <w:t>] (M)</w:t>
            </w:r>
          </w:p>
        </w:tc>
      </w:tr>
      <w:tr w:rsidR="001E1F99" w:rsidRPr="00764142" w14:paraId="136B3E19" w14:textId="77777777" w:rsidTr="000F11D1">
        <w:trPr>
          <w:trHeight w:val="315"/>
        </w:trPr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84EE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48F01A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200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30080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400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B02A84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600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BD21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800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9852F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0.35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B2A81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1.32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E656B5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1.35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9695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</w:rPr>
            </w:pPr>
            <w:r w:rsidRPr="00764142">
              <w:rPr>
                <w:bCs/>
                <w:lang w:val="en-US"/>
              </w:rPr>
              <w:t>1.65</w:t>
            </w:r>
          </w:p>
        </w:tc>
      </w:tr>
      <w:tr w:rsidR="001E1F99" w:rsidRPr="00764142" w14:paraId="1392B435" w14:textId="77777777" w:rsidTr="000F11D1">
        <w:trPr>
          <w:trHeight w:val="315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39F27E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E18821A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3C702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66DF9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259F8F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166E9F9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AB1B3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FFB5D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8B1433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1000</w:t>
            </w:r>
          </w:p>
        </w:tc>
      </w:tr>
      <w:tr w:rsidR="001E1F99" w:rsidRPr="00764142" w14:paraId="56504762" w14:textId="77777777" w:rsidTr="000F11D1">
        <w:trPr>
          <w:trHeight w:val="315"/>
        </w:trPr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181A42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DB46157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920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7411E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826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9CEC7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834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5E6895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816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5DEF020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890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EC6DB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834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F8120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790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D959A1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680</w:t>
            </w:r>
          </w:p>
        </w:tc>
      </w:tr>
      <w:tr w:rsidR="001E1F99" w:rsidRPr="00764142" w14:paraId="697DB5A3" w14:textId="77777777" w:rsidTr="000F11D1">
        <w:trPr>
          <w:trHeight w:val="315"/>
        </w:trPr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CF68E5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60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F8016B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770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B32C0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705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6B12A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711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B761B1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642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A2B7714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780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40173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670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861AF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590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08464C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360</w:t>
            </w:r>
          </w:p>
        </w:tc>
      </w:tr>
      <w:tr w:rsidR="001E1F99" w:rsidRPr="00764142" w14:paraId="7DED0B45" w14:textId="77777777" w:rsidTr="000F11D1">
        <w:trPr>
          <w:trHeight w:val="315"/>
        </w:trPr>
        <w:tc>
          <w:tcPr>
            <w:tcW w:w="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AE1ADD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90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049524C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608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7086D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550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AF6C5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508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19ADC0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410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E2B4B7C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670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B9862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508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1CB42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388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AF6CC7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38</w:t>
            </w:r>
          </w:p>
        </w:tc>
      </w:tr>
      <w:tr w:rsidR="001E1F99" w:rsidRPr="00764142" w14:paraId="72120CBC" w14:textId="77777777" w:rsidTr="000F11D1">
        <w:trPr>
          <w:trHeight w:val="315"/>
        </w:trPr>
        <w:tc>
          <w:tcPr>
            <w:tcW w:w="96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65560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120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95E85D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423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00233B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380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547A68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377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E8B7CD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184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E03360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565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1FC61D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340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001103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180</w:t>
            </w:r>
          </w:p>
        </w:tc>
        <w:tc>
          <w:tcPr>
            <w:tcW w:w="106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998F0F" w14:textId="77777777" w:rsidR="001E1F99" w:rsidRPr="00764142" w:rsidRDefault="001E1F99" w:rsidP="00764142">
            <w:pPr>
              <w:spacing w:line="360" w:lineRule="auto"/>
              <w:jc w:val="both"/>
            </w:pPr>
            <w:r w:rsidRPr="00764142">
              <w:rPr>
                <w:lang w:val="en-US"/>
              </w:rPr>
              <w:t>299</w:t>
            </w:r>
          </w:p>
        </w:tc>
      </w:tr>
    </w:tbl>
    <w:p w14:paraId="3E2131F5" w14:textId="77777777" w:rsidR="001C3F91" w:rsidRPr="00764142" w:rsidRDefault="001C3F91" w:rsidP="00764142">
      <w:pPr>
        <w:spacing w:line="360" w:lineRule="auto"/>
        <w:jc w:val="both"/>
        <w:rPr>
          <w:lang w:val="en-US"/>
        </w:rPr>
      </w:pPr>
    </w:p>
    <w:p w14:paraId="0260F3E6" w14:textId="74C07038" w:rsidR="00CE7BC8" w:rsidRPr="006B12AF" w:rsidRDefault="00E14662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Ozone c</w:t>
      </w:r>
      <w:r w:rsidR="00504BDF" w:rsidRPr="006B12AF">
        <w:rPr>
          <w:i/>
          <w:lang w:val="en-US"/>
        </w:rPr>
        <w:t>oncentration</w:t>
      </w:r>
      <w:r w:rsidR="00070419" w:rsidRPr="006B12AF">
        <w:rPr>
          <w:i/>
          <w:lang w:val="en-US"/>
        </w:rPr>
        <w:t xml:space="preserve"> </w:t>
      </w:r>
      <w:r w:rsidR="00566E65" w:rsidRPr="006B12AF">
        <w:rPr>
          <w:i/>
          <w:lang w:val="en-US"/>
        </w:rPr>
        <w:tab/>
      </w:r>
    </w:p>
    <w:p w14:paraId="5C7962D2" w14:textId="74AE0F99" w:rsidR="005C237D" w:rsidRPr="00764142" w:rsidRDefault="00031993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Table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shows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influence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the </w:t>
      </w:r>
      <w:r w:rsidR="005C237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B50082" w:rsidRPr="00764142">
        <w:rPr>
          <w:lang w:val="en-US"/>
        </w:rPr>
        <w:t xml:space="preserve">rate </w:t>
      </w:r>
      <w:r w:rsidR="005C237D"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Mn</w:t>
      </w:r>
      <w:r w:rsidR="005C237D" w:rsidRPr="00764142">
        <w:rPr>
          <w:vertAlign w:val="superscript"/>
          <w:lang w:val="en-US"/>
        </w:rPr>
        <w:t>+2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presence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="005C237D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rate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increases</w:t>
      </w:r>
      <w:r w:rsidR="00070419" w:rsidRPr="00764142">
        <w:rPr>
          <w:lang w:val="en-US"/>
        </w:rPr>
        <w:t xml:space="preserve"> </w:t>
      </w:r>
      <w:r w:rsidR="0051265F" w:rsidRPr="00764142">
        <w:rPr>
          <w:lang w:val="en-US"/>
        </w:rPr>
        <w:t>according to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solution</w:t>
      </w:r>
      <w:r w:rsidR="00BE748B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>The best conditions to attain the lowest concentration of Mn</w:t>
      </w:r>
      <w:r w:rsidR="00BE748B" w:rsidRPr="00764142">
        <w:rPr>
          <w:vertAlign w:val="superscript"/>
          <w:lang w:val="en-US"/>
        </w:rPr>
        <w:t>2+</w:t>
      </w:r>
      <w:r w:rsidR="00BE748B" w:rsidRPr="00764142">
        <w:rPr>
          <w:lang w:val="en-US"/>
        </w:rPr>
        <w:t xml:space="preserve"> in solution are </w:t>
      </w:r>
      <w:r w:rsidR="005C237D" w:rsidRPr="00764142">
        <w:rPr>
          <w:lang w:val="en-US"/>
        </w:rPr>
        <w:t>1.35</w:t>
      </w:r>
      <w:r w:rsidR="00070419" w:rsidRPr="00764142">
        <w:rPr>
          <w:lang w:val="en-US"/>
        </w:rPr>
        <w:t xml:space="preserve"> </w:t>
      </w:r>
      <w:proofErr w:type="spellStart"/>
      <w:r w:rsidR="005C237D" w:rsidRPr="00764142">
        <w:rPr>
          <w:lang w:val="en-US"/>
        </w:rPr>
        <w:t>mol</w:t>
      </w:r>
      <w:proofErr w:type="spellEnd"/>
      <w:r w:rsidR="005C237D" w:rsidRPr="00764142">
        <w:rPr>
          <w:lang w:val="en-US"/>
        </w:rPr>
        <w:t>/</w:t>
      </w:r>
      <w:r w:rsidR="00B50082" w:rsidRPr="00764142">
        <w:rPr>
          <w:lang w:val="en-US"/>
        </w:rPr>
        <w:t>L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120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minutes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reaction</w:t>
      </w:r>
      <w:r w:rsidRPr="00764142">
        <w:rPr>
          <w:lang w:val="en-US"/>
        </w:rPr>
        <w:t>.</w:t>
      </w:r>
    </w:p>
    <w:p w14:paraId="37D0E8D6" w14:textId="0EF3DA08" w:rsidR="005C237D" w:rsidRPr="00512563" w:rsidRDefault="00ED12CA" w:rsidP="00764142">
      <w:pPr>
        <w:spacing w:line="360" w:lineRule="auto"/>
        <w:jc w:val="both"/>
        <w:rPr>
          <w:vertAlign w:val="superscript"/>
          <w:lang w:val="en-US"/>
        </w:rPr>
      </w:pP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&gt;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90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of </w:t>
      </w:r>
      <w:proofErr w:type="spellStart"/>
      <w:r w:rsidRPr="00764142">
        <w:rPr>
          <w:lang w:val="en-US"/>
        </w:rPr>
        <w:t>ozonation</w:t>
      </w:r>
      <w:proofErr w:type="spellEnd"/>
      <w:r w:rsidRPr="00764142">
        <w:rPr>
          <w:lang w:val="en-US"/>
        </w:rPr>
        <w:t xml:space="preserve"> </w:t>
      </w:r>
      <w:r w:rsidR="005C237D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</w:t>
      </w:r>
      <w:r w:rsidR="005C237D" w:rsidRPr="00764142">
        <w:rPr>
          <w:vertAlign w:val="subscript"/>
          <w:lang w:val="en-US"/>
        </w:rPr>
        <w:t>3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1.65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</w:t>
      </w:r>
      <w:r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re</w:t>
      </w:r>
      <w:r w:rsidR="00B50082" w:rsidRPr="00764142">
        <w:rPr>
          <w:lang w:val="en-US"/>
        </w:rPr>
        <w:t>-dissolution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manganese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ions</w:t>
      </w:r>
      <w:r w:rsidRPr="00764142">
        <w:rPr>
          <w:lang w:val="en-US"/>
        </w:rPr>
        <w:t xml:space="preserve"> was observed due to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ions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Mn</w:t>
      </w:r>
      <w:r w:rsidR="00942C7C" w:rsidRPr="00764142">
        <w:rPr>
          <w:vertAlign w:val="superscript"/>
          <w:lang w:val="en-US"/>
        </w:rPr>
        <w:t>4+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up to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Mn</w:t>
      </w:r>
      <w:r w:rsidR="00942C7C" w:rsidRPr="00764142">
        <w:rPr>
          <w:vertAlign w:val="superscript"/>
          <w:lang w:val="en-US"/>
        </w:rPr>
        <w:t>7</w:t>
      </w:r>
      <w:r w:rsidR="00B50082" w:rsidRPr="00764142">
        <w:rPr>
          <w:vertAlign w:val="superscript"/>
          <w:lang w:val="en-US"/>
        </w:rPr>
        <w:t>+</w:t>
      </w:r>
      <w:r w:rsidR="00B50082" w:rsidRPr="00764142">
        <w:rPr>
          <w:lang w:val="en-US"/>
        </w:rPr>
        <w:t xml:space="preserve">, which </w:t>
      </w:r>
      <w:r w:rsidR="00BE748B" w:rsidRPr="00764142">
        <w:rPr>
          <w:lang w:val="en-US"/>
        </w:rPr>
        <w:t xml:space="preserve">can be </w:t>
      </w:r>
      <w:r w:rsidR="00B50082" w:rsidRPr="00764142">
        <w:rPr>
          <w:lang w:val="en-US"/>
        </w:rPr>
        <w:t>notice</w:t>
      </w:r>
      <w:r w:rsidRPr="00764142">
        <w:rPr>
          <w:lang w:val="en-US"/>
        </w:rPr>
        <w:t>d</w:t>
      </w:r>
      <w:r w:rsidR="00B50082" w:rsidRPr="00764142">
        <w:rPr>
          <w:lang w:val="en-US"/>
        </w:rPr>
        <w:t xml:space="preserve"> by </w:t>
      </w:r>
      <w:r w:rsidRPr="00764142">
        <w:rPr>
          <w:lang w:val="en-US"/>
        </w:rPr>
        <w:t>its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characteristic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violet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color.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942C7C" w:rsidRPr="00764142">
        <w:rPr>
          <w:lang w:val="en-US"/>
        </w:rPr>
        <w:t>accordance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with the </w:t>
      </w:r>
      <w:proofErr w:type="spellStart"/>
      <w:r w:rsidR="005C237D" w:rsidRPr="00764142">
        <w:rPr>
          <w:lang w:val="en-US"/>
        </w:rPr>
        <w:t>Pourbaix</w:t>
      </w:r>
      <w:proofErr w:type="spellEnd"/>
      <w:r w:rsidR="00070419" w:rsidRPr="00764142">
        <w:rPr>
          <w:lang w:val="en-US"/>
        </w:rPr>
        <w:t xml:space="preserve"> </w:t>
      </w:r>
      <w:r w:rsidR="007E67B5" w:rsidRPr="00764142">
        <w:rPr>
          <w:lang w:val="en-US"/>
        </w:rPr>
        <w:t>diagram at the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experimental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pH,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M</w:t>
      </w:r>
      <w:r w:rsidR="00AE7870" w:rsidRPr="00764142">
        <w:rPr>
          <w:lang w:val="en-US"/>
        </w:rPr>
        <w:t>n</w:t>
      </w:r>
      <w:r w:rsidR="007C59ED" w:rsidRPr="00764142">
        <w:rPr>
          <w:vertAlign w:val="superscript"/>
          <w:lang w:val="en-US"/>
        </w:rPr>
        <w:t>2</w:t>
      </w:r>
      <w:r w:rsidR="006F2E47" w:rsidRPr="00764142">
        <w:rPr>
          <w:vertAlign w:val="superscript"/>
          <w:lang w:val="en-US"/>
        </w:rPr>
        <w:t>+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can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be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oxidized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MnO</w:t>
      </w:r>
      <w:r w:rsidR="007C59ED" w:rsidRPr="00764142">
        <w:rPr>
          <w:vertAlign w:val="subscript"/>
          <w:lang w:val="en-US"/>
        </w:rPr>
        <w:t>2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subsequently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MnO</w:t>
      </w:r>
      <w:r w:rsidR="005C237D" w:rsidRPr="00764142">
        <w:rPr>
          <w:vertAlign w:val="subscript"/>
          <w:lang w:val="en-US"/>
        </w:rPr>
        <w:t>4</w:t>
      </w:r>
      <w:r w:rsidR="005C237D" w:rsidRPr="00764142">
        <w:rPr>
          <w:vertAlign w:val="superscript"/>
          <w:lang w:val="en-US"/>
        </w:rPr>
        <w:t>-</w:t>
      </w:r>
      <w:proofErr w:type="gramStart"/>
      <w:r w:rsidR="00606A7E" w:rsidRPr="00764142">
        <w:rPr>
          <w:lang w:val="en-US"/>
        </w:rPr>
        <w:t>,</w:t>
      </w:r>
      <w:r w:rsidR="00512563">
        <w:rPr>
          <w:vertAlign w:val="superscript"/>
          <w:lang w:val="en-US"/>
        </w:rPr>
        <w:t>41</w:t>
      </w:r>
      <w:proofErr w:type="gramEnd"/>
    </w:p>
    <w:p w14:paraId="64811C5A" w14:textId="77777777" w:rsidR="007C59ED" w:rsidRPr="00764142" w:rsidRDefault="005C237D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calculation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order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performed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following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equation:</w:t>
      </w:r>
    </w:p>
    <w:p w14:paraId="482994E4" w14:textId="77777777" w:rsidR="007C59ED" w:rsidRPr="00764142" w:rsidRDefault="00D36BDE" w:rsidP="00764142">
      <w:pPr>
        <w:spacing w:line="360" w:lineRule="auto"/>
        <w:jc w:val="both"/>
        <w:rPr>
          <w:color w:val="000000"/>
          <w:lang w:val="en-US"/>
        </w:rPr>
      </w:pPr>
      <m:oMath>
        <m:func>
          <m:funcPr>
            <m:ctrlPr>
              <w:rPr>
                <w:rFonts w:ascii="Cambria Math" w:hAnsi="Cambria Math"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A</m:t>
                    </m:r>
                  </m:sub>
                </m:sSub>
              </m:e>
            </m:d>
            <m:ctrlPr>
              <w:rPr>
                <w:rFonts w:ascii="Cambria Math" w:hAnsi="Cambria Math"/>
                <w:i/>
                <w:color w:val="000000"/>
              </w:rPr>
            </m:ctrlPr>
          </m:e>
        </m:func>
        <m:r>
          <w:rPr>
            <w:rFonts w:ascii="Cambria Math" w:hAnsi="Cambria Math"/>
            <w:color w:val="000000"/>
            <w:lang w:val="en-US"/>
          </w:rPr>
          <m:t>=</m:t>
        </m:r>
        <m:r>
          <w:rPr>
            <w:rFonts w:ascii="Cambria Math" w:hAnsi="Cambria Math"/>
            <w:color w:val="000000"/>
          </w:rPr>
          <m:t>log</m:t>
        </m:r>
        <m:r>
          <w:rPr>
            <w:rFonts w:ascii="Cambria Math" w:hAnsi="Cambria Math"/>
            <w:color w:val="000000"/>
            <w:lang w:val="en-US"/>
          </w:rPr>
          <m:t xml:space="preserve"> </m:t>
        </m:r>
        <m:r>
          <w:rPr>
            <w:rFonts w:ascii="Cambria Math" w:hAnsi="Cambria Math"/>
            <w:color w:val="000000"/>
          </w:rPr>
          <m:t>k</m:t>
        </m:r>
        <m:r>
          <w:rPr>
            <w:rFonts w:ascii="Cambria Math" w:hAnsi="Cambria Math"/>
            <w:color w:val="000000"/>
            <w:lang w:val="en-US"/>
          </w:rPr>
          <m:t>+</m:t>
        </m:r>
        <m:r>
          <w:rPr>
            <w:rFonts w:ascii="Cambria Math" w:hAnsi="Cambria Math"/>
            <w:color w:val="000000"/>
          </w:rPr>
          <m:t>nlog</m:t>
        </m:r>
        <m:r>
          <w:rPr>
            <w:rFonts w:ascii="Cambria Math" w:hAnsi="Cambria Math"/>
            <w:color w:val="000000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C</m:t>
            </m:r>
          </m:e>
          <m:sub>
            <m:r>
              <w:rPr>
                <w:rFonts w:ascii="Cambria Math" w:hAnsi="Cambria Math"/>
                <w:color w:val="000000"/>
              </w:rPr>
              <m:t>A</m:t>
            </m:r>
          </m:sub>
        </m:sSub>
      </m:oMath>
      <w:r w:rsidR="00070419" w:rsidRPr="00764142">
        <w:rPr>
          <w:color w:val="000000"/>
          <w:lang w:val="en-US"/>
        </w:rPr>
        <w:t xml:space="preserve">                                                 </w:t>
      </w:r>
      <w:r w:rsidR="007C59ED" w:rsidRPr="00764142">
        <w:rPr>
          <w:color w:val="000000"/>
          <w:lang w:val="en-US"/>
        </w:rPr>
        <w:t>(2)</w:t>
      </w:r>
    </w:p>
    <w:p w14:paraId="7E41D3C1" w14:textId="54E30221" w:rsidR="007C59ED" w:rsidRPr="00764142" w:rsidRDefault="00BE748B" w:rsidP="00764142">
      <w:pPr>
        <w:spacing w:line="360" w:lineRule="auto"/>
        <w:jc w:val="both"/>
        <w:rPr>
          <w:color w:val="000000"/>
          <w:lang w:val="en-US"/>
        </w:rPr>
      </w:pPr>
      <w:proofErr w:type="gramStart"/>
      <w:r w:rsidRPr="00764142">
        <w:rPr>
          <w:color w:val="000000"/>
          <w:lang w:val="en-US"/>
        </w:rPr>
        <w:t>where</w:t>
      </w:r>
      <w:proofErr w:type="gramEnd"/>
      <w:r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(</w:t>
      </w:r>
      <w:proofErr w:type="spellStart"/>
      <w:r w:rsidR="00645017" w:rsidRPr="00764142">
        <w:rPr>
          <w:bCs/>
          <w:i/>
          <w:color w:val="000000"/>
          <w:lang w:val="en-US"/>
        </w:rPr>
        <w:t>r</w:t>
      </w:r>
      <w:r w:rsidR="00645017" w:rsidRPr="00764142">
        <w:rPr>
          <w:bCs/>
          <w:i/>
          <w:color w:val="000000"/>
          <w:vertAlign w:val="subscript"/>
          <w:lang w:val="en-US"/>
        </w:rPr>
        <w:t>A</w:t>
      </w:r>
      <w:proofErr w:type="spellEnd"/>
      <w:r w:rsidR="00645017" w:rsidRPr="00764142">
        <w:rPr>
          <w:color w:val="000000"/>
          <w:lang w:val="en-US"/>
        </w:rPr>
        <w:t>)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expresses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the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variation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of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the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concentration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of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a</w:t>
      </w:r>
      <w:r w:rsidR="00070419" w:rsidRPr="00764142">
        <w:rPr>
          <w:color w:val="000000"/>
          <w:lang w:val="en-US"/>
        </w:rPr>
        <w:t xml:space="preserve"> </w:t>
      </w:r>
      <w:r w:rsidR="007C59ED" w:rsidRPr="00764142">
        <w:rPr>
          <w:color w:val="000000"/>
          <w:lang w:val="en-US"/>
        </w:rPr>
        <w:t>species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(Mn</w:t>
      </w:r>
      <w:r w:rsidR="00645017" w:rsidRPr="00764142">
        <w:rPr>
          <w:color w:val="000000"/>
          <w:vertAlign w:val="superscript"/>
          <w:lang w:val="en-US"/>
        </w:rPr>
        <w:t>2+</w:t>
      </w:r>
      <w:r w:rsidR="00645017" w:rsidRPr="00764142">
        <w:rPr>
          <w:color w:val="000000"/>
          <w:lang w:val="en-US"/>
        </w:rPr>
        <w:t>)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with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respect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to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time,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(</w:t>
      </w:r>
      <w:r w:rsidR="00B50082" w:rsidRPr="00764142">
        <w:rPr>
          <w:i/>
          <w:color w:val="000000"/>
          <w:lang w:val="en-US"/>
        </w:rPr>
        <w:t>C</w:t>
      </w:r>
      <w:r w:rsidR="0095324A" w:rsidRPr="00764142">
        <w:rPr>
          <w:i/>
          <w:color w:val="000000"/>
          <w:vertAlign w:val="subscript"/>
          <w:lang w:val="en-US"/>
        </w:rPr>
        <w:t>A</w:t>
      </w:r>
      <w:r w:rsidR="007C59ED" w:rsidRPr="00764142">
        <w:rPr>
          <w:color w:val="000000"/>
          <w:lang w:val="en-US"/>
        </w:rPr>
        <w:t>)</w:t>
      </w:r>
      <w:r w:rsidR="00070419" w:rsidRPr="00764142">
        <w:rPr>
          <w:color w:val="000000"/>
          <w:lang w:val="en-US"/>
        </w:rPr>
        <w:t xml:space="preserve"> </w:t>
      </w:r>
      <w:r w:rsidRPr="00764142">
        <w:rPr>
          <w:color w:val="000000"/>
          <w:lang w:val="en-US"/>
        </w:rPr>
        <w:t xml:space="preserve">is </w:t>
      </w:r>
      <w:r w:rsidR="00645017" w:rsidRPr="00764142">
        <w:rPr>
          <w:color w:val="000000"/>
          <w:lang w:val="en-US"/>
        </w:rPr>
        <w:t>the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concentration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of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ozone,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i/>
          <w:color w:val="000000"/>
          <w:lang w:val="en-US"/>
        </w:rPr>
        <w:t>k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is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the</w:t>
      </w:r>
      <w:r w:rsidR="00070419" w:rsidRPr="00764142">
        <w:rPr>
          <w:color w:val="000000"/>
          <w:lang w:val="en-US"/>
        </w:rPr>
        <w:t xml:space="preserve"> </w:t>
      </w:r>
      <w:r w:rsidR="00B50082" w:rsidRPr="00764142">
        <w:rPr>
          <w:color w:val="000000"/>
          <w:lang w:val="en-US"/>
        </w:rPr>
        <w:t xml:space="preserve">rate </w:t>
      </w:r>
      <w:r w:rsidR="00645017" w:rsidRPr="00764142">
        <w:rPr>
          <w:bCs/>
          <w:color w:val="000000"/>
          <w:lang w:val="en-US"/>
        </w:rPr>
        <w:t>constant</w:t>
      </w:r>
      <w:r w:rsidR="00070419" w:rsidRPr="00764142">
        <w:rPr>
          <w:bCs/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and</w:t>
      </w:r>
      <w:r w:rsidR="00070419" w:rsidRPr="00764142">
        <w:rPr>
          <w:color w:val="000000"/>
          <w:lang w:val="en-US"/>
        </w:rPr>
        <w:t xml:space="preserve"> </w:t>
      </w:r>
      <w:r w:rsidR="006F6AC7" w:rsidRPr="00764142">
        <w:rPr>
          <w:color w:val="000000"/>
          <w:lang w:val="en-US"/>
        </w:rPr>
        <w:t>(</w:t>
      </w:r>
      <w:r w:rsidR="006F6AC7" w:rsidRPr="00764142">
        <w:rPr>
          <w:i/>
          <w:color w:val="000000"/>
          <w:lang w:val="en-US"/>
        </w:rPr>
        <w:t>n</w:t>
      </w:r>
      <w:r w:rsidR="006F6AC7" w:rsidRPr="00764142">
        <w:rPr>
          <w:color w:val="000000"/>
          <w:lang w:val="en-US"/>
        </w:rPr>
        <w:t>)</w:t>
      </w:r>
      <w:r w:rsidR="00070419" w:rsidRPr="00764142">
        <w:rPr>
          <w:color w:val="000000"/>
          <w:lang w:val="en-US"/>
        </w:rPr>
        <w:t xml:space="preserve"> </w:t>
      </w:r>
      <w:r w:rsidRPr="00764142">
        <w:rPr>
          <w:color w:val="000000"/>
          <w:lang w:val="en-US"/>
        </w:rPr>
        <w:t xml:space="preserve">is </w:t>
      </w:r>
      <w:r w:rsidR="006F6AC7" w:rsidRPr="00764142">
        <w:rPr>
          <w:color w:val="000000"/>
          <w:lang w:val="en-US"/>
        </w:rPr>
        <w:t>the</w:t>
      </w:r>
      <w:r w:rsidR="00070419" w:rsidRPr="00764142">
        <w:rPr>
          <w:color w:val="000000"/>
          <w:lang w:val="en-US"/>
        </w:rPr>
        <w:t xml:space="preserve"> </w:t>
      </w:r>
      <w:r w:rsidR="006F6AC7" w:rsidRPr="00764142">
        <w:rPr>
          <w:color w:val="000000"/>
          <w:lang w:val="en-US"/>
        </w:rPr>
        <w:t>order</w:t>
      </w:r>
      <w:r w:rsidR="00070419" w:rsidRPr="00764142">
        <w:rPr>
          <w:color w:val="000000"/>
          <w:lang w:val="en-US"/>
        </w:rPr>
        <w:t xml:space="preserve"> </w:t>
      </w:r>
      <w:r w:rsidR="006F6AC7" w:rsidRPr="00764142">
        <w:rPr>
          <w:color w:val="000000"/>
          <w:lang w:val="en-US"/>
        </w:rPr>
        <w:t>of</w:t>
      </w:r>
      <w:r w:rsidR="00070419" w:rsidRPr="00764142">
        <w:rPr>
          <w:color w:val="000000"/>
          <w:lang w:val="en-US"/>
        </w:rPr>
        <w:t xml:space="preserve"> </w:t>
      </w:r>
      <w:r w:rsidR="00645017" w:rsidRPr="00764142">
        <w:rPr>
          <w:color w:val="000000"/>
          <w:lang w:val="en-US"/>
        </w:rPr>
        <w:t>the</w:t>
      </w:r>
      <w:r w:rsidR="00070419" w:rsidRPr="00764142">
        <w:rPr>
          <w:color w:val="000000"/>
          <w:lang w:val="en-US"/>
        </w:rPr>
        <w:t xml:space="preserve"> </w:t>
      </w:r>
      <w:r w:rsidR="006F6AC7" w:rsidRPr="00764142">
        <w:rPr>
          <w:color w:val="000000"/>
          <w:lang w:val="en-US"/>
        </w:rPr>
        <w:t>reaction.</w:t>
      </w:r>
    </w:p>
    <w:p w14:paraId="3E6586A7" w14:textId="3469A29C" w:rsidR="004006A2" w:rsidRPr="00764142" w:rsidRDefault="00C21217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graphics</w:t>
      </w:r>
      <w:r w:rsidR="00070419" w:rsidRPr="00764142">
        <w:rPr>
          <w:lang w:val="en-US"/>
        </w:rPr>
        <w:t xml:space="preserve"> </w:t>
      </w:r>
      <w:r w:rsidR="00AB7114" w:rsidRPr="00764142">
        <w:rPr>
          <w:lang w:val="en-US"/>
        </w:rPr>
        <w:t>(figure</w:t>
      </w:r>
      <w:r w:rsidR="00070419" w:rsidRPr="00764142">
        <w:rPr>
          <w:lang w:val="en-US"/>
        </w:rPr>
        <w:t xml:space="preserve"> </w:t>
      </w:r>
      <w:r w:rsidR="00AB7114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AB7114" w:rsidRPr="00764142">
        <w:rPr>
          <w:lang w:val="en-US"/>
        </w:rPr>
        <w:t>included)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corresponding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30,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60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90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minutes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agitation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concentrations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0.35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1.35</w:t>
      </w:r>
      <w:r w:rsidR="00070419" w:rsidRPr="00764142">
        <w:rPr>
          <w:lang w:val="en-US"/>
        </w:rPr>
        <w:t xml:space="preserve"> </w:t>
      </w:r>
      <w:r w:rsidR="0057766C" w:rsidRPr="00764142">
        <w:rPr>
          <w:lang w:val="en-US"/>
        </w:rPr>
        <w:t>M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have</w:t>
      </w:r>
      <w:r w:rsidR="00070419" w:rsidRPr="00764142">
        <w:rPr>
          <w:lang w:val="en-US"/>
        </w:rPr>
        <w:t xml:space="preserve"> </w:t>
      </w:r>
      <w:r w:rsidR="00C800BB" w:rsidRPr="00764142">
        <w:rPr>
          <w:lang w:val="en-US"/>
        </w:rPr>
        <w:t>slopes</w:t>
      </w:r>
      <w:r w:rsidR="00070419" w:rsidRPr="00764142">
        <w:rPr>
          <w:lang w:val="en-US"/>
        </w:rPr>
        <w:t xml:space="preserve"> </w:t>
      </w:r>
      <w:r w:rsidR="00163CAE" w:rsidRPr="00764142">
        <w:rPr>
          <w:lang w:val="en-US"/>
        </w:rPr>
        <w:t>≈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0.5;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this </w:t>
      </w:r>
      <w:r w:rsidR="00C22B92"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considered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zero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order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reaction.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>The value of log (-</w:t>
      </w:r>
      <w:proofErr w:type="spellStart"/>
      <w:r w:rsidR="00BE748B" w:rsidRPr="00764142">
        <w:rPr>
          <w:lang w:val="en-US"/>
        </w:rPr>
        <w:t>r</w:t>
      </w:r>
      <w:r w:rsidR="00BE748B" w:rsidRPr="00764142">
        <w:rPr>
          <w:vertAlign w:val="subscript"/>
          <w:lang w:val="en-US"/>
        </w:rPr>
        <w:t>A</w:t>
      </w:r>
      <w:proofErr w:type="spellEnd"/>
      <w:r w:rsidR="00BE748B" w:rsidRPr="00764142">
        <w:rPr>
          <w:lang w:val="en-US"/>
        </w:rPr>
        <w:t xml:space="preserve">) has a tendency to be higher, indicating a change in slope, </w:t>
      </w:r>
      <w:r w:rsidR="00BE748B" w:rsidRPr="00764142">
        <w:rPr>
          <w:lang w:val="en-US"/>
        </w:rPr>
        <w:lastRenderedPageBreak/>
        <w:t xml:space="preserve">only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case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90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minutes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and</w:t>
      </w:r>
      <w:r w:rsidR="00070419" w:rsidRPr="00764142">
        <w:rPr>
          <w:lang w:val="en-US"/>
        </w:rPr>
        <w:t xml:space="preserve"> </w:t>
      </w:r>
      <w:r w:rsidR="00C22B92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7766C" w:rsidRPr="00764142">
        <w:rPr>
          <w:lang w:val="en-US"/>
        </w:rPr>
        <w:t xml:space="preserve">1.35 M </w:t>
      </w:r>
      <w:r w:rsidR="00C22B92" w:rsidRPr="00764142">
        <w:rPr>
          <w:lang w:val="en-US"/>
        </w:rPr>
        <w:t>ozone.</w:t>
      </w:r>
      <w:r w:rsidR="00070419" w:rsidRPr="00764142">
        <w:rPr>
          <w:lang w:val="en-US"/>
        </w:rPr>
        <w:t xml:space="preserve"> </w:t>
      </w:r>
      <w:r w:rsidR="00BC2151" w:rsidRPr="00764142">
        <w:rPr>
          <w:lang w:val="en-US"/>
        </w:rPr>
        <w:t>For the lowest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concentrations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solution,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mass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transport</w:t>
      </w:r>
      <w:r w:rsidR="00070419" w:rsidRPr="00764142">
        <w:rPr>
          <w:lang w:val="en-US"/>
        </w:rPr>
        <w:t xml:space="preserve"> </w:t>
      </w:r>
      <w:r w:rsidR="00BC2151" w:rsidRPr="00764142">
        <w:rPr>
          <w:lang w:val="en-US"/>
        </w:rPr>
        <w:t>phenomena have more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influence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process</w:t>
      </w:r>
      <w:r w:rsidR="00070419" w:rsidRPr="00764142">
        <w:rPr>
          <w:lang w:val="en-US"/>
        </w:rPr>
        <w:t xml:space="preserve"> </w:t>
      </w:r>
      <w:r w:rsidR="00BE748B" w:rsidRPr="00764142">
        <w:rPr>
          <w:lang w:val="en-US"/>
        </w:rPr>
        <w:t xml:space="preserve">than </w:t>
      </w:r>
      <w:r w:rsidR="005C237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chemical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="00BC2151" w:rsidRPr="00764142">
        <w:rPr>
          <w:lang w:val="en-US"/>
        </w:rPr>
        <w:t xml:space="preserve">itself </w:t>
      </w:r>
      <w:r w:rsidR="005C237D" w:rsidRPr="00764142">
        <w:rPr>
          <w:lang w:val="en-US"/>
        </w:rPr>
        <w:t>during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Mn</w:t>
      </w:r>
      <w:r w:rsidR="007C59ED" w:rsidRPr="00764142">
        <w:rPr>
          <w:vertAlign w:val="superscript"/>
          <w:lang w:val="en-US"/>
        </w:rPr>
        <w:t>2</w:t>
      </w:r>
      <w:r w:rsidR="00DF19EF" w:rsidRPr="00764142">
        <w:rPr>
          <w:vertAlign w:val="superscript"/>
          <w:lang w:val="en-US"/>
        </w:rPr>
        <w:t>+</w:t>
      </w:r>
      <w:r w:rsidR="00BC2151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BC2151" w:rsidRPr="00764142">
        <w:rPr>
          <w:lang w:val="en-US"/>
        </w:rPr>
        <w:t>However</w:t>
      </w:r>
      <w:r w:rsidR="005C237D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as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5C237D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BC2151" w:rsidRPr="00764142">
        <w:rPr>
          <w:lang w:val="en-US"/>
        </w:rPr>
        <w:t xml:space="preserve">dissociated </w:t>
      </w:r>
      <w:r w:rsidR="005C237D" w:rsidRPr="00764142">
        <w:rPr>
          <w:lang w:val="en-US"/>
        </w:rPr>
        <w:t>ozone</w:t>
      </w:r>
      <w:r w:rsidR="00070419" w:rsidRPr="00764142">
        <w:rPr>
          <w:lang w:val="en-US"/>
        </w:rPr>
        <w:t xml:space="preserve"> </w:t>
      </w:r>
      <w:r w:rsidR="00BC2151" w:rsidRPr="00764142">
        <w:rPr>
          <w:lang w:val="en-US"/>
        </w:rPr>
        <w:t>increases</w:t>
      </w:r>
      <w:r w:rsidR="007C59ED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chemical</w:t>
      </w:r>
      <w:r w:rsidR="00070419" w:rsidRPr="00764142">
        <w:rPr>
          <w:lang w:val="en-US"/>
        </w:rPr>
        <w:t xml:space="preserve"> </w:t>
      </w:r>
      <w:r w:rsidR="00A45DA8" w:rsidRPr="00764142">
        <w:rPr>
          <w:lang w:val="en-US"/>
        </w:rPr>
        <w:t>reaction becomes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more</w:t>
      </w:r>
      <w:r w:rsidR="00070419" w:rsidRPr="00764142">
        <w:rPr>
          <w:lang w:val="en-US"/>
        </w:rPr>
        <w:t xml:space="preserve"> </w:t>
      </w:r>
      <w:r w:rsidR="007C59ED" w:rsidRPr="00764142">
        <w:rPr>
          <w:lang w:val="en-US"/>
        </w:rPr>
        <w:t>important</w:t>
      </w:r>
      <w:r w:rsidR="00C22B92" w:rsidRPr="00764142">
        <w:rPr>
          <w:lang w:val="en-US"/>
        </w:rPr>
        <w:t>.</w:t>
      </w:r>
      <w:r w:rsidR="00512563">
        <w:rPr>
          <w:vertAlign w:val="superscript"/>
          <w:lang w:val="en-US"/>
        </w:rPr>
        <w:t>42</w:t>
      </w:r>
      <w:r w:rsidR="00070419" w:rsidRPr="00764142">
        <w:rPr>
          <w:lang w:val="en-US"/>
        </w:rPr>
        <w:t xml:space="preserve"> </w:t>
      </w:r>
    </w:p>
    <w:p w14:paraId="23179DE0" w14:textId="77777777" w:rsidR="001E1F99" w:rsidRPr="00EF2B90" w:rsidRDefault="001E1F99" w:rsidP="00764142">
      <w:pPr>
        <w:spacing w:line="360" w:lineRule="auto"/>
        <w:jc w:val="both"/>
        <w:rPr>
          <w:lang w:val="en-US"/>
        </w:rPr>
      </w:pPr>
    </w:p>
    <w:p w14:paraId="5C106B39" w14:textId="77777777" w:rsidR="001E1F99" w:rsidRPr="00764142" w:rsidRDefault="001E1F99" w:rsidP="00764142">
      <w:pPr>
        <w:spacing w:line="360" w:lineRule="auto"/>
        <w:jc w:val="both"/>
        <w:rPr>
          <w:rStyle w:val="EstiloEpgrafe11ptCar"/>
          <w:b w:val="0"/>
          <w:sz w:val="24"/>
        </w:rPr>
      </w:pPr>
      <w:proofErr w:type="gramStart"/>
      <w:r w:rsidRPr="006B12AF">
        <w:rPr>
          <w:b/>
          <w:lang w:val="en-US"/>
        </w:rPr>
        <w:t>Table 2.</w:t>
      </w:r>
      <w:proofErr w:type="gramEnd"/>
      <w:r w:rsidRPr="00764142">
        <w:rPr>
          <w:lang w:val="en-US"/>
        </w:rPr>
        <w:t xml:space="preserve"> </w:t>
      </w:r>
      <w:r w:rsidRPr="00764142">
        <w:rPr>
          <w:bCs/>
          <w:lang w:val="en-US" w:eastAsia="en-US"/>
        </w:rPr>
        <w:t xml:space="preserve">Manganese concentration (mg/L) remaining in solution, considering initial </w:t>
      </w:r>
      <w:proofErr w:type="spellStart"/>
      <w:r w:rsidRPr="00764142">
        <w:rPr>
          <w:bCs/>
          <w:lang w:val="en-US" w:eastAsia="en-US"/>
        </w:rPr>
        <w:t>sulphuric</w:t>
      </w:r>
      <w:proofErr w:type="spellEnd"/>
      <w:r w:rsidRPr="00764142">
        <w:rPr>
          <w:bCs/>
          <w:lang w:val="en-US" w:eastAsia="en-US"/>
        </w:rPr>
        <w:t xml:space="preserve"> acid concentration, quantity of activated carbon (g) and reaction time (in minutes).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972"/>
        <w:gridCol w:w="973"/>
        <w:gridCol w:w="973"/>
        <w:gridCol w:w="874"/>
        <w:gridCol w:w="875"/>
        <w:gridCol w:w="875"/>
        <w:gridCol w:w="874"/>
        <w:gridCol w:w="875"/>
        <w:gridCol w:w="875"/>
      </w:tblGrid>
      <w:tr w:rsidR="001E1F99" w:rsidRPr="00764142" w14:paraId="17833C32" w14:textId="77777777" w:rsidTr="000F11D1">
        <w:trPr>
          <w:trHeight w:val="345"/>
        </w:trPr>
        <w:tc>
          <w:tcPr>
            <w:tcW w:w="888" w:type="dxa"/>
            <w:vMerge w:val="restart"/>
            <w:shd w:val="clear" w:color="auto" w:fill="auto"/>
            <w:noWrap/>
            <w:hideMark/>
          </w:tcPr>
          <w:p w14:paraId="7CEE432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val="en-US" w:eastAsia="en-US"/>
              </w:rPr>
            </w:pPr>
            <w:r w:rsidRPr="00764142">
              <w:rPr>
                <w:bCs/>
                <w:lang w:eastAsia="en-US"/>
              </w:rPr>
              <w:t>t(min)</w:t>
            </w:r>
          </w:p>
        </w:tc>
        <w:tc>
          <w:tcPr>
            <w:tcW w:w="2918" w:type="dxa"/>
            <w:gridSpan w:val="3"/>
            <w:tcBorders>
              <w:bottom w:val="nil"/>
            </w:tcBorders>
            <w:shd w:val="clear" w:color="auto" w:fill="auto"/>
            <w:noWrap/>
            <w:hideMark/>
          </w:tcPr>
          <w:p w14:paraId="5B93C42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[H</w:t>
            </w:r>
            <w:r w:rsidRPr="00764142">
              <w:rPr>
                <w:bCs/>
                <w:vertAlign w:val="subscript"/>
                <w:lang w:eastAsia="en-US"/>
              </w:rPr>
              <w:t>2</w:t>
            </w:r>
            <w:r w:rsidRPr="00764142">
              <w:rPr>
                <w:bCs/>
                <w:lang w:eastAsia="en-US"/>
              </w:rPr>
              <w:t>SO</w:t>
            </w:r>
            <w:r w:rsidRPr="00764142">
              <w:rPr>
                <w:bCs/>
                <w:vertAlign w:val="subscript"/>
                <w:lang w:eastAsia="en-US"/>
              </w:rPr>
              <w:t>4</w:t>
            </w:r>
            <w:r w:rsidRPr="00764142">
              <w:rPr>
                <w:bCs/>
                <w:lang w:eastAsia="en-US"/>
              </w:rPr>
              <w:t>] (M)</w:t>
            </w:r>
          </w:p>
        </w:tc>
        <w:tc>
          <w:tcPr>
            <w:tcW w:w="5248" w:type="dxa"/>
            <w:gridSpan w:val="6"/>
            <w:tcBorders>
              <w:bottom w:val="nil"/>
            </w:tcBorders>
            <w:shd w:val="clear" w:color="auto" w:fill="auto"/>
            <w:noWrap/>
            <w:hideMark/>
          </w:tcPr>
          <w:p w14:paraId="4ED9E06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[CA] (g)</w:t>
            </w:r>
          </w:p>
        </w:tc>
      </w:tr>
      <w:tr w:rsidR="001E1F99" w:rsidRPr="00764142" w14:paraId="49C78741" w14:textId="77777777" w:rsidTr="000F11D1">
        <w:trPr>
          <w:trHeight w:val="315"/>
        </w:trPr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0A8FD0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97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004F4A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EE7784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36BCE2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3</w:t>
            </w:r>
          </w:p>
        </w:tc>
        <w:tc>
          <w:tcPr>
            <w:tcW w:w="87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D1A2A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591E94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0.5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F70C0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95308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745A0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BAF93D7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5</w:t>
            </w:r>
          </w:p>
        </w:tc>
      </w:tr>
      <w:tr w:rsidR="001E1F99" w:rsidRPr="00764142" w14:paraId="5099E021" w14:textId="77777777" w:rsidTr="000F11D1">
        <w:trPr>
          <w:trHeight w:val="315"/>
        </w:trPr>
        <w:tc>
          <w:tcPr>
            <w:tcW w:w="888" w:type="dxa"/>
            <w:tcBorders>
              <w:bottom w:val="nil"/>
            </w:tcBorders>
            <w:shd w:val="clear" w:color="auto" w:fill="auto"/>
            <w:noWrap/>
            <w:hideMark/>
          </w:tcPr>
          <w:p w14:paraId="069CB4E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0</w:t>
            </w:r>
          </w:p>
        </w:tc>
        <w:tc>
          <w:tcPr>
            <w:tcW w:w="972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44D42E0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1000</w:t>
            </w:r>
          </w:p>
        </w:tc>
        <w:tc>
          <w:tcPr>
            <w:tcW w:w="97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57F0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1000</w:t>
            </w:r>
          </w:p>
        </w:tc>
        <w:tc>
          <w:tcPr>
            <w:tcW w:w="973" w:type="dxa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14:paraId="571819B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1000</w:t>
            </w:r>
          </w:p>
        </w:tc>
        <w:tc>
          <w:tcPr>
            <w:tcW w:w="874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52A0902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7D56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1CB9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87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B7815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8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A8184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875" w:type="dxa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14:paraId="72876E28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</w:tr>
      <w:tr w:rsidR="001E1F99" w:rsidRPr="00764142" w14:paraId="444E4C46" w14:textId="77777777" w:rsidTr="000F11D1">
        <w:trPr>
          <w:trHeight w:val="315"/>
        </w:trPr>
        <w:tc>
          <w:tcPr>
            <w:tcW w:w="88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3A38258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30</w:t>
            </w:r>
          </w:p>
        </w:tc>
        <w:tc>
          <w:tcPr>
            <w:tcW w:w="97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4C08E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834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BBB8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959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63565B5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992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BB7C7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743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6442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082F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761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D744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834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1CDB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787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268E834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742</w:t>
            </w:r>
          </w:p>
        </w:tc>
      </w:tr>
      <w:tr w:rsidR="001E1F99" w:rsidRPr="00764142" w14:paraId="2E72D264" w14:textId="77777777" w:rsidTr="000F11D1">
        <w:trPr>
          <w:trHeight w:val="315"/>
        </w:trPr>
        <w:tc>
          <w:tcPr>
            <w:tcW w:w="88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AD0F658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60</w:t>
            </w:r>
          </w:p>
        </w:tc>
        <w:tc>
          <w:tcPr>
            <w:tcW w:w="97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74A7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711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F749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852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F67BC44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925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E2B2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592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A8F0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549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EA05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629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91EE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711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3C887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0980D4D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657</w:t>
            </w:r>
          </w:p>
        </w:tc>
      </w:tr>
      <w:tr w:rsidR="001E1F99" w:rsidRPr="00764142" w14:paraId="5A482341" w14:textId="77777777" w:rsidTr="000F11D1">
        <w:trPr>
          <w:trHeight w:val="315"/>
        </w:trPr>
        <w:tc>
          <w:tcPr>
            <w:tcW w:w="88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5FE115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90</w:t>
            </w:r>
          </w:p>
        </w:tc>
        <w:tc>
          <w:tcPr>
            <w:tcW w:w="97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BBCE5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508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AA74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654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7B06C5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848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A2B9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439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7FB3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351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DCE1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392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72E87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508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0CE67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489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527B2BB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448</w:t>
            </w:r>
          </w:p>
        </w:tc>
      </w:tr>
      <w:tr w:rsidR="001E1F99" w:rsidRPr="00764142" w14:paraId="7C13BA79" w14:textId="77777777" w:rsidTr="000F11D1">
        <w:trPr>
          <w:trHeight w:val="315"/>
        </w:trPr>
        <w:tc>
          <w:tcPr>
            <w:tcW w:w="888" w:type="dxa"/>
            <w:tcBorders>
              <w:top w:val="nil"/>
            </w:tcBorders>
            <w:shd w:val="clear" w:color="auto" w:fill="auto"/>
            <w:noWrap/>
            <w:hideMark/>
          </w:tcPr>
          <w:p w14:paraId="1C7D5B6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120</w:t>
            </w:r>
          </w:p>
        </w:tc>
        <w:tc>
          <w:tcPr>
            <w:tcW w:w="972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1028D37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377</w:t>
            </w:r>
          </w:p>
        </w:tc>
        <w:tc>
          <w:tcPr>
            <w:tcW w:w="9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944590A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452</w:t>
            </w:r>
          </w:p>
        </w:tc>
        <w:tc>
          <w:tcPr>
            <w:tcW w:w="973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1E1896F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805</w:t>
            </w:r>
          </w:p>
        </w:tc>
        <w:tc>
          <w:tcPr>
            <w:tcW w:w="874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3063923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255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6EDFD35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143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317CC4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269</w:t>
            </w:r>
          </w:p>
        </w:tc>
        <w:tc>
          <w:tcPr>
            <w:tcW w:w="8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305449E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377</w:t>
            </w:r>
          </w:p>
        </w:tc>
        <w:tc>
          <w:tcPr>
            <w:tcW w:w="8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C26466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246</w:t>
            </w:r>
          </w:p>
        </w:tc>
        <w:tc>
          <w:tcPr>
            <w:tcW w:w="875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4367B19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276</w:t>
            </w:r>
          </w:p>
        </w:tc>
      </w:tr>
    </w:tbl>
    <w:p w14:paraId="1BE5BA02" w14:textId="77777777" w:rsidR="001E1F99" w:rsidRPr="00764142" w:rsidRDefault="001E1F99" w:rsidP="00764142">
      <w:pPr>
        <w:spacing w:line="360" w:lineRule="auto"/>
        <w:jc w:val="both"/>
        <w:rPr>
          <w:rStyle w:val="EstiloEpgrafe11ptCar"/>
          <w:b w:val="0"/>
          <w:sz w:val="24"/>
          <w:lang w:val="es-MX"/>
        </w:rPr>
      </w:pPr>
    </w:p>
    <w:p w14:paraId="57EB921A" w14:textId="59C09CEC" w:rsidR="004006A2" w:rsidRPr="006B12AF" w:rsidRDefault="006F2E47" w:rsidP="00764142">
      <w:pPr>
        <w:spacing w:line="360" w:lineRule="auto"/>
        <w:jc w:val="both"/>
        <w:rPr>
          <w:i/>
          <w:lang w:val="en-US"/>
        </w:rPr>
      </w:pPr>
      <w:proofErr w:type="gramStart"/>
      <w:r w:rsidRPr="006B12AF">
        <w:rPr>
          <w:i/>
          <w:lang w:val="en-US"/>
        </w:rPr>
        <w:t>Sulfuric acid c</w:t>
      </w:r>
      <w:r w:rsidR="00C22B92" w:rsidRPr="006B12AF">
        <w:rPr>
          <w:i/>
          <w:lang w:val="en-US"/>
        </w:rPr>
        <w:t>oncentration</w:t>
      </w:r>
      <w:r w:rsidRPr="006B12AF">
        <w:rPr>
          <w:i/>
          <w:lang w:val="en-US"/>
        </w:rPr>
        <w:t>.</w:t>
      </w:r>
      <w:proofErr w:type="gramEnd"/>
    </w:p>
    <w:p w14:paraId="0350DCB2" w14:textId="4488B927" w:rsidR="008B12DE" w:rsidRPr="00764142" w:rsidRDefault="00D40471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D18B1" w:rsidRPr="00764142">
        <w:rPr>
          <w:lang w:val="en-US"/>
        </w:rPr>
        <w:t xml:space="preserve">rate </w:t>
      </w:r>
      <w:r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5D18B1" w:rsidRPr="00764142">
        <w:rPr>
          <w:lang w:val="en-US"/>
        </w:rPr>
        <w:t>Mn</w:t>
      </w:r>
      <w:r w:rsidR="005D18B1" w:rsidRPr="00764142">
        <w:rPr>
          <w:vertAlign w:val="superscript"/>
          <w:lang w:val="en-US"/>
        </w:rPr>
        <w:t>2</w:t>
      </w:r>
      <w:r w:rsidR="00DF19EF" w:rsidRPr="00764142">
        <w:rPr>
          <w:vertAlign w:val="superscript"/>
          <w:lang w:val="en-US"/>
        </w:rPr>
        <w:t>+</w:t>
      </w:r>
      <w:r w:rsidR="005D18B1" w:rsidRPr="00764142">
        <w:rPr>
          <w:lang w:val="en-US"/>
        </w:rPr>
        <w:t xml:space="preserve"> </w:t>
      </w:r>
      <w:r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decreases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increase</w:t>
      </w:r>
      <w:r w:rsidR="00070419" w:rsidRPr="00764142">
        <w:rPr>
          <w:lang w:val="en-US"/>
        </w:rPr>
        <w:t xml:space="preserve"> </w:t>
      </w:r>
      <w:r w:rsidR="00190F7C" w:rsidRPr="00764142">
        <w:rPr>
          <w:lang w:val="en-US"/>
        </w:rPr>
        <w:t xml:space="preserve">in </w:t>
      </w:r>
      <w:r w:rsidR="00080B0F" w:rsidRPr="00764142">
        <w:rPr>
          <w:lang w:val="en-US"/>
        </w:rPr>
        <w:t xml:space="preserve">sulfuric acid </w:t>
      </w:r>
      <w:r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(Table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2).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range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acidity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used,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best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condition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1M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</w:t>
      </w:r>
      <w:r w:rsidRPr="00764142">
        <w:rPr>
          <w:vertAlign w:val="subscript"/>
          <w:lang w:val="en-US"/>
        </w:rPr>
        <w:t>2</w:t>
      </w:r>
      <w:r w:rsidRPr="00764142">
        <w:rPr>
          <w:lang w:val="en-US"/>
        </w:rPr>
        <w:t>SO</w:t>
      </w:r>
      <w:r w:rsidRPr="00764142">
        <w:rPr>
          <w:vertAlign w:val="subscript"/>
          <w:lang w:val="en-US"/>
        </w:rPr>
        <w:t>4</w:t>
      </w:r>
      <w:r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="00080B0F" w:rsidRPr="00764142">
        <w:rPr>
          <w:lang w:val="en-US"/>
        </w:rPr>
        <w:t>Moreover, t</w:t>
      </w:r>
      <w:r w:rsidRPr="00764142">
        <w:rPr>
          <w:lang w:val="en-US"/>
        </w:rPr>
        <w:t>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startup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time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increases</w:t>
      </w:r>
      <w:r w:rsidR="00070419" w:rsidRPr="00764142">
        <w:rPr>
          <w:lang w:val="en-US"/>
        </w:rPr>
        <w:t xml:space="preserve"> </w:t>
      </w:r>
      <w:r w:rsidR="00080B0F" w:rsidRPr="00764142">
        <w:rPr>
          <w:lang w:val="en-US"/>
        </w:rPr>
        <w:t xml:space="preserve">when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D18B1" w:rsidRPr="00764142">
        <w:rPr>
          <w:lang w:val="en-US"/>
        </w:rPr>
        <w:t xml:space="preserve">acid </w:t>
      </w:r>
      <w:r w:rsidRPr="00764142">
        <w:rPr>
          <w:lang w:val="en-US"/>
        </w:rPr>
        <w:t>concentration</w:t>
      </w:r>
      <w:r w:rsidR="00070419" w:rsidRPr="00764142">
        <w:rPr>
          <w:lang w:val="en-US"/>
        </w:rPr>
        <w:t xml:space="preserve"> </w:t>
      </w:r>
      <w:r w:rsidR="00080B0F" w:rsidRPr="00764142">
        <w:rPr>
          <w:lang w:val="en-US"/>
        </w:rPr>
        <w:t>increases</w:t>
      </w:r>
      <w:r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low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rate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CE7BC8"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="00CE7BC8" w:rsidRPr="00764142">
        <w:rPr>
          <w:lang w:val="en-US"/>
        </w:rPr>
        <w:t>high</w:t>
      </w:r>
      <w:r w:rsidR="00070419" w:rsidRPr="00764142">
        <w:rPr>
          <w:lang w:val="en-US"/>
        </w:rPr>
        <w:t xml:space="preserve"> </w:t>
      </w:r>
      <w:r w:rsidR="00CE7BC8" w:rsidRPr="00764142">
        <w:rPr>
          <w:lang w:val="en-US"/>
        </w:rPr>
        <w:t>concentrations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CE7BC8" w:rsidRPr="00764142">
        <w:rPr>
          <w:lang w:val="en-US"/>
        </w:rPr>
        <w:t>H</w:t>
      </w:r>
      <w:r w:rsidR="00CE7BC8" w:rsidRPr="00764142">
        <w:rPr>
          <w:vertAlign w:val="subscript"/>
          <w:lang w:val="en-US"/>
        </w:rPr>
        <w:t>2</w:t>
      </w:r>
      <w:r w:rsidR="00CE7BC8" w:rsidRPr="00764142">
        <w:rPr>
          <w:lang w:val="en-US"/>
        </w:rPr>
        <w:t>SO</w:t>
      </w:r>
      <w:r w:rsidR="00CE7BC8" w:rsidRPr="00764142">
        <w:rPr>
          <w:vertAlign w:val="subscript"/>
          <w:lang w:val="en-US"/>
        </w:rPr>
        <w:t>4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may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due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competition</w:t>
      </w:r>
      <w:r w:rsidR="00070419" w:rsidRPr="00764142">
        <w:rPr>
          <w:lang w:val="en-US"/>
        </w:rPr>
        <w:t xml:space="preserve"> </w:t>
      </w:r>
      <w:r w:rsidR="00080B0F" w:rsidRPr="00764142">
        <w:rPr>
          <w:lang w:val="en-US"/>
        </w:rPr>
        <w:t>between the H</w:t>
      </w:r>
      <w:r w:rsidR="00080B0F" w:rsidRPr="00764142">
        <w:rPr>
          <w:vertAlign w:val="superscript"/>
          <w:lang w:val="en-US"/>
        </w:rPr>
        <w:t>+</w:t>
      </w:r>
      <w:r w:rsidR="00080B0F" w:rsidRPr="00764142">
        <w:rPr>
          <w:lang w:val="en-US"/>
        </w:rPr>
        <w:t xml:space="preserve"> ions and ions Mn</w:t>
      </w:r>
      <w:r w:rsidR="00080B0F" w:rsidRPr="00764142">
        <w:rPr>
          <w:vertAlign w:val="superscript"/>
          <w:lang w:val="en-US"/>
        </w:rPr>
        <w:t>2</w:t>
      </w:r>
      <w:r w:rsidR="00DF19EF" w:rsidRPr="00764142">
        <w:rPr>
          <w:vertAlign w:val="superscript"/>
          <w:lang w:val="en-US"/>
        </w:rPr>
        <w:t xml:space="preserve">+ </w:t>
      </w: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active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sites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="00CE7BC8"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</w:p>
    <w:p w14:paraId="571D908E" w14:textId="77777777" w:rsidR="001E1F99" w:rsidRPr="00764142" w:rsidRDefault="001E1F99" w:rsidP="00764142">
      <w:pPr>
        <w:spacing w:line="360" w:lineRule="auto"/>
        <w:jc w:val="both"/>
        <w:rPr>
          <w:lang w:val="en-US"/>
        </w:rPr>
      </w:pPr>
    </w:p>
    <w:p w14:paraId="502F45B2" w14:textId="7F251FBF" w:rsidR="000F725B" w:rsidRPr="006B12AF" w:rsidRDefault="006F2E47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AC c</w:t>
      </w:r>
      <w:r w:rsidR="000F725B" w:rsidRPr="006B12AF">
        <w:rPr>
          <w:i/>
          <w:lang w:val="en-US"/>
        </w:rPr>
        <w:t>oncentration</w:t>
      </w:r>
      <w:r w:rsidR="00070419" w:rsidRPr="006B12AF">
        <w:rPr>
          <w:i/>
          <w:lang w:val="en-US"/>
        </w:rPr>
        <w:t xml:space="preserve"> </w:t>
      </w:r>
    </w:p>
    <w:p w14:paraId="40919DE0" w14:textId="20033E47" w:rsidR="00AB7114" w:rsidRPr="00764142" w:rsidRDefault="000F725B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be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seen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3D5D8D" w:rsidRPr="00764142">
        <w:rPr>
          <w:lang w:val="en-US"/>
        </w:rPr>
        <w:t>T</w:t>
      </w:r>
      <w:r w:rsidR="00645017" w:rsidRPr="00764142">
        <w:rPr>
          <w:lang w:val="en-US"/>
        </w:rPr>
        <w:t>able</w:t>
      </w:r>
      <w:r w:rsidR="00070419" w:rsidRPr="00764142">
        <w:rPr>
          <w:lang w:val="en-US"/>
        </w:rPr>
        <w:t xml:space="preserve"> </w:t>
      </w:r>
      <w:r w:rsidR="00645017" w:rsidRPr="00764142">
        <w:rPr>
          <w:lang w:val="en-US"/>
        </w:rPr>
        <w:t>2,</w:t>
      </w:r>
      <w:r w:rsidR="00070419" w:rsidRPr="00764142">
        <w:rPr>
          <w:lang w:val="en-US"/>
        </w:rPr>
        <w:t xml:space="preserve"> </w:t>
      </w:r>
      <w:r w:rsidR="00645017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645017" w:rsidRPr="00764142">
        <w:rPr>
          <w:lang w:val="en-US"/>
        </w:rPr>
        <w:t>values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corresponding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change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Mn</w:t>
      </w:r>
      <w:r w:rsidRPr="00764142">
        <w:rPr>
          <w:vertAlign w:val="superscript"/>
          <w:lang w:val="en-US"/>
        </w:rPr>
        <w:t>2</w:t>
      </w:r>
      <w:r w:rsidR="00DF19EF" w:rsidRPr="00764142">
        <w:rPr>
          <w:vertAlign w:val="superscript"/>
          <w:lang w:val="en-US"/>
        </w:rPr>
        <w:t>+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for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without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have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3D5D8D" w:rsidRPr="00764142">
        <w:rPr>
          <w:lang w:val="en-US"/>
        </w:rPr>
        <w:t xml:space="preserve">very similar </w:t>
      </w:r>
      <w:r w:rsidRPr="00764142">
        <w:rPr>
          <w:lang w:val="en-US"/>
        </w:rPr>
        <w:t>tendency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regard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tests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carried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out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presence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Pr="00764142">
        <w:rPr>
          <w:lang w:val="en-US"/>
        </w:rPr>
        <w:t>.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Rodríguez-</w:t>
      </w:r>
      <w:proofErr w:type="spellStart"/>
      <w:r w:rsidRPr="00764142">
        <w:rPr>
          <w:lang w:val="en-US"/>
        </w:rPr>
        <w:t>Santillan</w:t>
      </w:r>
      <w:proofErr w:type="spellEnd"/>
      <w:r w:rsidR="00070419" w:rsidRPr="00764142">
        <w:rPr>
          <w:lang w:val="en-US"/>
        </w:rPr>
        <w:t xml:space="preserve"> </w:t>
      </w:r>
      <w:r w:rsidR="003D1900" w:rsidRPr="00764142">
        <w:rPr>
          <w:lang w:val="en-US"/>
        </w:rPr>
        <w:t>et</w:t>
      </w:r>
      <w:r w:rsidR="00070419" w:rsidRPr="00764142">
        <w:rPr>
          <w:lang w:val="en-US"/>
        </w:rPr>
        <w:t xml:space="preserve"> </w:t>
      </w:r>
      <w:r w:rsidR="003D1900" w:rsidRPr="00764142">
        <w:rPr>
          <w:lang w:val="en-US"/>
        </w:rPr>
        <w:t>al.</w:t>
      </w:r>
      <w:r w:rsidR="00070419" w:rsidRPr="00764142">
        <w:rPr>
          <w:lang w:val="en-US"/>
        </w:rPr>
        <w:t xml:space="preserve"> </w:t>
      </w:r>
      <w:r w:rsidR="008F2686" w:rsidRPr="00764142">
        <w:rPr>
          <w:lang w:val="en-US"/>
        </w:rPr>
        <w:t>mention</w:t>
      </w:r>
      <w:r w:rsidR="00070419" w:rsidRPr="00764142">
        <w:rPr>
          <w:lang w:val="en-US"/>
        </w:rPr>
        <w:t xml:space="preserve"> </w:t>
      </w:r>
      <w:r w:rsidR="003D1900" w:rsidRPr="00764142">
        <w:rPr>
          <w:lang w:val="en-US"/>
        </w:rPr>
        <w:t>that</w:t>
      </w:r>
      <w:r w:rsidR="00070419" w:rsidRPr="00764142">
        <w:rPr>
          <w:lang w:val="en-US"/>
        </w:rPr>
        <w:t xml:space="preserve"> </w:t>
      </w:r>
      <w:r w:rsidR="003D1900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95324A" w:rsidRPr="00764142">
        <w:rPr>
          <w:lang w:val="en-US"/>
        </w:rPr>
        <w:t>AC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favors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decomposition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</w:t>
      </w:r>
      <w:r w:rsidRPr="00764142">
        <w:rPr>
          <w:vertAlign w:val="subscript"/>
          <w:lang w:val="en-US"/>
        </w:rPr>
        <w:t>3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solution</w:t>
      </w:r>
      <w:r w:rsidR="00070419" w:rsidRPr="00764142">
        <w:rPr>
          <w:lang w:val="en-US"/>
        </w:rPr>
        <w:t xml:space="preserve"> </w:t>
      </w:r>
      <w:r w:rsidR="008F2686" w:rsidRPr="00764142">
        <w:rPr>
          <w:lang w:val="en-US"/>
        </w:rPr>
        <w:t>even at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low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pH</w:t>
      </w:r>
      <w:proofErr w:type="gramStart"/>
      <w:r w:rsidR="0093302F" w:rsidRPr="00764142">
        <w:rPr>
          <w:lang w:val="en-US"/>
        </w:rPr>
        <w:t>,</w:t>
      </w:r>
      <w:r w:rsidR="00512563">
        <w:rPr>
          <w:vertAlign w:val="superscript"/>
          <w:lang w:val="en-US"/>
        </w:rPr>
        <w:t>43</w:t>
      </w:r>
      <w:proofErr w:type="gramEnd"/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however,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conditions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present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work</w:t>
      </w:r>
      <w:r w:rsidR="00190F7C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was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observed.</w:t>
      </w:r>
    </w:p>
    <w:p w14:paraId="2D626D8C" w14:textId="1A5A9762" w:rsidR="00CE7BC8" w:rsidRPr="00764142" w:rsidRDefault="00AB7A09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lastRenderedPageBreak/>
        <w:t>According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calculations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using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equation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1,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reaction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is</w:t>
      </w:r>
      <w:r w:rsidR="00070419" w:rsidRPr="00764142">
        <w:rPr>
          <w:lang w:val="en-US"/>
        </w:rPr>
        <w:t xml:space="preserve"> </w:t>
      </w:r>
      <w:r w:rsidR="00DE4944" w:rsidRPr="00764142">
        <w:rPr>
          <w:lang w:val="en-US"/>
        </w:rPr>
        <w:t xml:space="preserve">of </w:t>
      </w:r>
      <w:r w:rsidRPr="00764142">
        <w:rPr>
          <w:lang w:val="en-US"/>
        </w:rPr>
        <w:t>zero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order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with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respect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to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this</w:t>
      </w:r>
      <w:r w:rsidR="00070419" w:rsidRPr="00764142">
        <w:rPr>
          <w:lang w:val="en-US"/>
        </w:rPr>
        <w:t xml:space="preserve"> </w:t>
      </w:r>
      <w:r w:rsidRPr="00764142">
        <w:rPr>
          <w:lang w:val="en-US"/>
        </w:rPr>
        <w:t>variable</w:t>
      </w:r>
      <w:r w:rsidR="00190F7C" w:rsidRPr="00764142">
        <w:rPr>
          <w:lang w:val="en-US"/>
        </w:rPr>
        <w:t xml:space="preserve">. This means that, </w:t>
      </w:r>
      <w:r w:rsidR="00504BDF" w:rsidRPr="00764142">
        <w:rPr>
          <w:lang w:val="en-US"/>
        </w:rPr>
        <w:t>in</w:t>
      </w:r>
      <w:r w:rsidR="00070419" w:rsidRPr="00764142">
        <w:rPr>
          <w:lang w:val="en-US"/>
        </w:rPr>
        <w:t xml:space="preserve"> </w:t>
      </w:r>
      <w:r w:rsidR="00504BDF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504BDF" w:rsidRPr="00764142">
        <w:rPr>
          <w:lang w:val="en-US"/>
        </w:rPr>
        <w:t>interval</w:t>
      </w:r>
      <w:r w:rsidR="00070419" w:rsidRPr="00764142">
        <w:rPr>
          <w:lang w:val="en-US"/>
        </w:rPr>
        <w:t xml:space="preserve"> </w:t>
      </w:r>
      <w:r w:rsidR="00504BDF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190F7C" w:rsidRPr="00764142">
        <w:rPr>
          <w:lang w:val="en-US"/>
        </w:rPr>
        <w:t xml:space="preserve">the </w:t>
      </w:r>
      <w:r w:rsidR="0095324A" w:rsidRPr="00764142">
        <w:rPr>
          <w:lang w:val="en-US"/>
        </w:rPr>
        <w:t>AC</w:t>
      </w:r>
      <w:r w:rsidR="00070419" w:rsidRPr="00764142">
        <w:rPr>
          <w:lang w:val="en-US"/>
        </w:rPr>
        <w:t xml:space="preserve"> </w:t>
      </w:r>
      <w:r w:rsidR="00DE4944" w:rsidRPr="00764142">
        <w:rPr>
          <w:lang w:val="en-US"/>
        </w:rPr>
        <w:t>used</w:t>
      </w:r>
      <w:r w:rsidR="000F725B" w:rsidRPr="00764142">
        <w:rPr>
          <w:lang w:val="en-US"/>
        </w:rPr>
        <w:t>,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this</w:t>
      </w:r>
      <w:r w:rsidR="00070419" w:rsidRPr="00764142">
        <w:rPr>
          <w:lang w:val="en-US"/>
        </w:rPr>
        <w:t xml:space="preserve"> </w:t>
      </w:r>
      <w:r w:rsidR="003D1900" w:rsidRPr="00764142">
        <w:rPr>
          <w:lang w:val="en-US"/>
        </w:rPr>
        <w:t>parameter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does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not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have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a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significant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influence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on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the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rate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oxidation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of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Mn</w:t>
      </w:r>
      <w:r w:rsidR="000F725B" w:rsidRPr="00764142">
        <w:rPr>
          <w:vertAlign w:val="superscript"/>
          <w:lang w:val="en-US"/>
        </w:rPr>
        <w:t>2</w:t>
      </w:r>
      <w:r w:rsidR="00DF19EF" w:rsidRPr="00764142">
        <w:rPr>
          <w:vertAlign w:val="superscript"/>
          <w:lang w:val="en-US"/>
        </w:rPr>
        <w:t>+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by</w:t>
      </w:r>
      <w:r w:rsidR="00070419" w:rsidRPr="00764142">
        <w:rPr>
          <w:lang w:val="en-US"/>
        </w:rPr>
        <w:t xml:space="preserve"> </w:t>
      </w:r>
      <w:r w:rsidR="000F725B" w:rsidRPr="00764142">
        <w:rPr>
          <w:lang w:val="en-US"/>
        </w:rPr>
        <w:t>ozone.</w:t>
      </w:r>
    </w:p>
    <w:p w14:paraId="243F6969" w14:textId="77777777" w:rsidR="001E1F99" w:rsidRPr="00764142" w:rsidRDefault="001E1F99" w:rsidP="00764142">
      <w:pPr>
        <w:spacing w:line="360" w:lineRule="auto"/>
        <w:jc w:val="both"/>
        <w:rPr>
          <w:lang w:val="en-US"/>
        </w:rPr>
      </w:pPr>
    </w:p>
    <w:p w14:paraId="34115F2A" w14:textId="7732AC9E" w:rsidR="00C46646" w:rsidRPr="006B12AF" w:rsidRDefault="00CE399F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Particle</w:t>
      </w:r>
      <w:r w:rsidR="00070419" w:rsidRPr="006B12AF">
        <w:rPr>
          <w:i/>
          <w:lang w:val="en-US"/>
        </w:rPr>
        <w:t xml:space="preserve"> </w:t>
      </w:r>
      <w:r w:rsidR="00504BDF" w:rsidRPr="006B12AF">
        <w:rPr>
          <w:i/>
          <w:lang w:val="en-US"/>
        </w:rPr>
        <w:t>size</w:t>
      </w:r>
      <w:r w:rsidR="00070419" w:rsidRPr="006B12AF">
        <w:rPr>
          <w:i/>
          <w:lang w:val="en-US"/>
        </w:rPr>
        <w:t xml:space="preserve"> </w:t>
      </w:r>
      <w:r w:rsidR="00504BDF" w:rsidRPr="006B12AF">
        <w:rPr>
          <w:i/>
          <w:lang w:val="en-US"/>
        </w:rPr>
        <w:t>of</w:t>
      </w:r>
      <w:r w:rsidR="00070419" w:rsidRPr="006B12AF">
        <w:rPr>
          <w:i/>
          <w:lang w:val="en-US"/>
        </w:rPr>
        <w:t xml:space="preserve"> </w:t>
      </w:r>
      <w:r w:rsidR="0095324A" w:rsidRPr="006B12AF">
        <w:rPr>
          <w:i/>
          <w:lang w:val="en-US"/>
        </w:rPr>
        <w:t>AC</w:t>
      </w:r>
    </w:p>
    <w:p w14:paraId="197C96CB" w14:textId="3C76C2D0" w:rsidR="00C46646" w:rsidRPr="00EF2B90" w:rsidRDefault="00C46646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220BC" w:rsidRPr="00EF2B90">
        <w:rPr>
          <w:lang w:val="en-US"/>
        </w:rPr>
        <w:t xml:space="preserve">rate </w:t>
      </w:r>
      <w:r w:rsidRPr="00EF2B90">
        <w:rPr>
          <w:lang w:val="en-US"/>
        </w:rPr>
        <w:t>reaction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very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similar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three</w:t>
      </w:r>
      <w:r w:rsidR="00070419" w:rsidRPr="00EF2B90">
        <w:rPr>
          <w:lang w:val="en-US"/>
        </w:rPr>
        <w:t xml:space="preserve"> </w:t>
      </w:r>
      <w:r w:rsidR="00190F7C" w:rsidRPr="00EF2B90">
        <w:rPr>
          <w:lang w:val="en-US"/>
        </w:rPr>
        <w:t>p</w:t>
      </w:r>
      <w:r w:rsidR="00CE399F" w:rsidRPr="00EF2B90">
        <w:rPr>
          <w:lang w:val="en-US"/>
        </w:rPr>
        <w:t>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sizes,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0.59,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1.19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1.6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(Table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3).</w:t>
      </w:r>
      <w:r w:rsidR="00190F7C" w:rsidRPr="00EF2B90">
        <w:rPr>
          <w:lang w:val="en-US"/>
        </w:rPr>
        <w:t xml:space="preserve"> Thus</w:t>
      </w:r>
      <w:r w:rsidR="009220BC" w:rsidRPr="00EF2B90">
        <w:rPr>
          <w:lang w:val="en-US"/>
        </w:rPr>
        <w:t xml:space="preserve">, </w:t>
      </w:r>
      <w:r w:rsidRPr="00EF2B90">
        <w:rPr>
          <w:lang w:val="en-US"/>
        </w:rPr>
        <w:t>it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deduced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variable</w:t>
      </w:r>
      <w:r w:rsidR="00070419" w:rsidRPr="00EF2B90">
        <w:rPr>
          <w:lang w:val="en-US"/>
        </w:rPr>
        <w:t xml:space="preserve"> </w:t>
      </w:r>
      <w:r w:rsidR="00DE4944" w:rsidRPr="00EF2B90">
        <w:rPr>
          <w:lang w:val="en-US"/>
        </w:rPr>
        <w:t>does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no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influence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process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oxidation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</w:t>
      </w:r>
      <w:r w:rsidR="00AE7870" w:rsidRPr="00EF2B90">
        <w:rPr>
          <w:lang w:val="en-US"/>
        </w:rPr>
        <w:t>n</w:t>
      </w:r>
      <w:r w:rsidRPr="00EF2B90">
        <w:rPr>
          <w:vertAlign w:val="superscript"/>
          <w:lang w:val="en-US"/>
        </w:rPr>
        <w:t>2</w:t>
      </w:r>
      <w:r w:rsidR="00DF19EF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>.</w:t>
      </w:r>
    </w:p>
    <w:p w14:paraId="53F91508" w14:textId="77777777" w:rsidR="001E1F99" w:rsidRPr="00EF2B90" w:rsidRDefault="001E1F99" w:rsidP="00764142">
      <w:pPr>
        <w:spacing w:line="360" w:lineRule="auto"/>
        <w:jc w:val="both"/>
        <w:rPr>
          <w:lang w:val="en-US"/>
        </w:rPr>
      </w:pPr>
    </w:p>
    <w:p w14:paraId="3164241E" w14:textId="77777777" w:rsidR="001E1F99" w:rsidRPr="00764142" w:rsidRDefault="001E1F99" w:rsidP="00764142">
      <w:pPr>
        <w:spacing w:line="360" w:lineRule="auto"/>
        <w:jc w:val="both"/>
        <w:rPr>
          <w:rStyle w:val="EstiloEpgrafe11ptCar"/>
          <w:b w:val="0"/>
          <w:sz w:val="24"/>
        </w:rPr>
      </w:pPr>
      <w:proofErr w:type="gramStart"/>
      <w:r w:rsidRPr="001F1892">
        <w:rPr>
          <w:b/>
          <w:lang w:val="en-US"/>
        </w:rPr>
        <w:t>Table 3</w:t>
      </w:r>
      <w:r w:rsidRPr="00764142">
        <w:rPr>
          <w:lang w:val="en-US"/>
        </w:rPr>
        <w:t>.</w:t>
      </w:r>
      <w:proofErr w:type="gramEnd"/>
      <w:r w:rsidRPr="00764142">
        <w:rPr>
          <w:lang w:val="en-US"/>
        </w:rPr>
        <w:t xml:space="preserve"> </w:t>
      </w:r>
      <w:r w:rsidRPr="00764142">
        <w:rPr>
          <w:bCs/>
          <w:lang w:val="en-US" w:eastAsia="en-US"/>
        </w:rPr>
        <w:t>Manganese concentration (mg/L) remaining in solution, considering Particle size of activated carbon (mm), temperature (°C) and reaction time (in minutes).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241"/>
        <w:gridCol w:w="1241"/>
        <w:gridCol w:w="1242"/>
        <w:gridCol w:w="1112"/>
        <w:gridCol w:w="1113"/>
        <w:gridCol w:w="1113"/>
        <w:gridCol w:w="1113"/>
      </w:tblGrid>
      <w:tr w:rsidR="001E1F99" w:rsidRPr="00764142" w14:paraId="3A4B5F91" w14:textId="77777777" w:rsidTr="000F11D1">
        <w:trPr>
          <w:trHeight w:val="315"/>
        </w:trPr>
        <w:tc>
          <w:tcPr>
            <w:tcW w:w="879" w:type="dxa"/>
            <w:vMerge w:val="restart"/>
            <w:shd w:val="clear" w:color="auto" w:fill="auto"/>
            <w:noWrap/>
            <w:hideMark/>
          </w:tcPr>
          <w:p w14:paraId="69CA53B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val="en-US" w:eastAsia="en-US"/>
              </w:rPr>
            </w:pPr>
            <w:r w:rsidRPr="00764142">
              <w:rPr>
                <w:bCs/>
                <w:lang w:eastAsia="en-US"/>
              </w:rPr>
              <w:t>t(min)</w:t>
            </w:r>
          </w:p>
        </w:tc>
        <w:tc>
          <w:tcPr>
            <w:tcW w:w="3724" w:type="dxa"/>
            <w:gridSpan w:val="3"/>
            <w:tcBorders>
              <w:bottom w:val="nil"/>
            </w:tcBorders>
            <w:shd w:val="clear" w:color="auto" w:fill="auto"/>
            <w:noWrap/>
            <w:hideMark/>
          </w:tcPr>
          <w:p w14:paraId="11FA4B88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proofErr w:type="spellStart"/>
            <w:r w:rsidRPr="00764142">
              <w:rPr>
                <w:bCs/>
                <w:lang w:eastAsia="en-US"/>
              </w:rPr>
              <w:t>Particle</w:t>
            </w:r>
            <w:proofErr w:type="spellEnd"/>
            <w:r w:rsidRPr="00764142">
              <w:rPr>
                <w:bCs/>
                <w:lang w:eastAsia="en-US"/>
              </w:rPr>
              <w:t xml:space="preserve"> </w:t>
            </w:r>
            <w:proofErr w:type="spellStart"/>
            <w:r w:rsidRPr="00764142">
              <w:rPr>
                <w:bCs/>
                <w:lang w:eastAsia="en-US"/>
              </w:rPr>
              <w:t>size</w:t>
            </w:r>
            <w:proofErr w:type="spellEnd"/>
            <w:r w:rsidRPr="00764142">
              <w:rPr>
                <w:bCs/>
                <w:lang w:eastAsia="en-US"/>
              </w:rPr>
              <w:t xml:space="preserve"> (mm)</w:t>
            </w:r>
          </w:p>
        </w:tc>
        <w:tc>
          <w:tcPr>
            <w:tcW w:w="4451" w:type="dxa"/>
            <w:gridSpan w:val="4"/>
            <w:tcBorders>
              <w:bottom w:val="nil"/>
            </w:tcBorders>
            <w:shd w:val="clear" w:color="auto" w:fill="auto"/>
            <w:noWrap/>
            <w:hideMark/>
          </w:tcPr>
          <w:p w14:paraId="4A304EC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Temperature (°C)</w:t>
            </w:r>
          </w:p>
        </w:tc>
      </w:tr>
      <w:tr w:rsidR="001E1F99" w:rsidRPr="00764142" w14:paraId="1CA1941E" w14:textId="77777777" w:rsidTr="000F11D1">
        <w:trPr>
          <w:trHeight w:val="315"/>
        </w:trPr>
        <w:tc>
          <w:tcPr>
            <w:tcW w:w="879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89E22C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124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A8213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0.59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0F831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1.19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425CF98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1.6</w:t>
            </w:r>
          </w:p>
        </w:tc>
        <w:tc>
          <w:tcPr>
            <w:tcW w:w="111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99CED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9FDE2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1B2B4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95929B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70</w:t>
            </w:r>
          </w:p>
        </w:tc>
      </w:tr>
      <w:tr w:rsidR="001E1F99" w:rsidRPr="00764142" w14:paraId="5F7F147D" w14:textId="77777777" w:rsidTr="000F11D1">
        <w:trPr>
          <w:trHeight w:val="315"/>
        </w:trPr>
        <w:tc>
          <w:tcPr>
            <w:tcW w:w="879" w:type="dxa"/>
            <w:tcBorders>
              <w:bottom w:val="nil"/>
            </w:tcBorders>
            <w:shd w:val="clear" w:color="auto" w:fill="auto"/>
            <w:noWrap/>
            <w:hideMark/>
          </w:tcPr>
          <w:p w14:paraId="7DBBFF7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0</w:t>
            </w:r>
          </w:p>
        </w:tc>
        <w:tc>
          <w:tcPr>
            <w:tcW w:w="1241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304362E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1000</w:t>
            </w:r>
          </w:p>
        </w:tc>
        <w:tc>
          <w:tcPr>
            <w:tcW w:w="12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5EB1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1000</w:t>
            </w:r>
          </w:p>
        </w:tc>
        <w:tc>
          <w:tcPr>
            <w:tcW w:w="1242" w:type="dxa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14:paraId="4388D3E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1000</w:t>
            </w:r>
          </w:p>
        </w:tc>
        <w:tc>
          <w:tcPr>
            <w:tcW w:w="1112" w:type="dxa"/>
            <w:tcBorders>
              <w:bottom w:val="nil"/>
              <w:right w:val="nil"/>
            </w:tcBorders>
            <w:shd w:val="clear" w:color="auto" w:fill="auto"/>
            <w:noWrap/>
            <w:hideMark/>
          </w:tcPr>
          <w:p w14:paraId="7335489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111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F7BC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111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BC1A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  <w:tc>
          <w:tcPr>
            <w:tcW w:w="1113" w:type="dxa"/>
            <w:tcBorders>
              <w:left w:val="nil"/>
              <w:bottom w:val="nil"/>
            </w:tcBorders>
            <w:shd w:val="clear" w:color="auto" w:fill="auto"/>
            <w:noWrap/>
            <w:hideMark/>
          </w:tcPr>
          <w:p w14:paraId="7E3201E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1000</w:t>
            </w:r>
          </w:p>
        </w:tc>
      </w:tr>
      <w:tr w:rsidR="001E1F99" w:rsidRPr="00764142" w14:paraId="48EBC14C" w14:textId="77777777" w:rsidTr="000F11D1">
        <w:trPr>
          <w:trHeight w:val="315"/>
        </w:trPr>
        <w:tc>
          <w:tcPr>
            <w:tcW w:w="87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941F41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30</w:t>
            </w:r>
          </w:p>
        </w:tc>
        <w:tc>
          <w:tcPr>
            <w:tcW w:w="124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D4F9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834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474F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751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42A8A27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793</w:t>
            </w:r>
          </w:p>
        </w:tc>
        <w:tc>
          <w:tcPr>
            <w:tcW w:w="111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C9A0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834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EA5C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840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9F6C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876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664D922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876</w:t>
            </w:r>
          </w:p>
        </w:tc>
      </w:tr>
      <w:tr w:rsidR="001E1F99" w:rsidRPr="00764142" w14:paraId="3216C2EE" w14:textId="77777777" w:rsidTr="000F11D1">
        <w:trPr>
          <w:trHeight w:val="315"/>
        </w:trPr>
        <w:tc>
          <w:tcPr>
            <w:tcW w:w="87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7635B2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60</w:t>
            </w:r>
          </w:p>
        </w:tc>
        <w:tc>
          <w:tcPr>
            <w:tcW w:w="124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B9E4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711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4312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589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83FA9AB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618</w:t>
            </w:r>
          </w:p>
        </w:tc>
        <w:tc>
          <w:tcPr>
            <w:tcW w:w="111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CFDE8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711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57FA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E0EDE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360D2A2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647</w:t>
            </w:r>
          </w:p>
        </w:tc>
      </w:tr>
      <w:tr w:rsidR="001E1F99" w:rsidRPr="00764142" w14:paraId="77B6CE75" w14:textId="77777777" w:rsidTr="000F11D1">
        <w:trPr>
          <w:trHeight w:val="315"/>
        </w:trPr>
        <w:tc>
          <w:tcPr>
            <w:tcW w:w="87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2E40F71C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90</w:t>
            </w:r>
          </w:p>
        </w:tc>
        <w:tc>
          <w:tcPr>
            <w:tcW w:w="1241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4AE1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508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65AD5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404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CF747A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412</w:t>
            </w:r>
          </w:p>
        </w:tc>
        <w:tc>
          <w:tcPr>
            <w:tcW w:w="111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42323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508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4D759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469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63ECF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419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14:paraId="77A45DFE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417</w:t>
            </w:r>
          </w:p>
        </w:tc>
      </w:tr>
      <w:tr w:rsidR="001E1F99" w:rsidRPr="00764142" w14:paraId="051E384A" w14:textId="77777777" w:rsidTr="000F11D1">
        <w:trPr>
          <w:trHeight w:val="315"/>
        </w:trPr>
        <w:tc>
          <w:tcPr>
            <w:tcW w:w="879" w:type="dxa"/>
            <w:tcBorders>
              <w:top w:val="nil"/>
            </w:tcBorders>
            <w:shd w:val="clear" w:color="auto" w:fill="auto"/>
            <w:noWrap/>
            <w:hideMark/>
          </w:tcPr>
          <w:p w14:paraId="3B1B620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120</w:t>
            </w:r>
          </w:p>
        </w:tc>
        <w:tc>
          <w:tcPr>
            <w:tcW w:w="1241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248B91D0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377</w:t>
            </w: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9659D0D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242</w:t>
            </w:r>
          </w:p>
        </w:tc>
        <w:tc>
          <w:tcPr>
            <w:tcW w:w="1242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6A46AFF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eastAsia="en-US"/>
              </w:rPr>
              <w:t>251</w:t>
            </w:r>
          </w:p>
        </w:tc>
        <w:tc>
          <w:tcPr>
            <w:tcW w:w="1112" w:type="dxa"/>
            <w:tcBorders>
              <w:top w:val="nil"/>
              <w:right w:val="nil"/>
            </w:tcBorders>
            <w:shd w:val="clear" w:color="auto" w:fill="auto"/>
            <w:noWrap/>
            <w:hideMark/>
          </w:tcPr>
          <w:p w14:paraId="34D8C7E8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377</w:t>
            </w:r>
          </w:p>
        </w:tc>
        <w:tc>
          <w:tcPr>
            <w:tcW w:w="11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79E5D2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251</w:t>
            </w:r>
          </w:p>
        </w:tc>
        <w:tc>
          <w:tcPr>
            <w:tcW w:w="11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E72A1A1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221</w:t>
            </w:r>
          </w:p>
        </w:tc>
        <w:tc>
          <w:tcPr>
            <w:tcW w:w="1113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5EAF4606" w14:textId="77777777" w:rsidR="001E1F99" w:rsidRPr="00764142" w:rsidRDefault="001E1F99" w:rsidP="00764142">
            <w:pPr>
              <w:spacing w:line="360" w:lineRule="auto"/>
              <w:jc w:val="both"/>
              <w:rPr>
                <w:bCs/>
                <w:lang w:eastAsia="en-US"/>
              </w:rPr>
            </w:pPr>
            <w:r w:rsidRPr="00764142">
              <w:rPr>
                <w:bCs/>
                <w:lang w:val="en-US" w:eastAsia="en-US"/>
              </w:rPr>
              <w:t>60</w:t>
            </w:r>
          </w:p>
        </w:tc>
      </w:tr>
    </w:tbl>
    <w:p w14:paraId="14EA0AD3" w14:textId="77777777" w:rsidR="001E1F99" w:rsidRPr="00764142" w:rsidRDefault="001E1F99" w:rsidP="00764142">
      <w:pPr>
        <w:spacing w:line="360" w:lineRule="auto"/>
        <w:jc w:val="both"/>
        <w:rPr>
          <w:lang w:val="en-US"/>
        </w:rPr>
      </w:pPr>
    </w:p>
    <w:p w14:paraId="5BB196A0" w14:textId="77777777" w:rsidR="005E2ED8" w:rsidRPr="006B12AF" w:rsidRDefault="009220BC" w:rsidP="00764142">
      <w:pPr>
        <w:spacing w:line="360" w:lineRule="auto"/>
        <w:jc w:val="both"/>
        <w:rPr>
          <w:i/>
          <w:lang w:val="en-US"/>
        </w:rPr>
      </w:pPr>
      <w:r w:rsidRPr="006B12AF">
        <w:rPr>
          <w:i/>
          <w:lang w:val="en-US"/>
        </w:rPr>
        <w:t>T</w:t>
      </w:r>
      <w:r w:rsidR="005E2ED8" w:rsidRPr="006B12AF">
        <w:rPr>
          <w:i/>
          <w:lang w:val="en-US"/>
        </w:rPr>
        <w:t>emperature</w:t>
      </w:r>
    </w:p>
    <w:p w14:paraId="15030FE2" w14:textId="63FC869A" w:rsidR="002F6E5C" w:rsidRPr="00EF2B90" w:rsidRDefault="00FB7C61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increase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up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70</w:t>
      </w:r>
      <w:r w:rsidR="00BA03DF" w:rsidRPr="00EF2B90">
        <w:rPr>
          <w:lang w:val="en-US"/>
        </w:rPr>
        <w:t xml:space="preserve"> </w:t>
      </w:r>
      <w:r w:rsidR="00813EF2" w:rsidRPr="00EF2B90">
        <w:rPr>
          <w:lang w:val="en-US"/>
        </w:rPr>
        <w:t>°C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190F7C" w:rsidRPr="00EF2B90">
        <w:rPr>
          <w:lang w:val="en-US"/>
        </w:rPr>
        <w:t xml:space="preserve">a length of reaction time greater </w:t>
      </w:r>
      <w:r w:rsidR="00813EF2" w:rsidRPr="00EF2B90">
        <w:rPr>
          <w:lang w:val="en-US"/>
        </w:rPr>
        <w:t>than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60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minutes</w:t>
      </w:r>
      <w:r w:rsidR="002C5AA7" w:rsidRPr="00EF2B90">
        <w:rPr>
          <w:lang w:val="en-US"/>
        </w:rPr>
        <w:t xml:space="preserve"> </w:t>
      </w:r>
      <w:proofErr w:type="gramStart"/>
      <w:r w:rsidRPr="00EF2B90">
        <w:rPr>
          <w:lang w:val="en-US"/>
        </w:rPr>
        <w:t>favors</w:t>
      </w:r>
      <w:proofErr w:type="gramEnd"/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oxidation;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below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this</w:t>
      </w:r>
      <w:r w:rsidR="00190F7C" w:rsidRPr="00EF2B90">
        <w:rPr>
          <w:lang w:val="en-US"/>
        </w:rPr>
        <w:t xml:space="preserve">, </w:t>
      </w:r>
      <w:r w:rsidR="00275286" w:rsidRPr="00EF2B90">
        <w:rPr>
          <w:lang w:val="en-US"/>
        </w:rPr>
        <w:t xml:space="preserve">there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not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not</w:t>
      </w:r>
      <w:r w:rsidR="00275286" w:rsidRPr="00EF2B90">
        <w:rPr>
          <w:lang w:val="en-US"/>
        </w:rPr>
        <w:t>iceable difference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(Table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3),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as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reported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AB7114" w:rsidRPr="00EF2B90">
        <w:rPr>
          <w:lang w:val="en-US"/>
        </w:rPr>
        <w:t>literature.</w:t>
      </w:r>
      <w:r w:rsidR="00512563">
        <w:rPr>
          <w:vertAlign w:val="superscript"/>
          <w:lang w:val="en-US"/>
        </w:rPr>
        <w:t>35</w:t>
      </w:r>
      <w:r w:rsidR="00070419" w:rsidRPr="00EF2B90">
        <w:rPr>
          <w:lang w:val="en-US"/>
        </w:rPr>
        <w:t xml:space="preserve"> </w:t>
      </w:r>
    </w:p>
    <w:p w14:paraId="46EC70C2" w14:textId="7E6C27C0" w:rsidR="005E2ED8" w:rsidRPr="00EF2B90" w:rsidRDefault="00AB7114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i/>
          <w:lang w:val="en-US"/>
        </w:rPr>
        <w:t>k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values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25,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40,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60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70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°C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were</w:t>
      </w:r>
      <w:r w:rsidR="00070419" w:rsidRPr="00EF2B90">
        <w:rPr>
          <w:lang w:val="en-US"/>
        </w:rPr>
        <w:t xml:space="preserve"> </w:t>
      </w:r>
      <w:r w:rsidR="002F6E5C" w:rsidRPr="00EF2B90">
        <w:rPr>
          <w:lang w:val="en-US"/>
        </w:rPr>
        <w:t xml:space="preserve">calculated considering the slopes of the graphs of </w:t>
      </w:r>
      <w:r w:rsidR="007B3F0C" w:rsidRPr="00EF2B90">
        <w:rPr>
          <w:lang w:val="en-US"/>
        </w:rPr>
        <w:t xml:space="preserve">Figure 1A and the value of 0.0549 </w:t>
      </w:r>
      <w:proofErr w:type="spellStart"/>
      <w:r w:rsidR="007B3F0C" w:rsidRPr="00EF2B90">
        <w:rPr>
          <w:lang w:val="en-US"/>
        </w:rPr>
        <w:t>mmol</w:t>
      </w:r>
      <w:proofErr w:type="spellEnd"/>
      <w:r w:rsidR="007B3F0C" w:rsidRPr="00EF2B90">
        <w:rPr>
          <w:lang w:val="en-US"/>
        </w:rPr>
        <w:t xml:space="preserve">/g of </w:t>
      </w:r>
      <w:proofErr w:type="spellStart"/>
      <w:r w:rsidR="007B3F0C" w:rsidRPr="00EF2B90">
        <w:rPr>
          <w:lang w:val="en-US"/>
        </w:rPr>
        <w:t>Mn</w:t>
      </w:r>
      <w:proofErr w:type="spellEnd"/>
      <w:r w:rsidR="002F6E5C" w:rsidRPr="00EF2B90">
        <w:rPr>
          <w:lang w:val="en-US"/>
        </w:rPr>
        <w:t>.</w:t>
      </w:r>
      <w:r w:rsidR="007B3F0C" w:rsidRPr="00EF2B90">
        <w:rPr>
          <w:lang w:val="en-US"/>
        </w:rPr>
        <w:t xml:space="preserve"> These values were </w:t>
      </w:r>
      <w:r w:rsidR="005E2ED8" w:rsidRPr="00EF2B90">
        <w:rPr>
          <w:lang w:val="en-US"/>
        </w:rPr>
        <w:t>used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determine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activation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energy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by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Arrhenius</w:t>
      </w:r>
      <w:r w:rsidR="00DE4944" w:rsidRPr="00EF2B90">
        <w:rPr>
          <w:lang w:val="en-US"/>
        </w:rPr>
        <w:t xml:space="preserve"> linear equation</w:t>
      </w:r>
      <w:r w:rsidR="005E2ED8" w:rsidRPr="00EF2B90">
        <w:rPr>
          <w:lang w:val="en-US"/>
        </w:rPr>
        <w:t>:</w:t>
      </w:r>
    </w:p>
    <w:p w14:paraId="77AEAD3F" w14:textId="77777777" w:rsidR="005E2ED8" w:rsidRPr="00764142" w:rsidRDefault="00D36BDE" w:rsidP="00764142">
      <w:pPr>
        <w:spacing w:line="360" w:lineRule="auto"/>
        <w:jc w:val="both"/>
        <w:rPr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lang w:val="es-MX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lang w:val="es-MX"/>
              </w:rPr>
              <m:t>k</m:t>
            </m:r>
            <m:r>
              <w:rPr>
                <w:rFonts w:ascii="Cambria Math" w:hAnsi="Cambria Math"/>
                <w:lang w:val="en-US"/>
              </w:rPr>
              <m:t>=</m:t>
            </m:r>
            <m:r>
              <w:rPr>
                <w:rFonts w:ascii="Cambria Math" w:hAnsi="Cambria Math"/>
                <w:lang w:val="es-MX"/>
              </w:rPr>
              <m:t>lnA</m:t>
            </m:r>
            <m: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s-MX"/>
                  </w:rPr>
                </m:ctrlPr>
              </m:sSubPr>
              <m:e>
                <m:r>
                  <w:rPr>
                    <w:rFonts w:ascii="Cambria Math" w:hAnsi="Cambria Math"/>
                    <w:lang w:val="es-MX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es-MX"/>
                  </w:rPr>
                  <m:t>a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/</m:t>
        </m:r>
        <m:r>
          <w:rPr>
            <w:rFonts w:ascii="Cambria Math" w:hAnsi="Cambria Math"/>
            <w:lang w:val="es-MX"/>
          </w:rPr>
          <m:t>RT</m:t>
        </m:r>
      </m:oMath>
      <w:r w:rsidR="005E2ED8" w:rsidRPr="00764142">
        <w:rPr>
          <w:lang w:val="en-US"/>
        </w:rPr>
        <w:t>,</w:t>
      </w:r>
      <w:r w:rsidR="00070419" w:rsidRPr="00764142">
        <w:rPr>
          <w:lang w:val="en-US"/>
        </w:rPr>
        <w:t xml:space="preserve">                                                  </w:t>
      </w:r>
      <w:r w:rsidR="005E2ED8" w:rsidRPr="00764142">
        <w:rPr>
          <w:lang w:val="en-US"/>
        </w:rPr>
        <w:t>(3)</w:t>
      </w:r>
    </w:p>
    <w:p w14:paraId="033943E0" w14:textId="508086CF" w:rsidR="00614D93" w:rsidRPr="00EF2B90" w:rsidRDefault="00804C0C" w:rsidP="00764142">
      <w:pPr>
        <w:spacing w:line="360" w:lineRule="auto"/>
        <w:jc w:val="both"/>
        <w:rPr>
          <w:lang w:val="en-US"/>
        </w:rPr>
      </w:pPr>
      <w:proofErr w:type="gramStart"/>
      <w:r w:rsidRPr="00EF2B90">
        <w:rPr>
          <w:lang w:val="en-US"/>
        </w:rPr>
        <w:t>where</w:t>
      </w:r>
      <w:proofErr w:type="gramEnd"/>
      <w:r w:rsidRPr="00EF2B90">
        <w:rPr>
          <w:lang w:val="en-US"/>
        </w:rPr>
        <w:t xml:space="preserve"> </w:t>
      </w:r>
      <w:r w:rsidR="005E2ED8" w:rsidRPr="00EF2B90">
        <w:rPr>
          <w:i/>
          <w:lang w:val="en-US"/>
        </w:rPr>
        <w:t>k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rate</w:t>
      </w:r>
      <w:r w:rsidR="00070419" w:rsidRPr="00EF2B90">
        <w:rPr>
          <w:lang w:val="en-US"/>
        </w:rPr>
        <w:t xml:space="preserve"> </w:t>
      </w:r>
      <w:r w:rsidR="00AE7870" w:rsidRPr="00EF2B90">
        <w:rPr>
          <w:lang w:val="en-US"/>
        </w:rPr>
        <w:t>constant</w:t>
      </w:r>
      <w:r w:rsidR="002C5AA7" w:rsidRPr="00EF2B90">
        <w:rPr>
          <w:lang w:val="en-US"/>
        </w:rPr>
        <w:t xml:space="preserve">, </w:t>
      </w:r>
      <w:r w:rsidR="002C5AA7" w:rsidRPr="00EF2B90">
        <w:rPr>
          <w:i/>
          <w:lang w:val="en-US"/>
        </w:rPr>
        <w:t>A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factor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frequency,</w:t>
      </w:r>
      <w:r w:rsidR="00070419" w:rsidRPr="00EF2B90">
        <w:rPr>
          <w:lang w:val="en-US"/>
        </w:rPr>
        <w:t xml:space="preserve"> </w:t>
      </w:r>
      <w:proofErr w:type="spellStart"/>
      <w:r w:rsidR="005E2ED8" w:rsidRPr="00EF2B90">
        <w:rPr>
          <w:lang w:val="en-US"/>
        </w:rPr>
        <w:t>E</w:t>
      </w:r>
      <w:r w:rsidR="002C5AA7" w:rsidRPr="00EF2B90">
        <w:rPr>
          <w:vertAlign w:val="subscript"/>
          <w:lang w:val="en-US"/>
        </w:rPr>
        <w:t>a</w:t>
      </w:r>
      <w:proofErr w:type="spellEnd"/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activation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energy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(Kcal/</w:t>
      </w:r>
      <w:proofErr w:type="spellStart"/>
      <w:r w:rsidR="005E2ED8" w:rsidRPr="00EF2B90">
        <w:rPr>
          <w:lang w:val="en-US"/>
        </w:rPr>
        <w:t>mol</w:t>
      </w:r>
      <w:proofErr w:type="spellEnd"/>
      <w:r w:rsidR="005E2ED8" w:rsidRPr="00EF2B90">
        <w:rPr>
          <w:lang w:val="en-US"/>
        </w:rPr>
        <w:t>),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R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universal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constant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gases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(K).</w:t>
      </w:r>
      <w:r w:rsidR="00070419" w:rsidRPr="00EF2B90">
        <w:rPr>
          <w:lang w:val="en-US"/>
        </w:rPr>
        <w:t xml:space="preserve"> </w:t>
      </w:r>
    </w:p>
    <w:p w14:paraId="46ED90C3" w14:textId="5A91BB42" w:rsidR="005E2ED8" w:rsidRPr="00EF2B90" w:rsidRDefault="00637BE1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Figure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</w:t>
      </w:r>
      <w:r w:rsidR="007B3F0C" w:rsidRPr="00EF2B90">
        <w:rPr>
          <w:lang w:val="en-US"/>
        </w:rPr>
        <w:t>B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shows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a </w:t>
      </w:r>
      <w:r w:rsidR="00813EF2" w:rsidRPr="00EF2B90">
        <w:rPr>
          <w:lang w:val="en-US"/>
        </w:rPr>
        <w:t>graph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in which </w:t>
      </w:r>
      <w:r w:rsidR="00813EF2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activation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energy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factor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frequency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are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slope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614D93" w:rsidRPr="00EF2B90">
        <w:rPr>
          <w:lang w:val="en-US"/>
        </w:rPr>
        <w:t>the intercept</w:t>
      </w:r>
      <w:r w:rsidR="00A409D0" w:rsidRPr="00EF2B90">
        <w:rPr>
          <w:lang w:val="en-US"/>
        </w:rPr>
        <w:t xml:space="preserve"> of the line</w:t>
      </w:r>
      <w:r w:rsidR="00813EF2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813EF2" w:rsidRPr="00EF2B90">
        <w:rPr>
          <w:lang w:val="en-US"/>
        </w:rPr>
        <w:t>respectively</w:t>
      </w:r>
      <w:r w:rsidR="00A409D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A409D0" w:rsidRPr="00EF2B90">
        <w:rPr>
          <w:lang w:val="en-US"/>
        </w:rPr>
        <w:t xml:space="preserve">These values </w:t>
      </w:r>
      <w:r w:rsidR="00DF19EF" w:rsidRPr="00EF2B90">
        <w:rPr>
          <w:lang w:val="en-US"/>
        </w:rPr>
        <w:t>are</w:t>
      </w:r>
      <w:r w:rsidR="00070419" w:rsidRPr="00EF2B90">
        <w:rPr>
          <w:lang w:val="en-US"/>
        </w:rPr>
        <w:t xml:space="preserve"> </w:t>
      </w:r>
      <w:proofErr w:type="spellStart"/>
      <w:r w:rsidR="00813EF2" w:rsidRPr="00EF2B90">
        <w:rPr>
          <w:lang w:val="en-US"/>
        </w:rPr>
        <w:t>E</w:t>
      </w:r>
      <w:r w:rsidR="00813EF2" w:rsidRPr="00EF2B90">
        <w:rPr>
          <w:vertAlign w:val="subscript"/>
          <w:lang w:val="en-US"/>
        </w:rPr>
        <w:t>a</w:t>
      </w:r>
      <w:proofErr w:type="spellEnd"/>
      <w:r w:rsidR="00070419" w:rsidRPr="00EF2B90">
        <w:rPr>
          <w:lang w:val="en-US"/>
        </w:rPr>
        <w:t xml:space="preserve"> </w:t>
      </w:r>
      <w:r w:rsidR="00614D93" w:rsidRPr="00EF2B90">
        <w:rPr>
          <w:lang w:val="en-US"/>
        </w:rPr>
        <w:t>=</w:t>
      </w:r>
      <w:r w:rsidR="00070419" w:rsidRPr="00EF2B90">
        <w:rPr>
          <w:lang w:val="en-US"/>
        </w:rPr>
        <w:t xml:space="preserve"> </w:t>
      </w:r>
      <w:r w:rsidR="00564CF7" w:rsidRPr="00EF2B90">
        <w:rPr>
          <w:lang w:val="en-US"/>
        </w:rPr>
        <w:t>1.2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Kcal/</w:t>
      </w:r>
      <w:proofErr w:type="spellStart"/>
      <w:r w:rsidR="005E2ED8" w:rsidRPr="00EF2B90">
        <w:rPr>
          <w:lang w:val="en-US"/>
        </w:rPr>
        <w:t>mol</w:t>
      </w:r>
      <w:proofErr w:type="spellEnd"/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614D93" w:rsidRPr="00EF2B90">
        <w:rPr>
          <w:lang w:val="en-US"/>
        </w:rPr>
        <w:t xml:space="preserve">A = </w:t>
      </w:r>
      <w:r w:rsidR="00564CF7" w:rsidRPr="00EF2B90">
        <w:rPr>
          <w:lang w:val="en-US"/>
        </w:rPr>
        <w:lastRenderedPageBreak/>
        <w:t>2.2</w:t>
      </w:r>
      <w:r w:rsidR="005E2ED8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BD637E" w:rsidRPr="00EF2B90">
        <w:rPr>
          <w:lang w:val="en-US"/>
        </w:rPr>
        <w:t>According to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Peters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Bolton</w:t>
      </w:r>
      <w:proofErr w:type="gramStart"/>
      <w:r w:rsidR="009A7E42" w:rsidRPr="00EF2B90">
        <w:rPr>
          <w:lang w:val="en-US"/>
        </w:rPr>
        <w:t>,</w:t>
      </w:r>
      <w:r w:rsidR="00512563">
        <w:rPr>
          <w:vertAlign w:val="superscript"/>
          <w:lang w:val="en-US"/>
        </w:rPr>
        <w:t>44</w:t>
      </w:r>
      <w:proofErr w:type="gramEnd"/>
      <w:r w:rsidR="00BD637E" w:rsidRPr="00EF2B90">
        <w:rPr>
          <w:lang w:val="en-US"/>
        </w:rPr>
        <w:t xml:space="preserve"> </w:t>
      </w:r>
      <w:proofErr w:type="spellStart"/>
      <w:r w:rsidR="00BD637E" w:rsidRPr="00EF2B90">
        <w:rPr>
          <w:lang w:val="en-US"/>
        </w:rPr>
        <w:t>E</w:t>
      </w:r>
      <w:r w:rsidR="00BD637E" w:rsidRPr="00EF2B90">
        <w:rPr>
          <w:vertAlign w:val="subscript"/>
          <w:lang w:val="en-US"/>
        </w:rPr>
        <w:t>a</w:t>
      </w:r>
      <w:proofErr w:type="spellEnd"/>
      <w:r w:rsidR="00BD637E" w:rsidRPr="00EF2B90">
        <w:rPr>
          <w:lang w:val="en-US"/>
        </w:rPr>
        <w:t xml:space="preserve"> values are less than 4.7 Kcal/</w:t>
      </w:r>
      <w:proofErr w:type="spellStart"/>
      <w:r w:rsidR="00BD637E" w:rsidRPr="00EF2B90">
        <w:rPr>
          <w:lang w:val="en-US"/>
        </w:rPr>
        <w:t>mol</w:t>
      </w:r>
      <w:proofErr w:type="spellEnd"/>
      <w:r w:rsidR="00BD637E" w:rsidRPr="00EF2B90">
        <w:rPr>
          <w:lang w:val="en-US"/>
        </w:rPr>
        <w:t xml:space="preserve"> and sometimes less than 2.3 Kcal/</w:t>
      </w:r>
      <w:proofErr w:type="spellStart"/>
      <w:r w:rsidR="00BD637E" w:rsidRPr="00EF2B90">
        <w:rPr>
          <w:lang w:val="en-US"/>
        </w:rPr>
        <w:t>mol</w:t>
      </w:r>
      <w:proofErr w:type="spellEnd"/>
      <w:r w:rsidR="00BD637E" w:rsidRPr="00EF2B90">
        <w:rPr>
          <w:lang w:val="en-US"/>
        </w:rPr>
        <w:t xml:space="preserve"> for those mechanisms that are controlled by mass transfer in aqueous solution; therefore, this process can be considered as such. </w:t>
      </w:r>
      <w:r w:rsidR="00C83D46" w:rsidRPr="00EF2B90">
        <w:rPr>
          <w:lang w:val="en-US"/>
        </w:rPr>
        <w:t>Thus</w:t>
      </w:r>
      <w:r w:rsidR="005E2ED8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does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not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influence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process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E2ED8" w:rsidRPr="00EF2B90">
        <w:rPr>
          <w:lang w:val="en-US"/>
        </w:rPr>
        <w:t>MnO</w:t>
      </w:r>
      <w:r w:rsidR="005E2ED8" w:rsidRPr="00EF2B90">
        <w:rPr>
          <w:vertAlign w:val="subscript"/>
          <w:lang w:val="en-US"/>
        </w:rPr>
        <w:t>2</w:t>
      </w:r>
      <w:r w:rsidR="0020565C" w:rsidRPr="00EF2B90">
        <w:rPr>
          <w:lang w:val="en-US"/>
        </w:rPr>
        <w:t xml:space="preserve"> precipitation.</w:t>
      </w:r>
    </w:p>
    <w:p w14:paraId="3CCADF2B" w14:textId="77777777" w:rsidR="006B12AF" w:rsidRPr="00EF2B90" w:rsidRDefault="006B12AF" w:rsidP="00764142">
      <w:pPr>
        <w:spacing w:line="360" w:lineRule="auto"/>
        <w:jc w:val="both"/>
        <w:rPr>
          <w:lang w:val="en-US"/>
        </w:rPr>
      </w:pPr>
    </w:p>
    <w:p w14:paraId="33FA3E83" w14:textId="057621E3" w:rsidR="000F11D1" w:rsidRPr="00764142" w:rsidRDefault="000F11D1" w:rsidP="00764142">
      <w:pPr>
        <w:spacing w:line="360" w:lineRule="auto"/>
        <w:jc w:val="both"/>
      </w:pPr>
      <w:r w:rsidRPr="00764142">
        <w:rPr>
          <w:rStyle w:val="EstiloEpgrafe11ptCar"/>
          <w:b w:val="0"/>
          <w:noProof/>
          <w:sz w:val="24"/>
          <w:lang w:val="es-MX" w:eastAsia="es-MX"/>
        </w:rPr>
        <w:drawing>
          <wp:inline distT="0" distB="0" distL="0" distR="0" wp14:anchorId="1FFEB76A" wp14:editId="0B09F3E8">
            <wp:extent cx="5612130" cy="238487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264F3" w14:textId="77777777" w:rsidR="000F11D1" w:rsidRPr="00764142" w:rsidRDefault="000F11D1" w:rsidP="00764142">
      <w:pPr>
        <w:spacing w:line="360" w:lineRule="auto"/>
        <w:jc w:val="both"/>
        <w:rPr>
          <w:bCs/>
          <w:lang w:val="en-US" w:eastAsia="en-US"/>
        </w:rPr>
      </w:pPr>
      <w:proofErr w:type="gramStart"/>
      <w:r w:rsidRPr="006B12AF">
        <w:rPr>
          <w:b/>
          <w:bCs/>
          <w:lang w:val="en-US" w:eastAsia="en-US"/>
        </w:rPr>
        <w:t>Figure 1.</w:t>
      </w:r>
      <w:proofErr w:type="gramEnd"/>
      <w:r w:rsidRPr="00764142">
        <w:rPr>
          <w:bCs/>
          <w:lang w:val="en-US" w:eastAsia="en-US"/>
        </w:rPr>
        <w:t xml:space="preserve"> A: Initial m</w:t>
      </w:r>
      <w:r w:rsidRPr="00764142">
        <w:rPr>
          <w:rStyle w:val="EstiloEpgrafe11ptCar"/>
          <w:b w:val="0"/>
          <w:sz w:val="24"/>
        </w:rPr>
        <w:t xml:space="preserve">anganese (mg/L) minus manganese remaining in solution as a function of stirring time. The slopes are: 5.24, 6.02, 6.33 and 7.04 for 298.15, 313.15, 333.15 and 343.15 K, respectively. B: </w:t>
      </w:r>
      <w:r w:rsidRPr="00764142">
        <w:rPr>
          <w:bCs/>
          <w:lang w:val="en-US" w:eastAsia="en-US"/>
        </w:rPr>
        <w:t xml:space="preserve">Estimation of activation energy by means of the Arrhenius equation. </w:t>
      </w:r>
      <w:proofErr w:type="spellStart"/>
      <w:proofErr w:type="gramStart"/>
      <w:r w:rsidRPr="00764142">
        <w:rPr>
          <w:bCs/>
          <w:lang w:val="en-US" w:eastAsia="en-US"/>
        </w:rPr>
        <w:t>lnK</w:t>
      </w:r>
      <w:proofErr w:type="spellEnd"/>
      <w:proofErr w:type="gramEnd"/>
      <w:r w:rsidRPr="00764142">
        <w:rPr>
          <w:bCs/>
          <w:lang w:val="en-US" w:eastAsia="en-US"/>
        </w:rPr>
        <w:t xml:space="preserve"> = -1.2*(1/RT)+0.797 (R</w:t>
      </w:r>
      <w:r w:rsidRPr="00764142">
        <w:rPr>
          <w:bCs/>
          <w:vertAlign w:val="superscript"/>
          <w:lang w:val="en-US" w:eastAsia="en-US"/>
        </w:rPr>
        <w:t>2</w:t>
      </w:r>
      <w:r w:rsidRPr="00764142">
        <w:rPr>
          <w:bCs/>
          <w:lang w:val="en-US" w:eastAsia="en-US"/>
        </w:rPr>
        <w:t xml:space="preserve"> = 0.94)</w:t>
      </w:r>
    </w:p>
    <w:p w14:paraId="223D0776" w14:textId="77777777" w:rsidR="000F11D1" w:rsidRPr="00EF2B90" w:rsidRDefault="000F11D1" w:rsidP="00764142">
      <w:pPr>
        <w:spacing w:line="360" w:lineRule="auto"/>
        <w:jc w:val="both"/>
        <w:rPr>
          <w:lang w:val="en-US"/>
        </w:rPr>
      </w:pPr>
    </w:p>
    <w:p w14:paraId="22D75F03" w14:textId="77777777" w:rsidR="00DA6B62" w:rsidRPr="00EF2B90" w:rsidRDefault="00C816FB" w:rsidP="00764142">
      <w:pPr>
        <w:spacing w:line="360" w:lineRule="auto"/>
        <w:jc w:val="both"/>
        <w:rPr>
          <w:i/>
          <w:lang w:val="en-US"/>
        </w:rPr>
      </w:pPr>
      <w:r w:rsidRPr="00EF2B90">
        <w:rPr>
          <w:i/>
          <w:lang w:val="en-US"/>
        </w:rPr>
        <w:t>Characterization</w:t>
      </w:r>
      <w:r w:rsidR="00070419" w:rsidRPr="00EF2B90">
        <w:rPr>
          <w:i/>
          <w:lang w:val="en-US"/>
        </w:rPr>
        <w:t xml:space="preserve"> </w:t>
      </w:r>
      <w:r w:rsidRPr="00EF2B90">
        <w:rPr>
          <w:i/>
          <w:lang w:val="en-US"/>
        </w:rPr>
        <w:t>by</w:t>
      </w:r>
      <w:r w:rsidR="00070419" w:rsidRPr="00EF2B90">
        <w:rPr>
          <w:i/>
          <w:lang w:val="en-US"/>
        </w:rPr>
        <w:t xml:space="preserve"> </w:t>
      </w:r>
      <w:r w:rsidR="006E4CC2" w:rsidRPr="00EF2B90">
        <w:rPr>
          <w:i/>
          <w:lang w:val="en-US"/>
        </w:rPr>
        <w:t>SEM</w:t>
      </w:r>
    </w:p>
    <w:p w14:paraId="3B64BC39" w14:textId="2AE2B631" w:rsidR="00BA653D" w:rsidRPr="00EF2B90" w:rsidRDefault="00F97231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Figure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shows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typical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images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obtained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scanning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electron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microscopy.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photo</w:t>
      </w:r>
      <w:r w:rsidR="007F7231" w:rsidRPr="00EF2B90">
        <w:rPr>
          <w:lang w:val="en-US"/>
        </w:rPr>
        <w:t>micro</w:t>
      </w:r>
      <w:r w:rsidRPr="00EF2B90">
        <w:rPr>
          <w:lang w:val="en-US"/>
        </w:rPr>
        <w:t>graph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taken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the </w:t>
      </w:r>
      <w:r w:rsidRPr="00EF2B90">
        <w:rPr>
          <w:lang w:val="en-US"/>
        </w:rPr>
        <w:t>scale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150X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100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µm</w:t>
      </w:r>
      <w:r w:rsidR="00070419" w:rsidRPr="00EF2B90">
        <w:rPr>
          <w:lang w:val="en-US"/>
        </w:rPr>
        <w:t xml:space="preserve"> </w:t>
      </w:r>
      <w:r w:rsidR="00F42932" w:rsidRPr="00EF2B90">
        <w:rPr>
          <w:lang w:val="en-US"/>
        </w:rPr>
        <w:t>(a)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fine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particles</w:t>
      </w:r>
      <w:r w:rsidR="00070419" w:rsidRPr="00EF2B90">
        <w:rPr>
          <w:lang w:val="en-US"/>
        </w:rPr>
        <w:t xml:space="preserve"> </w:t>
      </w:r>
      <w:r w:rsidR="005F44E8" w:rsidRPr="00EF2B90">
        <w:rPr>
          <w:lang w:val="en-US"/>
        </w:rPr>
        <w:t xml:space="preserve">were observed </w:t>
      </w:r>
      <w:r w:rsidR="00F8219B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AE7870" w:rsidRPr="00EF2B90">
        <w:rPr>
          <w:lang w:val="en-US"/>
        </w:rPr>
        <w:t>A</w:t>
      </w:r>
      <w:r w:rsidR="00BA653D" w:rsidRPr="00EF2B90">
        <w:rPr>
          <w:lang w:val="en-US"/>
        </w:rPr>
        <w:t>C.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photomicrograph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taken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to the scale of </w:t>
      </w:r>
      <w:r w:rsidR="00BA653D" w:rsidRPr="00EF2B90">
        <w:rPr>
          <w:lang w:val="en-US"/>
        </w:rPr>
        <w:t>2000X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10</w:t>
      </w:r>
      <w:r w:rsidR="00070419" w:rsidRPr="00EF2B90">
        <w:rPr>
          <w:lang w:val="en-US"/>
        </w:rPr>
        <w:t xml:space="preserve"> </w:t>
      </w:r>
      <w:r w:rsidR="00BA653D" w:rsidRPr="00EF2B90">
        <w:rPr>
          <w:lang w:val="en-US"/>
        </w:rPr>
        <w:t>µm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(b)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6E4CC2" w:rsidRPr="00EF2B90">
        <w:rPr>
          <w:lang w:val="en-US"/>
        </w:rPr>
        <w:t xml:space="preserve">agglomerates </w:t>
      </w:r>
      <w:r w:rsidR="00F8219B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F7231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6D4034" w:rsidRPr="00EF2B90">
        <w:rPr>
          <w:lang w:val="en-US"/>
        </w:rPr>
        <w:t xml:space="preserve">are seen </w:t>
      </w:r>
      <w:r w:rsidR="00F8219B" w:rsidRPr="00EF2B90">
        <w:rPr>
          <w:lang w:val="en-US"/>
        </w:rPr>
        <w:t>deposited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surface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F8219B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EDS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(c)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revealed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presence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manganese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silic</w:t>
      </w:r>
      <w:r w:rsidR="00DF19EF" w:rsidRPr="00EF2B90">
        <w:rPr>
          <w:lang w:val="en-US"/>
        </w:rPr>
        <w:t>on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which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F8219B" w:rsidRPr="00EF2B90">
        <w:rPr>
          <w:lang w:val="en-US"/>
        </w:rPr>
        <w:t>located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on </w:t>
      </w:r>
      <w:r w:rsidR="00F8219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6E4CC2" w:rsidRPr="00EF2B90">
        <w:rPr>
          <w:lang w:val="en-US"/>
        </w:rPr>
        <w:t>AC surface</w:t>
      </w:r>
      <w:r w:rsidR="00F8219B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</w:p>
    <w:p w14:paraId="2295B126" w14:textId="7C9504C1" w:rsidR="000E7AF2" w:rsidRPr="00EF2B90" w:rsidRDefault="000E7AF2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When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low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ozone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concentrations</w:t>
      </w:r>
      <w:r w:rsidR="00070419" w:rsidRPr="00EF2B90">
        <w:rPr>
          <w:lang w:val="en-US"/>
        </w:rPr>
        <w:t xml:space="preserve"> </w:t>
      </w:r>
      <w:r w:rsidR="006E4CC2" w:rsidRPr="00EF2B90">
        <w:rPr>
          <w:lang w:val="en-US"/>
        </w:rPr>
        <w:t xml:space="preserve">were used </w:t>
      </w:r>
      <w:r w:rsidR="00182DF7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="00864729" w:rsidRPr="00EF2B90">
        <w:rPr>
          <w:lang w:val="en-US"/>
        </w:rPr>
        <w:t>synthesis</w:t>
      </w:r>
      <w:r w:rsidR="006E4CC2" w:rsidRPr="00EF2B90">
        <w:rPr>
          <w:lang w:val="en-US"/>
        </w:rPr>
        <w:t xml:space="preserve">, </w:t>
      </w:r>
      <w:r w:rsidR="00864729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864729" w:rsidRPr="00EF2B90">
        <w:rPr>
          <w:lang w:val="en-US"/>
        </w:rPr>
        <w:t>images</w:t>
      </w:r>
      <w:r w:rsidR="00070419" w:rsidRPr="00EF2B90">
        <w:rPr>
          <w:lang w:val="en-US"/>
        </w:rPr>
        <w:t xml:space="preserve"> </w:t>
      </w:r>
      <w:r w:rsidR="006E4CC2" w:rsidRPr="00EF2B90">
        <w:rPr>
          <w:lang w:val="en-US"/>
        </w:rPr>
        <w:t xml:space="preserve">show </w:t>
      </w:r>
      <w:r w:rsidR="00417CC0" w:rsidRPr="00EF2B90">
        <w:rPr>
          <w:lang w:val="en-US"/>
        </w:rPr>
        <w:t>less</w:t>
      </w:r>
      <w:r w:rsidR="00070419" w:rsidRPr="00EF2B90">
        <w:rPr>
          <w:lang w:val="en-US"/>
        </w:rPr>
        <w:t xml:space="preserve"> </w:t>
      </w:r>
      <w:r w:rsidR="00313385"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="00313385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313385" w:rsidRPr="00EF2B90">
        <w:rPr>
          <w:lang w:val="en-US"/>
        </w:rPr>
        <w:t>manganese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on </w:t>
      </w:r>
      <w:r w:rsidR="00313385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6E4CC2" w:rsidRPr="00EF2B90">
        <w:rPr>
          <w:lang w:val="en-US"/>
        </w:rPr>
        <w:t xml:space="preserve"> than </w:t>
      </w:r>
      <w:r w:rsidR="00C83D46" w:rsidRPr="00EF2B90">
        <w:rPr>
          <w:lang w:val="en-US"/>
        </w:rPr>
        <w:t xml:space="preserve">on </w:t>
      </w:r>
      <w:r w:rsidRPr="00EF2B90">
        <w:rPr>
          <w:lang w:val="en-US"/>
        </w:rPr>
        <w:t>those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samples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synthesized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high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concentrations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20606D" w:rsidRPr="00EF2B90">
        <w:rPr>
          <w:lang w:val="en-US"/>
        </w:rPr>
        <w:t xml:space="preserve">ozone; </w:t>
      </w:r>
      <w:r w:rsidR="00C83D46" w:rsidRPr="00EF2B90">
        <w:rPr>
          <w:lang w:val="en-US"/>
        </w:rPr>
        <w:t xml:space="preserve">thus, </w:t>
      </w:r>
      <w:r w:rsidR="0020606D" w:rsidRPr="00EF2B90">
        <w:rPr>
          <w:lang w:val="en-US"/>
        </w:rPr>
        <w:t xml:space="preserve">the increase of ozone </w:t>
      </w:r>
      <w:r w:rsidR="00C83D46" w:rsidRPr="00EF2B90">
        <w:rPr>
          <w:lang w:val="en-US"/>
        </w:rPr>
        <w:t xml:space="preserve">does </w:t>
      </w:r>
      <w:r w:rsidR="0020606D" w:rsidRPr="00EF2B90">
        <w:rPr>
          <w:lang w:val="en-US"/>
        </w:rPr>
        <w:t>not favor precipitation.</w:t>
      </w:r>
    </w:p>
    <w:p w14:paraId="6D3FF4FF" w14:textId="77777777" w:rsidR="000F11D1" w:rsidRPr="00764142" w:rsidRDefault="000F11D1" w:rsidP="00764142">
      <w:pPr>
        <w:spacing w:line="360" w:lineRule="auto"/>
        <w:jc w:val="both"/>
        <w:rPr>
          <w:lang w:val="es-MX" w:eastAsia="en-US"/>
        </w:rPr>
      </w:pPr>
      <w:r w:rsidRPr="00764142">
        <w:rPr>
          <w:noProof/>
          <w:lang w:val="es-MX" w:eastAsia="es-MX"/>
        </w:rPr>
        <w:lastRenderedPageBreak/>
        <w:drawing>
          <wp:inline distT="0" distB="0" distL="0" distR="0" wp14:anchorId="4504A0DF" wp14:editId="5D9C52B7">
            <wp:extent cx="1456267" cy="1456267"/>
            <wp:effectExtent l="0" t="0" r="0" b="0"/>
            <wp:docPr id="24" name="Imagen 24" descr="M7 15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7 150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58" cy="14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142">
        <w:rPr>
          <w:lang w:val="es-MX" w:eastAsia="en-US"/>
        </w:rPr>
        <w:t xml:space="preserve">  </w:t>
      </w:r>
      <w:r w:rsidRPr="00764142">
        <w:rPr>
          <w:noProof/>
          <w:lang w:val="es-MX" w:eastAsia="es-MX"/>
        </w:rPr>
        <w:drawing>
          <wp:inline distT="0" distB="0" distL="0" distR="0" wp14:anchorId="511E302A" wp14:editId="0E2A9480">
            <wp:extent cx="1438910" cy="1438910"/>
            <wp:effectExtent l="0" t="0" r="8890" b="8890"/>
            <wp:docPr id="25" name="Imagen 25" descr="M7 200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7 2000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23" cy="14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142">
        <w:rPr>
          <w:lang w:val="es-MX" w:eastAsia="en-US"/>
        </w:rPr>
        <w:t xml:space="preserve"> </w:t>
      </w:r>
    </w:p>
    <w:p w14:paraId="49A6C7E2" w14:textId="77777777" w:rsidR="000F11D1" w:rsidRPr="00764142" w:rsidRDefault="000F11D1" w:rsidP="00764142">
      <w:pPr>
        <w:spacing w:line="360" w:lineRule="auto"/>
        <w:jc w:val="both"/>
        <w:rPr>
          <w:lang w:eastAsia="en-US"/>
        </w:rPr>
      </w:pPr>
      <w:r w:rsidRPr="00764142">
        <w:rPr>
          <w:lang w:val="es-MX" w:eastAsia="en-US"/>
        </w:rPr>
        <w:t>a)</w:t>
      </w:r>
      <w:r w:rsidRPr="00764142">
        <w:rPr>
          <w:lang w:val="es-MX" w:eastAsia="en-US"/>
        </w:rPr>
        <w:tab/>
      </w:r>
      <w:r w:rsidRPr="00764142">
        <w:rPr>
          <w:lang w:val="es-MX" w:eastAsia="en-US"/>
        </w:rPr>
        <w:tab/>
      </w:r>
      <w:r w:rsidRPr="00764142">
        <w:rPr>
          <w:lang w:val="es-MX" w:eastAsia="en-US"/>
        </w:rPr>
        <w:tab/>
      </w:r>
      <w:r w:rsidRPr="00764142">
        <w:rPr>
          <w:lang w:val="es-MX" w:eastAsia="en-US"/>
        </w:rPr>
        <w:tab/>
        <w:t xml:space="preserve">b)                                                     </w:t>
      </w:r>
    </w:p>
    <w:p w14:paraId="1E4EFC80" w14:textId="77777777" w:rsidR="000F11D1" w:rsidRPr="00764142" w:rsidRDefault="000F11D1" w:rsidP="00764142">
      <w:pPr>
        <w:spacing w:line="360" w:lineRule="auto"/>
        <w:jc w:val="both"/>
        <w:rPr>
          <w:lang w:eastAsia="en-US"/>
        </w:rPr>
      </w:pPr>
      <w:r w:rsidRPr="00764142">
        <w:rPr>
          <w:noProof/>
          <w:lang w:val="es-MX" w:eastAsia="es-MX"/>
        </w:rPr>
        <w:drawing>
          <wp:inline distT="0" distB="0" distL="0" distR="0" wp14:anchorId="128FB2CB" wp14:editId="2DCAC361">
            <wp:extent cx="3111500" cy="1440913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r="3615"/>
                    <a:stretch/>
                  </pic:blipFill>
                  <pic:spPr bwMode="auto">
                    <a:xfrm>
                      <a:off x="0" y="0"/>
                      <a:ext cx="3169345" cy="14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7458" w14:textId="77777777" w:rsidR="000F11D1" w:rsidRPr="00764142" w:rsidRDefault="000F11D1" w:rsidP="00764142">
      <w:pPr>
        <w:spacing w:line="360" w:lineRule="auto"/>
        <w:jc w:val="both"/>
        <w:rPr>
          <w:lang w:val="en-US" w:eastAsia="en-US"/>
        </w:rPr>
      </w:pPr>
      <w:r w:rsidRPr="00764142">
        <w:rPr>
          <w:lang w:val="en-US" w:eastAsia="en-US"/>
        </w:rPr>
        <w:t xml:space="preserve">    c)</w:t>
      </w:r>
    </w:p>
    <w:p w14:paraId="52313680" w14:textId="25AE5C28" w:rsidR="000F11D1" w:rsidRPr="00764142" w:rsidRDefault="000F11D1" w:rsidP="00764142">
      <w:pPr>
        <w:spacing w:line="360" w:lineRule="auto"/>
        <w:jc w:val="both"/>
        <w:rPr>
          <w:rStyle w:val="EstiloEpgrafe11ptCar"/>
          <w:b w:val="0"/>
          <w:sz w:val="24"/>
        </w:rPr>
      </w:pPr>
      <w:proofErr w:type="gramStart"/>
      <w:r w:rsidRPr="00764142">
        <w:rPr>
          <w:rStyle w:val="EstiloEpgrafe11ptCar"/>
          <w:sz w:val="24"/>
        </w:rPr>
        <w:t>Figure 2.</w:t>
      </w:r>
      <w:proofErr w:type="gramEnd"/>
      <w:r w:rsidRPr="00764142">
        <w:rPr>
          <w:rStyle w:val="EstiloEpgrafe11ptCar"/>
          <w:b w:val="0"/>
          <w:sz w:val="24"/>
        </w:rPr>
        <w:t xml:space="preserve"> </w:t>
      </w:r>
      <w:proofErr w:type="gramStart"/>
      <w:r w:rsidRPr="00764142">
        <w:rPr>
          <w:bCs/>
          <w:lang w:val="en-US" w:eastAsia="en-US"/>
        </w:rPr>
        <w:t xml:space="preserve">Typical </w:t>
      </w:r>
      <w:proofErr w:type="spellStart"/>
      <w:r w:rsidRPr="00764142">
        <w:rPr>
          <w:bCs/>
          <w:lang w:val="en-US" w:eastAsia="en-US"/>
        </w:rPr>
        <w:t>micrographies</w:t>
      </w:r>
      <w:proofErr w:type="spellEnd"/>
      <w:r w:rsidRPr="00764142">
        <w:rPr>
          <w:bCs/>
          <w:lang w:val="en-US" w:eastAsia="en-US"/>
        </w:rPr>
        <w:t xml:space="preserve"> of the synthetized materials.</w:t>
      </w:r>
      <w:proofErr w:type="gramEnd"/>
      <w:r w:rsidRPr="00764142">
        <w:rPr>
          <w:bCs/>
          <w:lang w:val="en-US" w:eastAsia="en-US"/>
        </w:rPr>
        <w:t xml:space="preserve"> (a) 150X, (b) 2000X, (c) EDS obtained in </w:t>
      </w:r>
      <w:proofErr w:type="spellStart"/>
      <w:r w:rsidRPr="00764142">
        <w:rPr>
          <w:bCs/>
          <w:lang w:val="en-US" w:eastAsia="en-US"/>
        </w:rPr>
        <w:t>micrography</w:t>
      </w:r>
      <w:proofErr w:type="spellEnd"/>
    </w:p>
    <w:p w14:paraId="2E6923DF" w14:textId="77777777" w:rsidR="000F11D1" w:rsidRPr="00EF2B90" w:rsidRDefault="000F11D1" w:rsidP="00764142">
      <w:pPr>
        <w:spacing w:line="360" w:lineRule="auto"/>
        <w:jc w:val="both"/>
        <w:rPr>
          <w:lang w:val="en-US"/>
        </w:rPr>
      </w:pPr>
    </w:p>
    <w:p w14:paraId="63B9BB7F" w14:textId="5A92CE2D" w:rsidR="00CB2AF0" w:rsidRPr="00EF2B90" w:rsidRDefault="0020606D" w:rsidP="00764142">
      <w:pPr>
        <w:spacing w:line="360" w:lineRule="auto"/>
        <w:jc w:val="both"/>
        <w:rPr>
          <w:i/>
          <w:lang w:val="en-US"/>
        </w:rPr>
      </w:pPr>
      <w:r w:rsidRPr="00EF2B90">
        <w:rPr>
          <w:i/>
          <w:lang w:val="en-US"/>
        </w:rPr>
        <w:t>A</w:t>
      </w:r>
      <w:r w:rsidR="00CB2AF0" w:rsidRPr="00EF2B90">
        <w:rPr>
          <w:i/>
          <w:lang w:val="en-US"/>
        </w:rPr>
        <w:t>dsorption</w:t>
      </w:r>
      <w:r w:rsidR="002D40DF" w:rsidRPr="00EF2B90">
        <w:rPr>
          <w:i/>
          <w:lang w:val="en-US"/>
        </w:rPr>
        <w:t xml:space="preserve"> </w:t>
      </w:r>
      <w:r w:rsidRPr="00EF2B90">
        <w:rPr>
          <w:i/>
          <w:lang w:val="en-US"/>
        </w:rPr>
        <w:t xml:space="preserve">of </w:t>
      </w:r>
      <w:r w:rsidR="00701FB0" w:rsidRPr="00EF2B90">
        <w:rPr>
          <w:i/>
          <w:lang w:val="en-US"/>
        </w:rPr>
        <w:t>Pb</w:t>
      </w:r>
      <w:r w:rsidR="00701FB0" w:rsidRPr="00EF2B90">
        <w:rPr>
          <w:i/>
          <w:vertAlign w:val="superscript"/>
          <w:lang w:val="en-US"/>
        </w:rPr>
        <w:t>2</w:t>
      </w:r>
      <w:r w:rsidR="00A9248B" w:rsidRPr="00EF2B90">
        <w:rPr>
          <w:i/>
          <w:vertAlign w:val="superscript"/>
          <w:lang w:val="en-US"/>
        </w:rPr>
        <w:t>+</w:t>
      </w:r>
      <w:r w:rsidR="00701FB0" w:rsidRPr="00EF2B90">
        <w:rPr>
          <w:i/>
          <w:lang w:val="en-US"/>
        </w:rPr>
        <w:t xml:space="preserve"> </w:t>
      </w:r>
      <w:r w:rsidR="00504BDF" w:rsidRPr="00EF2B90">
        <w:rPr>
          <w:i/>
          <w:lang w:val="en-US"/>
        </w:rPr>
        <w:t>in</w:t>
      </w:r>
      <w:r w:rsidR="00070419" w:rsidRPr="00EF2B90">
        <w:rPr>
          <w:i/>
          <w:lang w:val="en-US"/>
        </w:rPr>
        <w:t xml:space="preserve"> </w:t>
      </w:r>
      <w:r w:rsidR="0095324A" w:rsidRPr="00EF2B90">
        <w:rPr>
          <w:i/>
          <w:lang w:val="en-US"/>
        </w:rPr>
        <w:t>AC</w:t>
      </w:r>
      <w:r w:rsidR="00CB2AF0" w:rsidRPr="00EF2B90">
        <w:rPr>
          <w:i/>
          <w:lang w:val="en-US"/>
        </w:rPr>
        <w:t>-OMD</w:t>
      </w:r>
    </w:p>
    <w:p w14:paraId="675AD5EB" w14:textId="186CF5BB" w:rsidR="00CB2AF0" w:rsidRPr="00EF2B90" w:rsidRDefault="00FB54CD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 xml:space="preserve">Experiments </w:t>
      </w:r>
      <w:r w:rsidR="00CB2AF0" w:rsidRPr="00EF2B90">
        <w:rPr>
          <w:lang w:val="en-US"/>
        </w:rPr>
        <w:t>were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carried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out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=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4.7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ensure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removal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01FB0" w:rsidRPr="00EF2B90">
        <w:rPr>
          <w:lang w:val="en-US"/>
        </w:rPr>
        <w:t>Pb</w:t>
      </w:r>
      <w:r w:rsidR="00701FB0" w:rsidRPr="00EF2B90">
        <w:rPr>
          <w:vertAlign w:val="superscript"/>
          <w:lang w:val="en-US"/>
        </w:rPr>
        <w:t>2</w:t>
      </w:r>
      <w:r w:rsidR="00931934" w:rsidRPr="00EF2B90">
        <w:rPr>
          <w:vertAlign w:val="superscript"/>
          <w:lang w:val="en-US"/>
        </w:rPr>
        <w:t>+</w:t>
      </w:r>
      <w:r w:rsidR="00701FB0" w:rsidRPr="00EF2B90">
        <w:rPr>
          <w:lang w:val="en-US"/>
        </w:rPr>
        <w:t xml:space="preserve"> </w:t>
      </w:r>
      <w:r w:rsidR="00CB2AF0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F44928" w:rsidRPr="00EF2B90">
        <w:rPr>
          <w:lang w:val="en-US"/>
        </w:rPr>
        <w:t>due to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CB2AF0"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="00896521" w:rsidRPr="00EF2B90">
        <w:rPr>
          <w:lang w:val="en-US"/>
        </w:rPr>
        <w:t xml:space="preserve">and </w:t>
      </w:r>
      <w:r w:rsidR="00C83D46" w:rsidRPr="00EF2B90">
        <w:rPr>
          <w:lang w:val="en-US"/>
        </w:rPr>
        <w:t xml:space="preserve">to </w:t>
      </w:r>
      <w:r w:rsidR="00D31181" w:rsidRPr="00EF2B90">
        <w:rPr>
          <w:lang w:val="en-US"/>
        </w:rPr>
        <w:t>avoid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precipitation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l</w:t>
      </w:r>
      <w:r w:rsidR="00CB2AF0" w:rsidRPr="00EF2B90">
        <w:rPr>
          <w:lang w:val="en-US"/>
        </w:rPr>
        <w:t>ead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as </w:t>
      </w:r>
      <w:r w:rsidR="00CB2AF0" w:rsidRPr="00EF2B90">
        <w:rPr>
          <w:lang w:val="en-US"/>
        </w:rPr>
        <w:t>hydroxide.</w:t>
      </w:r>
      <w:r w:rsidR="00512563">
        <w:rPr>
          <w:vertAlign w:val="superscript"/>
          <w:lang w:val="en-US"/>
        </w:rPr>
        <w:t>8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Table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4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shows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influence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different</w:t>
      </w:r>
      <w:r w:rsidR="00070419" w:rsidRPr="00EF2B90">
        <w:rPr>
          <w:lang w:val="en-US"/>
        </w:rPr>
        <w:t xml:space="preserve"> </w:t>
      </w:r>
      <w:r w:rsidR="00896521" w:rsidRPr="00EF2B90">
        <w:rPr>
          <w:lang w:val="en-US"/>
        </w:rPr>
        <w:t xml:space="preserve">conditions of synthesis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896521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surface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AC </w:t>
      </w:r>
      <w:r w:rsidR="00FC3330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lead.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</w:t>
      </w:r>
      <w:r w:rsidR="00C02C30" w:rsidRPr="00EF2B90">
        <w:rPr>
          <w:lang w:val="en-US"/>
        </w:rPr>
        <w:t>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increase</w:t>
      </w:r>
      <w:r w:rsidR="00C83D46" w:rsidRPr="00EF2B90">
        <w:rPr>
          <w:lang w:val="en-US"/>
        </w:rPr>
        <w:t>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as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 xml:space="preserve">stirring </w:t>
      </w:r>
      <w:r w:rsidR="00C02C30" w:rsidRPr="00EF2B90">
        <w:rPr>
          <w:lang w:val="en-US"/>
        </w:rPr>
        <w:t>speed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>increase</w:t>
      </w:r>
      <w:r w:rsidR="00C83D46" w:rsidRPr="00EF2B90">
        <w:rPr>
          <w:lang w:val="en-US"/>
        </w:rPr>
        <w:t>s</w:t>
      </w:r>
      <w:r w:rsidR="00FC3330" w:rsidRPr="00EF2B90">
        <w:rPr>
          <w:lang w:val="en-US"/>
        </w:rPr>
        <w:t xml:space="preserve">, probably due to </w:t>
      </w:r>
      <w:r w:rsidR="00C02C30" w:rsidRPr="00EF2B90">
        <w:rPr>
          <w:lang w:val="en-US"/>
        </w:rPr>
        <w:t>more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homogeneous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OMD.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However,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AC-OMD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formed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800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rpm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does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not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present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best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features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remove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Pb</w:t>
      </w:r>
      <w:r w:rsidR="00C02C30" w:rsidRPr="00EF2B90">
        <w:rPr>
          <w:vertAlign w:val="superscript"/>
          <w:lang w:val="en-US"/>
        </w:rPr>
        <w:t>2</w:t>
      </w:r>
      <w:r w:rsidR="007F7231" w:rsidRPr="00EF2B90">
        <w:rPr>
          <w:vertAlign w:val="superscript"/>
          <w:lang w:val="en-US"/>
        </w:rPr>
        <w:t>+</w:t>
      </w:r>
      <w:r w:rsidR="00FC3330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>because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the dissemination processes </w:t>
      </w:r>
      <w:r w:rsidR="00FC3330" w:rsidRPr="00EF2B90">
        <w:rPr>
          <w:lang w:val="en-US"/>
        </w:rPr>
        <w:t>do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not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favor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solid-liquid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interface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>or</w:t>
      </w:r>
      <w:r w:rsidR="00FC3330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83D46" w:rsidRPr="00EF2B90">
        <w:rPr>
          <w:lang w:val="en-US"/>
        </w:rPr>
        <w:t xml:space="preserve">reduced contact </w:t>
      </w:r>
      <w:r w:rsidR="00C02C30" w:rsidRPr="00EF2B90">
        <w:rPr>
          <w:lang w:val="en-US"/>
        </w:rPr>
        <w:t>time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between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particles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C02C30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CB2AF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condition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311432" w:rsidRPr="00EF2B90">
        <w:rPr>
          <w:lang w:val="en-US"/>
        </w:rPr>
        <w:t>synthesis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fractures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 xml:space="preserve">could </w:t>
      </w:r>
      <w:r w:rsidR="00C83D46" w:rsidRPr="00EF2B90">
        <w:rPr>
          <w:lang w:val="en-US"/>
        </w:rPr>
        <w:t xml:space="preserve">also </w:t>
      </w:r>
      <w:r w:rsidR="00FC3330" w:rsidRPr="00EF2B90">
        <w:rPr>
          <w:lang w:val="en-US"/>
        </w:rPr>
        <w:t xml:space="preserve">be generated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particles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and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311432" w:rsidRPr="00EF2B90">
        <w:rPr>
          <w:lang w:val="en-US"/>
        </w:rPr>
        <w:t>therefore</w:t>
      </w:r>
      <w:r w:rsidR="00C83D46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 xml:space="preserve">OMD deposited on them could be </w:t>
      </w:r>
      <w:r w:rsidR="00CB2AF0" w:rsidRPr="00EF2B90">
        <w:rPr>
          <w:lang w:val="en-US"/>
        </w:rPr>
        <w:t>detach</w:t>
      </w:r>
      <w:r w:rsidR="00FC3330" w:rsidRPr="00EF2B90">
        <w:rPr>
          <w:lang w:val="en-US"/>
        </w:rPr>
        <w:t>ed</w:t>
      </w:r>
      <w:r w:rsidR="00CB2AF0" w:rsidRPr="00EF2B90">
        <w:rPr>
          <w:lang w:val="en-US"/>
        </w:rPr>
        <w:t>.</w:t>
      </w:r>
    </w:p>
    <w:p w14:paraId="4D38012B" w14:textId="77777777" w:rsidR="006B12AF" w:rsidRPr="00EF2B90" w:rsidRDefault="006B12AF" w:rsidP="00764142">
      <w:pPr>
        <w:spacing w:line="360" w:lineRule="auto"/>
        <w:jc w:val="both"/>
        <w:rPr>
          <w:lang w:val="en-US"/>
        </w:rPr>
      </w:pPr>
    </w:p>
    <w:p w14:paraId="0EFBCA5F" w14:textId="77777777" w:rsidR="006B12AF" w:rsidRPr="00EF2B90" w:rsidRDefault="006B12AF" w:rsidP="00764142">
      <w:pPr>
        <w:spacing w:line="360" w:lineRule="auto"/>
        <w:jc w:val="both"/>
        <w:rPr>
          <w:lang w:val="en-US"/>
        </w:rPr>
      </w:pPr>
    </w:p>
    <w:p w14:paraId="7FDE0143" w14:textId="77777777" w:rsidR="006B12AF" w:rsidRPr="00EF2B90" w:rsidRDefault="006B12AF" w:rsidP="00764142">
      <w:pPr>
        <w:spacing w:line="360" w:lineRule="auto"/>
        <w:jc w:val="both"/>
        <w:rPr>
          <w:lang w:val="en-US"/>
        </w:rPr>
      </w:pPr>
    </w:p>
    <w:p w14:paraId="5DAD5CFF" w14:textId="2F2ACAA3" w:rsidR="000F11D1" w:rsidRPr="00764142" w:rsidRDefault="000F11D1" w:rsidP="00764142">
      <w:pPr>
        <w:spacing w:line="360" w:lineRule="auto"/>
        <w:jc w:val="both"/>
        <w:rPr>
          <w:bCs/>
          <w:lang w:val="en-US" w:eastAsia="en-US"/>
        </w:rPr>
      </w:pPr>
      <w:proofErr w:type="gramStart"/>
      <w:r w:rsidRPr="001F1892">
        <w:rPr>
          <w:b/>
          <w:lang w:val="en-US"/>
        </w:rPr>
        <w:lastRenderedPageBreak/>
        <w:t>Table 4</w:t>
      </w:r>
      <w:r w:rsidRPr="00764142">
        <w:rPr>
          <w:lang w:val="en-US"/>
        </w:rPr>
        <w:t>.</w:t>
      </w:r>
      <w:proofErr w:type="gramEnd"/>
      <w:r w:rsidRPr="00764142">
        <w:rPr>
          <w:lang w:val="en-US"/>
        </w:rPr>
        <w:t xml:space="preserve"> </w:t>
      </w:r>
      <w:proofErr w:type="gramStart"/>
      <w:r w:rsidRPr="00764142">
        <w:rPr>
          <w:bCs/>
          <w:lang w:val="en-US" w:eastAsia="en-US"/>
        </w:rPr>
        <w:t>Adsorption capacity of AC-OMD for Pb</w:t>
      </w:r>
      <w:r w:rsidRPr="00764142">
        <w:rPr>
          <w:bCs/>
          <w:vertAlign w:val="superscript"/>
          <w:lang w:val="en-US" w:eastAsia="en-US"/>
        </w:rPr>
        <w:t>2+</w:t>
      </w:r>
      <w:r w:rsidRPr="00764142">
        <w:rPr>
          <w:bCs/>
          <w:lang w:val="en-US" w:eastAsia="en-US"/>
        </w:rPr>
        <w:t>.</w:t>
      </w:r>
      <w:proofErr w:type="gramEnd"/>
      <w:r w:rsidRPr="00764142">
        <w:rPr>
          <w:bCs/>
          <w:lang w:val="en-US" w:eastAsia="en-US"/>
        </w:rPr>
        <w:t xml:space="preserve"> [Pb</w:t>
      </w:r>
      <w:r w:rsidRPr="00764142">
        <w:rPr>
          <w:bCs/>
          <w:vertAlign w:val="superscript"/>
          <w:lang w:val="en-US" w:eastAsia="en-US"/>
        </w:rPr>
        <w:t>2+</w:t>
      </w:r>
      <w:proofErr w:type="gramStart"/>
      <w:r w:rsidRPr="00764142">
        <w:rPr>
          <w:bCs/>
          <w:lang w:val="en-US" w:eastAsia="en-US"/>
        </w:rPr>
        <w:t>]</w:t>
      </w:r>
      <w:r w:rsidRPr="00764142">
        <w:rPr>
          <w:bCs/>
          <w:vertAlign w:val="subscript"/>
          <w:lang w:val="en-US" w:eastAsia="en-US"/>
        </w:rPr>
        <w:t>initial</w:t>
      </w:r>
      <w:proofErr w:type="gramEnd"/>
      <w:r w:rsidRPr="00764142">
        <w:rPr>
          <w:bCs/>
          <w:vertAlign w:val="subscript"/>
          <w:lang w:val="en-US" w:eastAsia="en-US"/>
        </w:rPr>
        <w:t xml:space="preserve"> concentration</w:t>
      </w:r>
      <w:r w:rsidRPr="00764142">
        <w:rPr>
          <w:bCs/>
          <w:lang w:val="en-US" w:eastAsia="en-US"/>
        </w:rPr>
        <w:t>: 100 mg/L. Without OMD, q</w:t>
      </w:r>
      <w:r w:rsidRPr="00764142">
        <w:rPr>
          <w:bCs/>
          <w:vertAlign w:val="subscript"/>
          <w:lang w:val="en-US" w:eastAsia="en-US"/>
        </w:rPr>
        <w:t>0</w:t>
      </w:r>
      <w:r w:rsidRPr="00764142">
        <w:rPr>
          <w:bCs/>
          <w:lang w:val="en-US" w:eastAsia="en-US"/>
        </w:rPr>
        <w:t xml:space="preserve"> = 14.0 mg/g de AC.</w:t>
      </w:r>
    </w:p>
    <w:p w14:paraId="5ED58CCF" w14:textId="77777777" w:rsidR="000F11D1" w:rsidRPr="00764142" w:rsidRDefault="000F11D1" w:rsidP="00764142">
      <w:pPr>
        <w:spacing w:line="360" w:lineRule="auto"/>
        <w:jc w:val="both"/>
        <w:rPr>
          <w:lang w:val="fr-FR"/>
        </w:rPr>
      </w:pPr>
    </w:p>
    <w:tbl>
      <w:tblPr>
        <w:tblW w:w="7933" w:type="dxa"/>
        <w:jc w:val="center"/>
        <w:tblLook w:val="0000" w:firstRow="0" w:lastRow="0" w:firstColumn="0" w:lastColumn="0" w:noHBand="0" w:noVBand="0"/>
      </w:tblPr>
      <w:tblGrid>
        <w:gridCol w:w="3823"/>
        <w:gridCol w:w="1417"/>
        <w:gridCol w:w="2693"/>
      </w:tblGrid>
      <w:tr w:rsidR="000F11D1" w:rsidRPr="00D36BDE" w14:paraId="52EB6ABD" w14:textId="77777777" w:rsidTr="000F11D1">
        <w:trPr>
          <w:trHeight w:val="255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7C9CD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lang w:val="en-US"/>
              </w:rPr>
              <w:t>Synthesis parameter for CA-OMD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86D5" w14:textId="77777777" w:rsidR="000F11D1" w:rsidRPr="00764142" w:rsidRDefault="000F11D1" w:rsidP="00764142">
            <w:pPr>
              <w:spacing w:line="360" w:lineRule="auto"/>
              <w:jc w:val="both"/>
            </w:pPr>
            <w:proofErr w:type="spellStart"/>
            <w:r w:rsidRPr="00764142">
              <w:t>Condition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24630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lang w:val="en-US"/>
              </w:rPr>
              <w:t>q= mg Pb</w:t>
            </w:r>
            <w:r w:rsidRPr="00764142">
              <w:rPr>
                <w:vertAlign w:val="superscript"/>
                <w:lang w:val="en-US"/>
              </w:rPr>
              <w:t>2+</w:t>
            </w:r>
            <w:r w:rsidRPr="00764142">
              <w:rPr>
                <w:lang w:val="en-US"/>
              </w:rPr>
              <w:t>/g AC-OMD</w:t>
            </w:r>
          </w:p>
        </w:tc>
      </w:tr>
      <w:tr w:rsidR="000F11D1" w:rsidRPr="00764142" w14:paraId="7EDAAD13" w14:textId="77777777" w:rsidTr="000F11D1">
        <w:trPr>
          <w:trHeight w:val="255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AC38E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  <w:proofErr w:type="spellStart"/>
            <w:r w:rsidRPr="00764142">
              <w:t>Temperature</w:t>
            </w:r>
            <w:proofErr w:type="spellEnd"/>
            <w:r w:rsidRPr="00764142">
              <w:t xml:space="preserve"> (°C)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CF1D6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64AA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71.7</w:t>
            </w:r>
          </w:p>
        </w:tc>
      </w:tr>
      <w:tr w:rsidR="000F11D1" w:rsidRPr="00764142" w14:paraId="0EBECD4D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ABE3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4F236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40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CFE25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82.7</w:t>
            </w:r>
          </w:p>
        </w:tc>
      </w:tr>
      <w:tr w:rsidR="000F11D1" w:rsidRPr="00764142" w14:paraId="72725E47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6C030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7DAA2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60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B79F3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70.7</w:t>
            </w:r>
          </w:p>
        </w:tc>
      </w:tr>
      <w:tr w:rsidR="000F11D1" w:rsidRPr="00764142" w14:paraId="5EF14936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7C56D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DB532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D2DC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71.0</w:t>
            </w:r>
          </w:p>
        </w:tc>
      </w:tr>
      <w:tr w:rsidR="000F11D1" w:rsidRPr="00764142" w14:paraId="797D3C03" w14:textId="77777777" w:rsidTr="000F11D1">
        <w:trPr>
          <w:trHeight w:val="255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27F5F" w14:textId="77777777" w:rsidR="000F11D1" w:rsidRPr="00764142" w:rsidRDefault="000F11D1" w:rsidP="00764142">
            <w:pPr>
              <w:spacing w:line="360" w:lineRule="auto"/>
              <w:jc w:val="both"/>
            </w:pPr>
            <w:proofErr w:type="spellStart"/>
            <w:r w:rsidRPr="00764142">
              <w:t>Stirring</w:t>
            </w:r>
            <w:proofErr w:type="spellEnd"/>
            <w:r w:rsidRPr="00764142">
              <w:t xml:space="preserve"> (rpm)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48C9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E28BA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54.6</w:t>
            </w:r>
          </w:p>
        </w:tc>
      </w:tr>
      <w:tr w:rsidR="000F11D1" w:rsidRPr="00764142" w14:paraId="114B61DB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3420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A531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400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DFC0C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60.9</w:t>
            </w:r>
          </w:p>
        </w:tc>
      </w:tr>
      <w:tr w:rsidR="000F11D1" w:rsidRPr="00764142" w14:paraId="22AE2E38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CE07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D9040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600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3B97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71.7</w:t>
            </w:r>
          </w:p>
        </w:tc>
      </w:tr>
      <w:tr w:rsidR="000F11D1" w:rsidRPr="00764142" w14:paraId="3345F2D7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FF217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7045E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800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F63D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39.3</w:t>
            </w:r>
          </w:p>
        </w:tc>
      </w:tr>
      <w:tr w:rsidR="000F11D1" w:rsidRPr="00764142" w14:paraId="4E02CC6A" w14:textId="77777777" w:rsidTr="000F11D1">
        <w:trPr>
          <w:trHeight w:val="255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03BD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[O</w:t>
            </w:r>
            <w:r w:rsidRPr="00764142">
              <w:rPr>
                <w:vertAlign w:val="subscript"/>
              </w:rPr>
              <w:t>3</w:t>
            </w:r>
            <w:r w:rsidRPr="00764142">
              <w:t>] (M)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63723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0.35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E0C8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40.0</w:t>
            </w:r>
          </w:p>
        </w:tc>
      </w:tr>
      <w:tr w:rsidR="000F11D1" w:rsidRPr="00764142" w14:paraId="1BB7C643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8DBA4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1A50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1.32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52F1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71.7</w:t>
            </w:r>
          </w:p>
        </w:tc>
      </w:tr>
      <w:tr w:rsidR="000F11D1" w:rsidRPr="00764142" w14:paraId="1D7F1C54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DC297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1B49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1.35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7FBB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56.6</w:t>
            </w:r>
          </w:p>
        </w:tc>
      </w:tr>
      <w:tr w:rsidR="000F11D1" w:rsidRPr="00764142" w14:paraId="685E441A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E79E4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DC39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B399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76.8</w:t>
            </w:r>
          </w:p>
        </w:tc>
      </w:tr>
      <w:tr w:rsidR="000F11D1" w:rsidRPr="00764142" w14:paraId="55985D3E" w14:textId="77777777" w:rsidTr="000F11D1">
        <w:trPr>
          <w:trHeight w:val="255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79442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[AC] (g/L)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F504A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0.5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7F615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84.6</w:t>
            </w:r>
          </w:p>
        </w:tc>
      </w:tr>
      <w:tr w:rsidR="000F11D1" w:rsidRPr="00764142" w14:paraId="66715F8F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DF6A7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4A6B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1.0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DE56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81.4</w:t>
            </w:r>
          </w:p>
        </w:tc>
      </w:tr>
      <w:tr w:rsidR="000F11D1" w:rsidRPr="00764142" w14:paraId="0F5C1B81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BD462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F6881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3.0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8D97A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20.3</w:t>
            </w:r>
          </w:p>
        </w:tc>
      </w:tr>
      <w:tr w:rsidR="000F11D1" w:rsidRPr="00764142" w14:paraId="0B329C23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7D2D8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07E09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5.0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009B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44.0</w:t>
            </w:r>
          </w:p>
        </w:tc>
      </w:tr>
      <w:tr w:rsidR="000F11D1" w:rsidRPr="00764142" w14:paraId="3BAC2928" w14:textId="77777777" w:rsidTr="000F11D1">
        <w:trPr>
          <w:trHeight w:val="255"/>
          <w:jc w:val="center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CA396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[H</w:t>
            </w:r>
            <w:r w:rsidRPr="00764142">
              <w:rPr>
                <w:vertAlign w:val="subscript"/>
              </w:rPr>
              <w:t>2</w:t>
            </w:r>
            <w:r w:rsidRPr="00764142">
              <w:t>SO</w:t>
            </w:r>
            <w:r w:rsidRPr="00764142">
              <w:rPr>
                <w:vertAlign w:val="subscript"/>
              </w:rPr>
              <w:t>4</w:t>
            </w:r>
            <w:r w:rsidRPr="00764142">
              <w:t>] (M)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C862A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B679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71.7</w:t>
            </w:r>
          </w:p>
        </w:tc>
      </w:tr>
      <w:tr w:rsidR="000F11D1" w:rsidRPr="00764142" w14:paraId="2482E8E4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3BE45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735A2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2.0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5626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90.6</w:t>
            </w:r>
          </w:p>
        </w:tc>
      </w:tr>
      <w:tr w:rsidR="000F11D1" w:rsidRPr="00764142" w14:paraId="595B2246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D3AAF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12CD4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3.0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1B861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34.7</w:t>
            </w:r>
          </w:p>
        </w:tc>
      </w:tr>
      <w:tr w:rsidR="000F11D1" w:rsidRPr="00764142" w14:paraId="031E1EE4" w14:textId="77777777" w:rsidTr="000F11D1">
        <w:trPr>
          <w:trHeight w:val="255"/>
          <w:jc w:val="center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ECABF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lang w:val="en-US"/>
              </w:rPr>
              <w:t>Particle size of AC (mm)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9C5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0.59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D4FE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71.7</w:t>
            </w:r>
          </w:p>
        </w:tc>
      </w:tr>
      <w:tr w:rsidR="000F11D1" w:rsidRPr="00764142" w14:paraId="138D2539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3D47D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9A14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1.19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2B38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49.5</w:t>
            </w:r>
          </w:p>
        </w:tc>
      </w:tr>
      <w:tr w:rsidR="000F11D1" w:rsidRPr="00764142" w14:paraId="38B40555" w14:textId="77777777" w:rsidTr="000F11D1">
        <w:trPr>
          <w:trHeight w:val="255"/>
          <w:jc w:val="center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9BF84" w14:textId="77777777" w:rsidR="000F11D1" w:rsidRPr="00764142" w:rsidRDefault="000F11D1" w:rsidP="00764142">
            <w:pPr>
              <w:spacing w:line="360" w:lineRule="auto"/>
              <w:jc w:val="both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4E591" w14:textId="77777777" w:rsidR="000F11D1" w:rsidRPr="00764142" w:rsidRDefault="000F11D1" w:rsidP="00764142">
            <w:pPr>
              <w:spacing w:line="360" w:lineRule="auto"/>
              <w:jc w:val="both"/>
            </w:pPr>
            <w:r w:rsidRPr="00764142">
              <w:t>1.60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7BF56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85.8</w:t>
            </w:r>
          </w:p>
        </w:tc>
      </w:tr>
    </w:tbl>
    <w:p w14:paraId="6D3D6578" w14:textId="77777777" w:rsidR="000F11D1" w:rsidRPr="00764142" w:rsidRDefault="000F11D1" w:rsidP="00764142">
      <w:pPr>
        <w:spacing w:line="360" w:lineRule="auto"/>
        <w:jc w:val="both"/>
      </w:pPr>
    </w:p>
    <w:p w14:paraId="22CD8FF5" w14:textId="4BE641E9" w:rsidR="00CB2AF0" w:rsidRPr="00EF2B90" w:rsidRDefault="00311432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lead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CB2AF0"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increased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when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ozone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 xml:space="preserve">used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 xml:space="preserve">was </w:t>
      </w:r>
      <w:r w:rsidRPr="00EF2B90">
        <w:rPr>
          <w:lang w:val="en-US"/>
        </w:rPr>
        <w:t>from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0.35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1.32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(Table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4);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however,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higher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concentrations</w:t>
      </w:r>
      <w:r w:rsidR="00FA5AF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decreased.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This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be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explained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by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partial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</w:t>
      </w:r>
      <w:r w:rsidR="001571F0" w:rsidRPr="00EF2B90">
        <w:rPr>
          <w:lang w:val="en-US"/>
        </w:rPr>
        <w:t>-</w:t>
      </w:r>
      <w:r w:rsidRPr="00EF2B90">
        <w:rPr>
          <w:lang w:val="en-US"/>
        </w:rPr>
        <w:t>dis</w:t>
      </w:r>
      <w:r w:rsidR="001571F0" w:rsidRPr="00EF2B90">
        <w:rPr>
          <w:lang w:val="en-US"/>
        </w:rPr>
        <w:t>s</w:t>
      </w:r>
      <w:r w:rsidRPr="00EF2B90">
        <w:rPr>
          <w:lang w:val="en-US"/>
        </w:rPr>
        <w:t>olu</w:t>
      </w:r>
      <w:r w:rsidR="001571F0" w:rsidRPr="00EF2B90">
        <w:rPr>
          <w:lang w:val="en-US"/>
        </w:rPr>
        <w:t>tio</w:t>
      </w:r>
      <w:r w:rsidRPr="00EF2B90">
        <w:rPr>
          <w:lang w:val="en-US"/>
        </w:rPr>
        <w:t>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manganese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MnO</w:t>
      </w:r>
      <w:r w:rsidR="00CB2AF0" w:rsidRPr="00EF2B90">
        <w:rPr>
          <w:vertAlign w:val="subscript"/>
          <w:lang w:val="en-US"/>
        </w:rPr>
        <w:t>4</w:t>
      </w:r>
      <w:r w:rsidR="00CB2AF0" w:rsidRPr="00EF2B90">
        <w:rPr>
          <w:vertAlign w:val="superscript"/>
          <w:lang w:val="en-US"/>
        </w:rPr>
        <w:t>-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during</w:t>
      </w:r>
      <w:r w:rsidR="00070419" w:rsidRPr="00EF2B90">
        <w:rPr>
          <w:lang w:val="en-US"/>
        </w:rPr>
        <w:t xml:space="preserve"> </w:t>
      </w:r>
      <w:r w:rsidR="00320823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320823" w:rsidRPr="00EF2B90">
        <w:rPr>
          <w:lang w:val="en-US"/>
        </w:rPr>
        <w:t>synthesis</w:t>
      </w:r>
      <w:r w:rsidR="00FA5AF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and</w:t>
      </w:r>
      <w:r w:rsidR="00FA5AF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therefore</w:t>
      </w:r>
      <w:r w:rsidR="00FA5AF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 xml:space="preserve">by </w:t>
      </w:r>
      <w:r w:rsidR="00E71ADD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lastRenderedPageBreak/>
        <w:t>decrease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manganese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as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an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oxide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surface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AC,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which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chemical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species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allows</w:t>
      </w:r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for </w:t>
      </w:r>
      <w:r w:rsidR="00E71ADD" w:rsidRPr="00EF2B90">
        <w:rPr>
          <w:lang w:val="en-US"/>
        </w:rPr>
        <w:t>efficient</w:t>
      </w:r>
      <w:r w:rsidR="00070419" w:rsidRPr="00EF2B90">
        <w:rPr>
          <w:lang w:val="en-US"/>
        </w:rPr>
        <w:t xml:space="preserve"> </w:t>
      </w:r>
      <w:r w:rsidR="00E71ADD" w:rsidRPr="00EF2B90">
        <w:rPr>
          <w:lang w:val="en-US"/>
        </w:rPr>
        <w:t>adsorption</w:t>
      </w:r>
      <w:r w:rsidR="00CB2AF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</w:p>
    <w:p w14:paraId="43187FF2" w14:textId="61D371C1" w:rsidR="00320823" w:rsidRPr="00EF2B90" w:rsidRDefault="00E71ADD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Table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4</w:t>
      </w:r>
      <w:r w:rsidR="00070419" w:rsidRPr="00EF2B90">
        <w:rPr>
          <w:lang w:val="en-US"/>
        </w:rPr>
        <w:t xml:space="preserve"> </w:t>
      </w:r>
      <w:r w:rsidR="00FC3330" w:rsidRPr="00EF2B90">
        <w:rPr>
          <w:lang w:val="en-US"/>
        </w:rPr>
        <w:t xml:space="preserve">also </w:t>
      </w:r>
      <w:r w:rsidRPr="00EF2B90">
        <w:rPr>
          <w:lang w:val="en-US"/>
        </w:rPr>
        <w:t>shows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influence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sulfuric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acid</w:t>
      </w:r>
      <w:r w:rsidR="00CB2AF0" w:rsidRPr="00EF2B90">
        <w:rPr>
          <w:lang w:val="en-US"/>
        </w:rPr>
        <w:t>.</w:t>
      </w:r>
      <w:r w:rsidR="00FC3330" w:rsidRPr="00EF2B90">
        <w:rPr>
          <w:lang w:val="en-US"/>
        </w:rPr>
        <w:t xml:space="preserve"> When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acid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comes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up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>M</w:t>
      </w:r>
      <w:r w:rsidR="00FA5AF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formation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764142">
        <w:rPr>
          <w:lang w:val="es-MX"/>
        </w:rPr>
        <w:t>γ</w:t>
      </w:r>
      <w:r w:rsidRPr="00EF2B90">
        <w:rPr>
          <w:lang w:val="en-US"/>
        </w:rPr>
        <w:t>-MnO</w:t>
      </w:r>
      <w:r w:rsidRPr="00EF2B90">
        <w:rPr>
          <w:vertAlign w:val="subscript"/>
          <w:lang w:val="en-US"/>
        </w:rPr>
        <w:t>2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>is promoted</w:t>
      </w:r>
      <w:proofErr w:type="gramStart"/>
      <w:r w:rsidR="00FA5AFE" w:rsidRPr="00EF2B90">
        <w:rPr>
          <w:lang w:val="en-US"/>
        </w:rPr>
        <w:t>,</w:t>
      </w:r>
      <w:r w:rsidR="00512563">
        <w:rPr>
          <w:vertAlign w:val="superscript"/>
          <w:lang w:val="en-US"/>
        </w:rPr>
        <w:t>45</w:t>
      </w:r>
      <w:proofErr w:type="gramEnd"/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thereby </w:t>
      </w:r>
      <w:r w:rsidRPr="00EF2B90">
        <w:rPr>
          <w:lang w:val="en-US"/>
        </w:rPr>
        <w:t>increas</w:t>
      </w:r>
      <w:r w:rsidR="00FA5AFE" w:rsidRPr="00EF2B90">
        <w:rPr>
          <w:lang w:val="en-US"/>
        </w:rPr>
        <w:t>ing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capacity.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 xml:space="preserve">A higher concentration of sulfuric acid (3 M) favors </w:t>
      </w:r>
      <w:r w:rsidR="00320823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320823" w:rsidRPr="00EF2B90">
        <w:rPr>
          <w:lang w:val="en-US"/>
        </w:rPr>
        <w:t>formation</w:t>
      </w:r>
      <w:r w:rsidR="00070419" w:rsidRPr="00EF2B90">
        <w:rPr>
          <w:lang w:val="en-US"/>
        </w:rPr>
        <w:t xml:space="preserve"> </w:t>
      </w:r>
      <w:r w:rsidR="00320823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Mn</w:t>
      </w:r>
      <w:r w:rsidRPr="00EF2B90">
        <w:rPr>
          <w:vertAlign w:val="superscript"/>
          <w:lang w:val="en-US"/>
        </w:rPr>
        <w:t>3</w:t>
      </w:r>
      <w:r w:rsidR="007F7231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>intermediate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>specie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between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</w:t>
      </w:r>
      <w:r w:rsidR="00AE7870" w:rsidRPr="00EF2B90">
        <w:rPr>
          <w:lang w:val="en-US"/>
        </w:rPr>
        <w:t>n</w:t>
      </w:r>
      <w:r w:rsidRPr="00EF2B90">
        <w:rPr>
          <w:vertAlign w:val="superscript"/>
          <w:lang w:val="en-US"/>
        </w:rPr>
        <w:t>2</w:t>
      </w:r>
      <w:r w:rsidR="007F7231" w:rsidRPr="00EF2B90">
        <w:rPr>
          <w:vertAlign w:val="superscript"/>
          <w:lang w:val="en-US"/>
        </w:rPr>
        <w:t>+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MnO</w:t>
      </w:r>
      <w:r w:rsidRPr="00EF2B90">
        <w:rPr>
          <w:vertAlign w:val="subscript"/>
          <w:lang w:val="en-US"/>
        </w:rPr>
        <w:t>2</w:t>
      </w:r>
      <w:r w:rsidRPr="00EF2B90">
        <w:rPr>
          <w:lang w:val="en-US"/>
        </w:rPr>
        <w:t>.</w:t>
      </w:r>
      <w:r w:rsidR="00512563">
        <w:rPr>
          <w:vertAlign w:val="superscript"/>
          <w:lang w:val="en-US"/>
        </w:rPr>
        <w:t>35</w:t>
      </w:r>
      <w:r w:rsidR="00070419" w:rsidRPr="00EF2B90">
        <w:rPr>
          <w:lang w:val="en-US"/>
        </w:rPr>
        <w:t xml:space="preserve"> </w:t>
      </w:r>
      <w:r w:rsidR="007F7231" w:rsidRPr="00EF2B90">
        <w:rPr>
          <w:lang w:val="en-US"/>
        </w:rPr>
        <w:t>In addition,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case,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decrease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manganese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oxide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surface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reduces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 xml:space="preserve">lead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material.</w:t>
      </w:r>
    </w:p>
    <w:p w14:paraId="1DF14DDE" w14:textId="54BBE9E9" w:rsidR="00CB2AF0" w:rsidRPr="00EF2B90" w:rsidRDefault="00CB2AF0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01FB0" w:rsidRPr="00EF2B90">
        <w:rPr>
          <w:lang w:val="en-US"/>
        </w:rPr>
        <w:t>Pb</w:t>
      </w:r>
      <w:r w:rsidR="00701FB0" w:rsidRPr="00EF2B90">
        <w:rPr>
          <w:vertAlign w:val="superscript"/>
          <w:lang w:val="en-US"/>
        </w:rPr>
        <w:t>2</w:t>
      </w:r>
      <w:r w:rsidR="007F7231" w:rsidRPr="00EF2B90">
        <w:rPr>
          <w:vertAlign w:val="superscript"/>
          <w:lang w:val="en-US"/>
        </w:rPr>
        <w:t>+</w:t>
      </w:r>
      <w:r w:rsidR="00701FB0" w:rsidRPr="00EF2B90">
        <w:rPr>
          <w:lang w:val="en-US"/>
        </w:rPr>
        <w:t xml:space="preserve"> </w:t>
      </w:r>
      <w:r w:rsidR="001571F0" w:rsidRPr="00EF2B90">
        <w:rPr>
          <w:lang w:val="en-US"/>
        </w:rPr>
        <w:t xml:space="preserve">by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>decrease</w:t>
      </w:r>
      <w:r w:rsidR="00FA5AFE" w:rsidRPr="00EF2B90">
        <w:rPr>
          <w:lang w:val="en-US"/>
        </w:rPr>
        <w:t>s</w:t>
      </w:r>
      <w:r w:rsidR="00070419" w:rsidRPr="00EF2B90">
        <w:rPr>
          <w:lang w:val="en-US"/>
        </w:rPr>
        <w:t xml:space="preserve"> </w:t>
      </w:r>
      <w:r w:rsidR="001571F0" w:rsidRPr="00EF2B90">
        <w:rPr>
          <w:lang w:val="en-US"/>
        </w:rPr>
        <w:t xml:space="preserve">when </w:t>
      </w:r>
      <w:r w:rsidR="00AA23DC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used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the </w:t>
      </w:r>
      <w:r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C345F5" w:rsidRPr="00EF2B90">
        <w:rPr>
          <w:lang w:val="en-US"/>
        </w:rPr>
        <w:t>increase</w:t>
      </w:r>
      <w:r w:rsidR="00FC3330" w:rsidRPr="00EF2B90">
        <w:rPr>
          <w:lang w:val="en-US"/>
        </w:rPr>
        <w:t>s</w:t>
      </w:r>
      <w:r w:rsidR="00C345F5" w:rsidRPr="00EF2B90">
        <w:rPr>
          <w:lang w:val="en-US"/>
        </w:rPr>
        <w:t xml:space="preserve"> </w:t>
      </w:r>
      <w:r w:rsidR="00653DE7" w:rsidRPr="00EF2B90">
        <w:rPr>
          <w:lang w:val="en-US"/>
        </w:rPr>
        <w:t>(Table</w:t>
      </w:r>
      <w:r w:rsidR="00070419" w:rsidRPr="00EF2B90">
        <w:rPr>
          <w:lang w:val="en-US"/>
        </w:rPr>
        <w:t xml:space="preserve"> </w:t>
      </w:r>
      <w:r w:rsidR="00653DE7" w:rsidRPr="00EF2B90">
        <w:rPr>
          <w:lang w:val="en-US"/>
        </w:rPr>
        <w:t>4)</w:t>
      </w:r>
      <w:r w:rsidR="00C345F5" w:rsidRPr="00EF2B90">
        <w:rPr>
          <w:lang w:val="en-US"/>
        </w:rPr>
        <w:t xml:space="preserve">, because </w:t>
      </w:r>
      <w:r w:rsidR="00653DE7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653DE7" w:rsidRPr="00EF2B90">
        <w:rPr>
          <w:lang w:val="en-US"/>
        </w:rPr>
        <w:t>amount</w:t>
      </w:r>
      <w:r w:rsidR="00070419" w:rsidRPr="00EF2B90">
        <w:rPr>
          <w:lang w:val="en-US"/>
        </w:rPr>
        <w:t xml:space="preserve"> </w:t>
      </w:r>
      <w:r w:rsidR="00653DE7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F7231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present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adsorbent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proportionally</w:t>
      </w:r>
      <w:r w:rsidR="00070419" w:rsidRPr="00EF2B90">
        <w:rPr>
          <w:lang w:val="en-US"/>
        </w:rPr>
        <w:t xml:space="preserve"> </w:t>
      </w:r>
      <w:r w:rsidR="00AA23DC" w:rsidRPr="00EF2B90">
        <w:rPr>
          <w:lang w:val="en-US"/>
        </w:rPr>
        <w:t>smaller.</w:t>
      </w:r>
    </w:p>
    <w:p w14:paraId="4D450727" w14:textId="584C82D5" w:rsidR="00CB2AF0" w:rsidRPr="00EF2B90" w:rsidRDefault="00CB2AF0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best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respect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the </w:t>
      </w:r>
      <w:r w:rsidRPr="00EF2B90">
        <w:rPr>
          <w:lang w:val="en-US"/>
        </w:rPr>
        <w:t>formation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="00C30891" w:rsidRPr="00EF2B90">
        <w:rPr>
          <w:lang w:val="en-US"/>
        </w:rPr>
        <w:t>82.7 mg Pb</w:t>
      </w:r>
      <w:r w:rsidR="00C30891" w:rsidRPr="00EF2B90">
        <w:rPr>
          <w:vertAlign w:val="superscript"/>
          <w:lang w:val="en-US"/>
        </w:rPr>
        <w:t>2</w:t>
      </w:r>
      <w:r w:rsidR="007F7231" w:rsidRPr="00EF2B90">
        <w:rPr>
          <w:vertAlign w:val="superscript"/>
          <w:lang w:val="en-US"/>
        </w:rPr>
        <w:t>+</w:t>
      </w:r>
      <w:r w:rsidR="00C30891" w:rsidRPr="00EF2B90">
        <w:rPr>
          <w:lang w:val="en-US"/>
        </w:rPr>
        <w:t xml:space="preserve">/g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prepared</w:t>
      </w:r>
      <w:r w:rsidR="00070419" w:rsidRPr="00EF2B90">
        <w:rPr>
          <w:lang w:val="en-US"/>
        </w:rPr>
        <w:t xml:space="preserve"> </w:t>
      </w:r>
      <w:r w:rsidR="00C30891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40</w:t>
      </w:r>
      <w:r w:rsidR="00931934" w:rsidRPr="00EF2B90">
        <w:rPr>
          <w:lang w:val="en-US"/>
        </w:rPr>
        <w:t xml:space="preserve"> </w:t>
      </w:r>
      <w:r w:rsidRPr="00EF2B90">
        <w:rPr>
          <w:lang w:val="en-US"/>
        </w:rPr>
        <w:t>°C</w:t>
      </w:r>
      <w:r w:rsidR="00C30891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The adsorption </w:t>
      </w:r>
      <w:r w:rsidR="00C30891" w:rsidRPr="00EF2B90">
        <w:rPr>
          <w:lang w:val="en-US"/>
        </w:rPr>
        <w:t>capacity of the material is less</w:t>
      </w:r>
      <w:r w:rsidR="00155C68" w:rsidRPr="00EF2B90">
        <w:rPr>
          <w:lang w:val="en-US"/>
        </w:rPr>
        <w:t xml:space="preserve"> </w:t>
      </w:r>
      <w:r w:rsidR="00C30891" w:rsidRPr="00EF2B90">
        <w:rPr>
          <w:lang w:val="en-US"/>
        </w:rPr>
        <w:t>a</w:t>
      </w:r>
      <w:r w:rsidRPr="00EF2B90">
        <w:rPr>
          <w:lang w:val="en-US"/>
        </w:rPr>
        <w:t>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higher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temperatures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during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and </w:t>
      </w:r>
      <w:proofErr w:type="spellStart"/>
      <w:r w:rsidR="00512563">
        <w:rPr>
          <w:lang w:val="en-US"/>
        </w:rPr>
        <w:t>Umetsu</w:t>
      </w:r>
      <w:proofErr w:type="spellEnd"/>
      <w:r w:rsidR="00512563">
        <w:rPr>
          <w:lang w:val="en-US"/>
        </w:rPr>
        <w:t xml:space="preserve"> et al.</w:t>
      </w:r>
      <w:r w:rsidR="00D303A7" w:rsidRPr="00EF2B90">
        <w:rPr>
          <w:lang w:val="en-US"/>
        </w:rPr>
        <w:t xml:space="preserve"> </w:t>
      </w:r>
      <w:r w:rsidR="00F30132" w:rsidRPr="00EF2B90">
        <w:rPr>
          <w:lang w:val="en-US"/>
        </w:rPr>
        <w:t>reported similar behavior</w:t>
      </w:r>
      <w:proofErr w:type="gramStart"/>
      <w:r w:rsidR="00F30132" w:rsidRPr="00EF2B90">
        <w:rPr>
          <w:lang w:val="en-US"/>
        </w:rPr>
        <w:t>,</w:t>
      </w:r>
      <w:r w:rsidR="00512563">
        <w:rPr>
          <w:vertAlign w:val="superscript"/>
          <w:lang w:val="en-US"/>
        </w:rPr>
        <w:t>46</w:t>
      </w:r>
      <w:proofErr w:type="gramEnd"/>
      <w:r w:rsidR="00181349" w:rsidRPr="00EF2B90">
        <w:rPr>
          <w:lang w:val="en-US"/>
        </w:rPr>
        <w:t xml:space="preserve"> they observed that </w:t>
      </w:r>
      <w:r w:rsidR="00155C68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181349" w:rsidRPr="00EF2B90">
        <w:rPr>
          <w:lang w:val="en-US"/>
        </w:rPr>
        <w:t xml:space="preserve">does not </w:t>
      </w:r>
      <w:r w:rsidR="00713F9F" w:rsidRPr="00EF2B90">
        <w:rPr>
          <w:lang w:val="en-US"/>
        </w:rPr>
        <w:t>present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181349" w:rsidRPr="00EF2B90">
        <w:rPr>
          <w:lang w:val="en-US"/>
        </w:rPr>
        <w:t>at</w:t>
      </w:r>
      <w:r w:rsidR="00C30891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a synthesis </w:t>
      </w:r>
      <w:r w:rsidR="00C30891" w:rsidRPr="00EF2B90">
        <w:rPr>
          <w:lang w:val="en-US"/>
        </w:rPr>
        <w:t xml:space="preserve">temperature of </w:t>
      </w:r>
      <w:r w:rsidRPr="00EF2B90">
        <w:rPr>
          <w:lang w:val="en-US"/>
        </w:rPr>
        <w:t>70</w:t>
      </w:r>
      <w:r w:rsidR="00931934" w:rsidRPr="00EF2B90">
        <w:rPr>
          <w:lang w:val="en-US"/>
        </w:rPr>
        <w:t xml:space="preserve"> </w:t>
      </w:r>
      <w:r w:rsidRPr="00EF2B90">
        <w:rPr>
          <w:lang w:val="en-US"/>
        </w:rPr>
        <w:t>°C.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Although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there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great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amount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213BF9" w:rsidRPr="00EF2B90">
        <w:rPr>
          <w:lang w:val="en-US"/>
        </w:rPr>
        <w:t>synthesized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temperature,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results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indicate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main</w:t>
      </w:r>
      <w:r w:rsidR="00070419" w:rsidRPr="00EF2B90">
        <w:rPr>
          <w:lang w:val="en-US"/>
        </w:rPr>
        <w:t xml:space="preserve"> </w:t>
      </w:r>
      <w:r w:rsidR="00FA5AFE" w:rsidRPr="00EF2B90">
        <w:rPr>
          <w:lang w:val="en-US"/>
        </w:rPr>
        <w:t xml:space="preserve">factor </w:t>
      </w:r>
      <w:r w:rsidRPr="00EF2B90">
        <w:rPr>
          <w:lang w:val="en-US"/>
        </w:rPr>
        <w:t>responsible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removal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01FB0" w:rsidRPr="00EF2B90">
        <w:rPr>
          <w:lang w:val="en-US"/>
        </w:rPr>
        <w:t>Pb</w:t>
      </w:r>
      <w:r w:rsidR="00701FB0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701FB0" w:rsidRPr="00EF2B90">
        <w:rPr>
          <w:lang w:val="en-US"/>
        </w:rPr>
        <w:t xml:space="preserve">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.</w:t>
      </w:r>
    </w:p>
    <w:p w14:paraId="6C304446" w14:textId="1D1DB996" w:rsidR="00CB2AF0" w:rsidRPr="00EF2B90" w:rsidRDefault="00FA5AFE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 xml:space="preserve">Regarding </w:t>
      </w:r>
      <w:r w:rsidR="00B9793C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9793C"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="00B9793C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B9793C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9793C" w:rsidRPr="00EF2B90">
        <w:rPr>
          <w:lang w:val="en-US"/>
        </w:rPr>
        <w:t>particle,</w:t>
      </w:r>
      <w:r w:rsidR="00070419" w:rsidRPr="00EF2B90">
        <w:rPr>
          <w:lang w:val="en-US"/>
        </w:rPr>
        <w:t xml:space="preserve"> </w:t>
      </w:r>
      <w:r w:rsidR="00B9793C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9793C" w:rsidRPr="00EF2B90">
        <w:rPr>
          <w:lang w:val="en-US"/>
        </w:rPr>
        <w:t>best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(85.8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Pb</w:t>
      </w:r>
      <w:r w:rsidR="00CB2AF0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CB2AF0"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CB2AF0" w:rsidRPr="00EF2B90">
        <w:rPr>
          <w:lang w:val="en-US"/>
        </w:rPr>
        <w:t>-OMD)</w:t>
      </w:r>
      <w:r w:rsidR="00070419" w:rsidRPr="00EF2B90">
        <w:rPr>
          <w:lang w:val="en-US"/>
        </w:rPr>
        <w:t xml:space="preserve"> </w:t>
      </w:r>
      <w:r w:rsidR="00587F01"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="00587F01" w:rsidRPr="00EF2B90">
        <w:rPr>
          <w:lang w:val="en-US"/>
        </w:rPr>
        <w:t>obtained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using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213BF9" w:rsidRPr="00EF2B90">
        <w:rPr>
          <w:lang w:val="en-US"/>
        </w:rPr>
        <w:t xml:space="preserve"> synthesized</w:t>
      </w:r>
      <w:r w:rsidR="00070419" w:rsidRPr="00EF2B90">
        <w:rPr>
          <w:lang w:val="en-US"/>
        </w:rPr>
        <w:t xml:space="preserve"> </w:t>
      </w:r>
      <w:r w:rsidR="00864729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864729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87F01" w:rsidRPr="00EF2B90">
        <w:rPr>
          <w:lang w:val="en-US"/>
        </w:rPr>
        <w:t>largest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504BDF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213BF9" w:rsidRPr="00EF2B90">
        <w:rPr>
          <w:lang w:val="en-US"/>
        </w:rPr>
        <w:t xml:space="preserve">because </w:t>
      </w:r>
      <w:r w:rsidR="00504BDF" w:rsidRPr="00EF2B90">
        <w:rPr>
          <w:lang w:val="en-US"/>
        </w:rPr>
        <w:t>it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present</w:t>
      </w:r>
      <w:r w:rsidR="00FF6ED8" w:rsidRPr="00EF2B90">
        <w:rPr>
          <w:lang w:val="en-US"/>
        </w:rPr>
        <w:t>s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more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surface.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213BF9" w:rsidRPr="00EF2B90">
        <w:rPr>
          <w:lang w:val="en-US"/>
        </w:rPr>
        <w:t>synthesized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intermediate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size</w:t>
      </w:r>
      <w:r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removal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Pb</w:t>
      </w:r>
      <w:r w:rsidR="00504BDF" w:rsidRPr="00EF2B90">
        <w:rPr>
          <w:vertAlign w:val="superscript"/>
          <w:lang w:val="en-US"/>
        </w:rPr>
        <w:t>2</w:t>
      </w:r>
      <w:r w:rsidR="00BA03DF" w:rsidRPr="00EF2B90">
        <w:rPr>
          <w:vertAlign w:val="superscript"/>
          <w:lang w:val="en-US"/>
        </w:rPr>
        <w:t>+</w:t>
      </w:r>
      <w:r w:rsidR="00213BF9" w:rsidRPr="00EF2B90">
        <w:rPr>
          <w:lang w:val="en-US"/>
        </w:rPr>
        <w:t xml:space="preserve"> decreased</w:t>
      </w:r>
      <w:r w:rsidRPr="00EF2B90">
        <w:rPr>
          <w:lang w:val="en-US"/>
        </w:rPr>
        <w:t xml:space="preserve"> </w:t>
      </w:r>
      <w:r w:rsidR="00504BDF" w:rsidRPr="00EF2B90">
        <w:rPr>
          <w:lang w:val="en-US"/>
        </w:rPr>
        <w:t>due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s</w:t>
      </w:r>
      <w:r w:rsidR="00213BF9" w:rsidRPr="00EF2B90">
        <w:rPr>
          <w:lang w:val="en-US"/>
        </w:rPr>
        <w:t>mall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amount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OMD,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which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observed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micrographs</w:t>
      </w:r>
      <w:r w:rsidR="00070419" w:rsidRPr="00EF2B90">
        <w:rPr>
          <w:lang w:val="en-US"/>
        </w:rPr>
        <w:t xml:space="preserve"> </w:t>
      </w:r>
      <w:r w:rsidR="00B50C8E" w:rsidRPr="00EF2B90">
        <w:rPr>
          <w:lang w:val="en-US"/>
        </w:rPr>
        <w:t xml:space="preserve">for particles of </w:t>
      </w:r>
      <w:r w:rsidRPr="00EF2B90">
        <w:rPr>
          <w:lang w:val="en-US"/>
        </w:rPr>
        <w:t xml:space="preserve">size </w:t>
      </w:r>
      <w:r w:rsidR="00504BDF" w:rsidRPr="00EF2B90">
        <w:rPr>
          <w:lang w:val="en-US"/>
        </w:rPr>
        <w:t>0.59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1.6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mm.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Finally,</w:t>
      </w:r>
      <w:r w:rsidR="00070419" w:rsidRPr="00EF2B90">
        <w:rPr>
          <w:lang w:val="en-US"/>
        </w:rPr>
        <w:t xml:space="preserve"> </w:t>
      </w:r>
      <w:r w:rsidR="00504BDF" w:rsidRPr="00EF2B90">
        <w:rPr>
          <w:lang w:val="en-US"/>
        </w:rPr>
        <w:t>when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using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FF6ED8" w:rsidRPr="00EF2B90">
        <w:rPr>
          <w:lang w:val="en-US"/>
        </w:rPr>
        <w:t xml:space="preserve">smallest particles of </w:t>
      </w:r>
      <w:r w:rsidR="0095324A" w:rsidRPr="00EF2B90">
        <w:rPr>
          <w:lang w:val="en-US"/>
        </w:rPr>
        <w:t>AC</w:t>
      </w:r>
      <w:r w:rsidR="00B50C8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FF6ED8" w:rsidRPr="00EF2B90">
        <w:rPr>
          <w:lang w:val="en-US"/>
        </w:rPr>
        <w:t xml:space="preserve">the </w:t>
      </w:r>
      <w:r w:rsidR="00B50C8E" w:rsidRPr="00EF2B90">
        <w:rPr>
          <w:lang w:val="en-US"/>
        </w:rPr>
        <w:t>Pb</w:t>
      </w:r>
      <w:r w:rsidR="00B50C8E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B50C8E" w:rsidRPr="00EF2B90">
        <w:rPr>
          <w:lang w:val="en-US"/>
        </w:rPr>
        <w:t xml:space="preserve"> removal </w:t>
      </w:r>
      <w:r w:rsidR="00713F9F"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="009B011E" w:rsidRPr="00EF2B90">
        <w:rPr>
          <w:lang w:val="en-US"/>
        </w:rPr>
        <w:t>again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high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(71.7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Pb</w:t>
      </w:r>
      <w:r w:rsidR="00713F9F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713F9F"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FF6ED8" w:rsidRPr="00EF2B90">
        <w:rPr>
          <w:lang w:val="en-US"/>
        </w:rPr>
        <w:t>-OMD)</w:t>
      </w:r>
      <w:r w:rsidR="003B6F12" w:rsidRPr="00EF2B90">
        <w:rPr>
          <w:lang w:val="en-US"/>
        </w:rPr>
        <w:t>,</w:t>
      </w:r>
      <w:r w:rsidR="00FF6ED8" w:rsidRPr="00EF2B90">
        <w:rPr>
          <w:lang w:val="en-US"/>
        </w:rPr>
        <w:t xml:space="preserve"> </w:t>
      </w:r>
      <w:r w:rsidR="00713F9F" w:rsidRPr="00EF2B90">
        <w:rPr>
          <w:lang w:val="en-US"/>
        </w:rPr>
        <w:t>despite</w:t>
      </w:r>
      <w:r w:rsidR="00070419" w:rsidRPr="00EF2B90">
        <w:rPr>
          <w:lang w:val="en-US"/>
        </w:rPr>
        <w:t xml:space="preserve"> </w:t>
      </w:r>
      <w:r w:rsidR="009B011E" w:rsidRPr="00EF2B90">
        <w:rPr>
          <w:lang w:val="en-US"/>
        </w:rPr>
        <w:t>such</w:t>
      </w:r>
      <w:r w:rsidR="00070419" w:rsidRPr="00EF2B90">
        <w:rPr>
          <w:lang w:val="en-US"/>
        </w:rPr>
        <w:t xml:space="preserve"> </w:t>
      </w:r>
      <w:r w:rsidR="009B011E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FF6ED8" w:rsidRPr="00EF2B90">
        <w:rPr>
          <w:lang w:val="en-US"/>
        </w:rPr>
        <w:t>contain</w:t>
      </w:r>
      <w:r w:rsidRPr="00EF2B90">
        <w:rPr>
          <w:lang w:val="en-US"/>
        </w:rPr>
        <w:t>ing</w:t>
      </w:r>
      <w:r w:rsidR="00FF6ED8" w:rsidRPr="00EF2B90">
        <w:rPr>
          <w:lang w:val="en-US"/>
        </w:rPr>
        <w:t xml:space="preserve"> </w:t>
      </w:r>
      <w:r w:rsidR="00CB2AF0" w:rsidRPr="00EF2B90">
        <w:rPr>
          <w:lang w:val="en-US"/>
        </w:rPr>
        <w:t>few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OMD,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B52166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increased </w:t>
      </w:r>
      <w:r w:rsidR="00504BDF" w:rsidRPr="00EF2B90">
        <w:rPr>
          <w:lang w:val="en-US"/>
        </w:rPr>
        <w:t>if</w:t>
      </w:r>
      <w:r w:rsidR="00070419" w:rsidRPr="00EF2B90">
        <w:rPr>
          <w:lang w:val="en-US"/>
        </w:rPr>
        <w:t xml:space="preserve"> </w:t>
      </w:r>
      <w:r w:rsidR="009B011E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713F9F"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="009B011E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B011E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was </w:t>
      </w:r>
      <w:r w:rsidR="00713F9F" w:rsidRPr="00EF2B90">
        <w:rPr>
          <w:lang w:val="en-US"/>
        </w:rPr>
        <w:t>reduced.</w:t>
      </w:r>
    </w:p>
    <w:p w14:paraId="12B81ADB" w14:textId="154BDB32" w:rsidR="00311432" w:rsidRPr="00EF2B90" w:rsidRDefault="00311432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conditions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="00CF6112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CF6112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maximum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01FB0" w:rsidRPr="00EF2B90">
        <w:rPr>
          <w:lang w:val="en-US"/>
        </w:rPr>
        <w:t>Pb</w:t>
      </w:r>
      <w:r w:rsidR="00701FB0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701FB0" w:rsidRPr="00EF2B90">
        <w:rPr>
          <w:lang w:val="en-US"/>
        </w:rPr>
        <w:t xml:space="preserve"> </w:t>
      </w:r>
      <w:r w:rsidRPr="00EF2B90">
        <w:rPr>
          <w:lang w:val="en-US"/>
        </w:rPr>
        <w:t>are: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sulfuric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acid,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25</w:t>
      </w:r>
      <w:r w:rsidR="00BA03DF" w:rsidRPr="00EF2B90">
        <w:rPr>
          <w:lang w:val="en-US"/>
        </w:rPr>
        <w:t xml:space="preserve"> </w:t>
      </w:r>
      <w:r w:rsidRPr="00EF2B90">
        <w:rPr>
          <w:lang w:val="en-US"/>
        </w:rPr>
        <w:t>°C,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agitation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600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rpm,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CF6112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+0.59</w:t>
      </w:r>
      <w:r w:rsidR="00BA03DF" w:rsidRPr="00EF2B90">
        <w:rPr>
          <w:lang w:val="en-US"/>
        </w:rPr>
        <w:t xml:space="preserve"> </w:t>
      </w:r>
      <w:r w:rsidRPr="00EF2B90">
        <w:rPr>
          <w:lang w:val="en-US"/>
        </w:rPr>
        <w:t>mm,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[O</w:t>
      </w:r>
      <w:r w:rsidRPr="00EF2B90">
        <w:rPr>
          <w:vertAlign w:val="subscript"/>
          <w:lang w:val="en-US"/>
        </w:rPr>
        <w:t>3</w:t>
      </w:r>
      <w:r w:rsidRPr="00EF2B90">
        <w:rPr>
          <w:lang w:val="en-US"/>
        </w:rPr>
        <w:t>]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1.35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[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]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g/L</w:t>
      </w:r>
      <w:r w:rsidR="0002502C" w:rsidRPr="00EF2B90">
        <w:rPr>
          <w:lang w:val="en-US"/>
        </w:rPr>
        <w:t>. The value of the</w:t>
      </w:r>
      <w:r w:rsidR="00A43EEB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2502C" w:rsidRPr="00EF2B90">
        <w:rPr>
          <w:lang w:val="en-US"/>
        </w:rPr>
        <w:t xml:space="preserve"> in these conditions 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90.5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Pb</w:t>
      </w:r>
      <w:r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2502C" w:rsidRPr="00EF2B90">
        <w:rPr>
          <w:lang w:val="en-US"/>
        </w:rPr>
        <w:t xml:space="preserve">-OMD; for </w:t>
      </w:r>
      <w:r w:rsidR="0095324A" w:rsidRPr="00EF2B90">
        <w:rPr>
          <w:lang w:val="en-US"/>
        </w:rPr>
        <w:t>AC</w:t>
      </w:r>
      <w:r w:rsidR="000C7BB9" w:rsidRPr="00EF2B90">
        <w:rPr>
          <w:lang w:val="en-US"/>
        </w:rPr>
        <w:t>, on the other hand, it</w:t>
      </w:r>
      <w:r w:rsidR="00070419" w:rsidRPr="00EF2B90">
        <w:rPr>
          <w:lang w:val="en-US"/>
        </w:rPr>
        <w:t xml:space="preserve"> </w:t>
      </w:r>
      <w:r w:rsidR="00CF6112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14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Pb</w:t>
      </w:r>
      <w:r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2502C" w:rsidRPr="00EF2B90">
        <w:rPr>
          <w:lang w:val="en-US"/>
        </w:rPr>
        <w:t>. T</w:t>
      </w:r>
      <w:r w:rsidRPr="00EF2B90">
        <w:rPr>
          <w:lang w:val="en-US"/>
        </w:rPr>
        <w:t>herefore,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lastRenderedPageBreak/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fixing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MnO</w:t>
      </w:r>
      <w:r w:rsidRPr="00EF2B90">
        <w:rPr>
          <w:vertAlign w:val="subscript"/>
          <w:lang w:val="en-US"/>
        </w:rPr>
        <w:t>2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surface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greatly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improves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removal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ions</w:t>
      </w:r>
      <w:r w:rsidR="00070419" w:rsidRPr="00EF2B90">
        <w:rPr>
          <w:lang w:val="en-US"/>
        </w:rPr>
        <w:t xml:space="preserve"> </w:t>
      </w:r>
      <w:r w:rsidR="00701FB0" w:rsidRPr="00EF2B90">
        <w:rPr>
          <w:lang w:val="en-US"/>
        </w:rPr>
        <w:t>Pb</w:t>
      </w:r>
      <w:r w:rsidR="00701FB0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701FB0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aqueous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solutions.</w:t>
      </w:r>
    </w:p>
    <w:p w14:paraId="469594B7" w14:textId="77777777" w:rsidR="006B12AF" w:rsidRPr="00EF2B90" w:rsidRDefault="006B12AF" w:rsidP="00764142">
      <w:pPr>
        <w:spacing w:line="360" w:lineRule="auto"/>
        <w:jc w:val="both"/>
        <w:rPr>
          <w:lang w:val="en-US"/>
        </w:rPr>
      </w:pPr>
    </w:p>
    <w:p w14:paraId="3BEB0CEA" w14:textId="3DF16B8B" w:rsidR="00CB2AF0" w:rsidRPr="00EF2B90" w:rsidRDefault="00A43EEB" w:rsidP="00764142">
      <w:pPr>
        <w:spacing w:line="360" w:lineRule="auto"/>
        <w:jc w:val="both"/>
        <w:rPr>
          <w:i/>
          <w:lang w:val="en-US"/>
        </w:rPr>
      </w:pPr>
      <w:r w:rsidRPr="00EF2B90">
        <w:rPr>
          <w:i/>
          <w:lang w:val="en-US"/>
        </w:rPr>
        <w:t>A</w:t>
      </w:r>
      <w:r w:rsidR="00CB2AF0" w:rsidRPr="00EF2B90">
        <w:rPr>
          <w:i/>
          <w:lang w:val="en-US"/>
        </w:rPr>
        <w:t>dsorption</w:t>
      </w:r>
      <w:r w:rsidR="00070419" w:rsidRPr="00EF2B90">
        <w:rPr>
          <w:i/>
          <w:lang w:val="en-US"/>
        </w:rPr>
        <w:t xml:space="preserve"> </w:t>
      </w:r>
      <w:r w:rsidRPr="00EF2B90">
        <w:rPr>
          <w:i/>
          <w:lang w:val="en-US"/>
        </w:rPr>
        <w:t xml:space="preserve">of </w:t>
      </w:r>
      <w:r w:rsidR="0095324A" w:rsidRPr="00EF2B90">
        <w:rPr>
          <w:i/>
          <w:lang w:val="en-US"/>
        </w:rPr>
        <w:t>As</w:t>
      </w:r>
      <w:r w:rsidR="00CB2AF0" w:rsidRPr="00EF2B90">
        <w:rPr>
          <w:i/>
          <w:vertAlign w:val="superscript"/>
          <w:lang w:val="en-US"/>
        </w:rPr>
        <w:t>5</w:t>
      </w:r>
      <w:r w:rsidR="00155C68" w:rsidRPr="00EF2B90">
        <w:rPr>
          <w:i/>
          <w:vertAlign w:val="superscript"/>
          <w:lang w:val="en-US"/>
        </w:rPr>
        <w:t>+</w:t>
      </w:r>
      <w:r w:rsidR="00070419" w:rsidRPr="00EF2B90">
        <w:rPr>
          <w:i/>
          <w:lang w:val="en-US"/>
        </w:rPr>
        <w:t xml:space="preserve"> </w:t>
      </w:r>
      <w:r w:rsidR="00CB2AF0" w:rsidRPr="00EF2B90">
        <w:rPr>
          <w:i/>
          <w:lang w:val="en-US"/>
        </w:rPr>
        <w:t>in</w:t>
      </w:r>
      <w:r w:rsidR="00070419" w:rsidRPr="00EF2B90">
        <w:rPr>
          <w:i/>
          <w:lang w:val="en-US"/>
        </w:rPr>
        <w:t xml:space="preserve"> </w:t>
      </w:r>
      <w:r w:rsidR="0095324A" w:rsidRPr="00EF2B90">
        <w:rPr>
          <w:i/>
          <w:lang w:val="en-US"/>
        </w:rPr>
        <w:t>AC</w:t>
      </w:r>
      <w:r w:rsidR="00CB2AF0" w:rsidRPr="00EF2B90">
        <w:rPr>
          <w:i/>
          <w:lang w:val="en-US"/>
        </w:rPr>
        <w:t>-OMD</w:t>
      </w:r>
    </w:p>
    <w:p w14:paraId="035DA206" w14:textId="3533CB97" w:rsidR="000F11D1" w:rsidRPr="00764142" w:rsidRDefault="000F11D1" w:rsidP="00764142">
      <w:pPr>
        <w:spacing w:line="360" w:lineRule="auto"/>
        <w:jc w:val="both"/>
        <w:rPr>
          <w:bCs/>
          <w:lang w:val="en-US" w:eastAsia="en-US"/>
        </w:rPr>
      </w:pPr>
      <w:proofErr w:type="gramStart"/>
      <w:r w:rsidRPr="00DA3DD9">
        <w:rPr>
          <w:b/>
          <w:lang w:val="en-US"/>
        </w:rPr>
        <w:t>Table 5.</w:t>
      </w:r>
      <w:proofErr w:type="gramEnd"/>
      <w:r w:rsidRPr="00764142">
        <w:rPr>
          <w:lang w:val="en-US"/>
        </w:rPr>
        <w:t xml:space="preserve"> </w:t>
      </w:r>
      <w:proofErr w:type="gramStart"/>
      <w:r w:rsidRPr="00764142">
        <w:rPr>
          <w:bCs/>
          <w:lang w:val="en-US" w:eastAsia="en-US"/>
        </w:rPr>
        <w:t>Adsorption capacity of AC-OMD for As</w:t>
      </w:r>
      <w:r w:rsidRPr="00764142">
        <w:rPr>
          <w:bCs/>
          <w:vertAlign w:val="superscript"/>
          <w:lang w:val="en-US" w:eastAsia="en-US"/>
        </w:rPr>
        <w:t>5+</w:t>
      </w:r>
      <w:r w:rsidRPr="00764142">
        <w:rPr>
          <w:bCs/>
          <w:lang w:val="en-US" w:eastAsia="en-US"/>
        </w:rPr>
        <w:t>.</w:t>
      </w:r>
      <w:proofErr w:type="gramEnd"/>
      <w:r w:rsidRPr="00764142">
        <w:rPr>
          <w:bCs/>
          <w:lang w:val="en-US" w:eastAsia="en-US"/>
        </w:rPr>
        <w:t xml:space="preserve"> [As</w:t>
      </w:r>
      <w:r w:rsidRPr="00764142">
        <w:rPr>
          <w:bCs/>
          <w:vertAlign w:val="superscript"/>
          <w:lang w:val="en-US" w:eastAsia="en-US"/>
        </w:rPr>
        <w:t>5+</w:t>
      </w:r>
      <w:proofErr w:type="gramStart"/>
      <w:r w:rsidRPr="00764142">
        <w:rPr>
          <w:bCs/>
          <w:lang w:val="en-US" w:eastAsia="en-US"/>
        </w:rPr>
        <w:t>]</w:t>
      </w:r>
      <w:r w:rsidRPr="00764142">
        <w:rPr>
          <w:bCs/>
          <w:vertAlign w:val="subscript"/>
          <w:lang w:val="en-US" w:eastAsia="en-US"/>
        </w:rPr>
        <w:t>initial</w:t>
      </w:r>
      <w:proofErr w:type="gramEnd"/>
      <w:r w:rsidRPr="00764142">
        <w:rPr>
          <w:bCs/>
          <w:vertAlign w:val="subscript"/>
          <w:lang w:val="en-US" w:eastAsia="en-US"/>
        </w:rPr>
        <w:t xml:space="preserve"> concentration</w:t>
      </w:r>
      <w:r w:rsidRPr="00764142">
        <w:rPr>
          <w:bCs/>
          <w:lang w:val="en-US" w:eastAsia="en-US"/>
        </w:rPr>
        <w:t>: 100 mg/L. Without OMD, q</w:t>
      </w:r>
      <w:r w:rsidRPr="00764142">
        <w:rPr>
          <w:bCs/>
          <w:vertAlign w:val="subscript"/>
          <w:lang w:val="en-US" w:eastAsia="en-US"/>
        </w:rPr>
        <w:t>0</w:t>
      </w:r>
      <w:r w:rsidRPr="00764142">
        <w:rPr>
          <w:bCs/>
          <w:lang w:val="en-US" w:eastAsia="en-US"/>
        </w:rPr>
        <w:t xml:space="preserve"> = 9.1 mg/g de AC.</w:t>
      </w:r>
    </w:p>
    <w:p w14:paraId="3A1D7DEC" w14:textId="77777777" w:rsidR="000F11D1" w:rsidRPr="00EF2B90" w:rsidRDefault="000F11D1" w:rsidP="00764142">
      <w:pPr>
        <w:spacing w:line="360" w:lineRule="auto"/>
        <w:jc w:val="both"/>
        <w:rPr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418"/>
        <w:gridCol w:w="2835"/>
      </w:tblGrid>
      <w:tr w:rsidR="000F11D1" w:rsidRPr="00D36BDE" w14:paraId="00FB9469" w14:textId="77777777" w:rsidTr="000F11D1">
        <w:trPr>
          <w:trHeight w:val="315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 w:themeFill="background1"/>
            <w:noWrap/>
            <w:vAlign w:val="bottom"/>
          </w:tcPr>
          <w:p w14:paraId="187493FD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lang w:val="en-US"/>
              </w:rPr>
              <w:t>Synthesis parameter for AC-OMD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</w:tcPr>
          <w:p w14:paraId="4B5E0ECD" w14:textId="77777777" w:rsidR="000F11D1" w:rsidRPr="00764142" w:rsidRDefault="000F11D1" w:rsidP="00764142">
            <w:pPr>
              <w:spacing w:line="360" w:lineRule="auto"/>
              <w:jc w:val="both"/>
              <w:rPr>
                <w:lang w:val="es-MX"/>
              </w:rPr>
            </w:pPr>
            <w:proofErr w:type="spellStart"/>
            <w:r w:rsidRPr="00764142">
              <w:rPr>
                <w:lang w:val="es-MX"/>
              </w:rPr>
              <w:t>Condition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bottom"/>
          </w:tcPr>
          <w:p w14:paraId="726AA9A8" w14:textId="77777777" w:rsidR="000F11D1" w:rsidRPr="00764142" w:rsidRDefault="000F11D1" w:rsidP="00764142">
            <w:pPr>
              <w:spacing w:line="360" w:lineRule="auto"/>
              <w:jc w:val="both"/>
              <w:rPr>
                <w:lang w:val="en-US"/>
              </w:rPr>
            </w:pPr>
            <w:r w:rsidRPr="00764142">
              <w:rPr>
                <w:lang w:val="en-US"/>
              </w:rPr>
              <w:t>q</w:t>
            </w:r>
            <w:r w:rsidRPr="00764142">
              <w:rPr>
                <w:vertAlign w:val="subscript"/>
                <w:lang w:val="en-US"/>
              </w:rPr>
              <w:t>0</w:t>
            </w:r>
            <w:r w:rsidRPr="00764142">
              <w:rPr>
                <w:lang w:val="en-US"/>
              </w:rPr>
              <w:t xml:space="preserve"> = mg As</w:t>
            </w:r>
            <w:r w:rsidRPr="00764142">
              <w:rPr>
                <w:vertAlign w:val="superscript"/>
                <w:lang w:val="en-US"/>
              </w:rPr>
              <w:t>5+</w:t>
            </w:r>
            <w:r w:rsidRPr="00764142">
              <w:rPr>
                <w:lang w:val="en-US"/>
              </w:rPr>
              <w:t>/g AC-OMD</w:t>
            </w:r>
          </w:p>
        </w:tc>
      </w:tr>
      <w:tr w:rsidR="000F11D1" w:rsidRPr="00764142" w14:paraId="6CFD0798" w14:textId="77777777" w:rsidTr="000F11D1">
        <w:trPr>
          <w:trHeight w:val="300"/>
          <w:jc w:val="center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E7935B8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n-US"/>
              </w:rPr>
            </w:pPr>
            <w:proofErr w:type="spellStart"/>
            <w:r w:rsidRPr="00764142">
              <w:rPr>
                <w:color w:val="000000"/>
              </w:rPr>
              <w:t>Temperature</w:t>
            </w:r>
            <w:proofErr w:type="spellEnd"/>
            <w:r w:rsidRPr="00764142">
              <w:rPr>
                <w:color w:val="000000"/>
              </w:rPr>
              <w:t xml:space="preserve"> (°C)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EA8D1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F181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4.3</w:t>
            </w:r>
          </w:p>
        </w:tc>
      </w:tr>
      <w:tr w:rsidR="000F11D1" w:rsidRPr="00764142" w14:paraId="722460FA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219441C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C39B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FE8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19.0</w:t>
            </w:r>
          </w:p>
        </w:tc>
      </w:tr>
      <w:tr w:rsidR="000F11D1" w:rsidRPr="00764142" w14:paraId="17C41FD3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8A95D63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0A7DD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60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775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18.8</w:t>
            </w:r>
          </w:p>
        </w:tc>
      </w:tr>
      <w:tr w:rsidR="000F11D1" w:rsidRPr="00764142" w14:paraId="2F49D845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05B0DA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E74D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40C5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8.0</w:t>
            </w:r>
          </w:p>
        </w:tc>
      </w:tr>
      <w:tr w:rsidR="000F11D1" w:rsidRPr="00764142" w14:paraId="4B9285A9" w14:textId="77777777" w:rsidTr="000F11D1">
        <w:trPr>
          <w:trHeight w:val="300"/>
          <w:jc w:val="center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EFA9C2B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proofErr w:type="spellStart"/>
            <w:r w:rsidRPr="00764142">
              <w:rPr>
                <w:color w:val="000000"/>
                <w:lang w:val="es-MX"/>
              </w:rPr>
              <w:t>Stirring</w:t>
            </w:r>
            <w:proofErr w:type="spellEnd"/>
            <w:r w:rsidRPr="00764142">
              <w:rPr>
                <w:color w:val="000000"/>
                <w:lang w:val="es-MX"/>
              </w:rPr>
              <w:t xml:space="preserve"> (rpm)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5F3F1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200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C219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  <w:r w:rsidRPr="00764142">
              <w:rPr>
                <w:color w:val="000000"/>
                <w:lang w:val="es-MX"/>
              </w:rPr>
              <w:t>17.3</w:t>
            </w:r>
          </w:p>
        </w:tc>
      </w:tr>
      <w:tr w:rsidR="000F11D1" w:rsidRPr="00764142" w14:paraId="2236CB83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F1E876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C45B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  <w:lang w:val="es-MX"/>
              </w:rPr>
              <w:t>40</w:t>
            </w:r>
            <w:r w:rsidRPr="00764142">
              <w:rPr>
                <w:color w:val="000000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A6CA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18.5</w:t>
            </w:r>
          </w:p>
        </w:tc>
      </w:tr>
      <w:tr w:rsidR="000F11D1" w:rsidRPr="00764142" w14:paraId="3FDD74F2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B2A24B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EC52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600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AEF3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4.3</w:t>
            </w:r>
          </w:p>
        </w:tc>
      </w:tr>
      <w:tr w:rsidR="000F11D1" w:rsidRPr="00764142" w14:paraId="39AD06CE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DDC4B7F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909F8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0703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4.7</w:t>
            </w:r>
          </w:p>
        </w:tc>
      </w:tr>
      <w:tr w:rsidR="000F11D1" w:rsidRPr="00764142" w14:paraId="0362C89D" w14:textId="77777777" w:rsidTr="000F11D1">
        <w:trPr>
          <w:trHeight w:val="300"/>
          <w:jc w:val="center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DEAE21B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[O</w:t>
            </w:r>
            <w:r w:rsidRPr="00764142">
              <w:rPr>
                <w:color w:val="000000"/>
                <w:vertAlign w:val="subscript"/>
              </w:rPr>
              <w:t>3</w:t>
            </w:r>
            <w:r w:rsidRPr="00764142">
              <w:rPr>
                <w:color w:val="000000"/>
              </w:rPr>
              <w:t>] (M)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0F468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0.35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D2861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5.6</w:t>
            </w:r>
          </w:p>
        </w:tc>
      </w:tr>
      <w:tr w:rsidR="000F11D1" w:rsidRPr="00764142" w14:paraId="142B2829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FB6EB6C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9DE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1.32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55CA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4.3</w:t>
            </w:r>
          </w:p>
        </w:tc>
      </w:tr>
      <w:tr w:rsidR="000F11D1" w:rsidRPr="00764142" w14:paraId="2D06D3E9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6B0777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3465A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1.35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EC0CB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1.0</w:t>
            </w:r>
          </w:p>
        </w:tc>
      </w:tr>
      <w:tr w:rsidR="000F11D1" w:rsidRPr="00764142" w14:paraId="19817284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9FC52E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57023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BD118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4.5</w:t>
            </w:r>
          </w:p>
        </w:tc>
      </w:tr>
      <w:tr w:rsidR="000F11D1" w:rsidRPr="00764142" w14:paraId="2EBAB3E0" w14:textId="77777777" w:rsidTr="000F11D1">
        <w:trPr>
          <w:trHeight w:val="300"/>
          <w:jc w:val="center"/>
        </w:trPr>
        <w:tc>
          <w:tcPr>
            <w:tcW w:w="396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61301E8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fr-FR"/>
              </w:rPr>
            </w:pPr>
            <w:r w:rsidRPr="00764142">
              <w:rPr>
                <w:color w:val="000000"/>
                <w:lang w:val="fr-FR"/>
              </w:rPr>
              <w:t>[AC] (g/L)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CCD7C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0.5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14B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17.6</w:t>
            </w:r>
          </w:p>
        </w:tc>
      </w:tr>
      <w:tr w:rsidR="000F11D1" w:rsidRPr="00764142" w14:paraId="452F7794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B936F9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DE2D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45AE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25.1</w:t>
            </w:r>
          </w:p>
        </w:tc>
      </w:tr>
      <w:tr w:rsidR="000F11D1" w:rsidRPr="00764142" w14:paraId="34A2E09C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90B3CAF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3F03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29A36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4.3</w:t>
            </w:r>
          </w:p>
        </w:tc>
      </w:tr>
      <w:tr w:rsidR="000F11D1" w:rsidRPr="00764142" w14:paraId="48141C32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78F961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DCCE5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A2D2F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1.8</w:t>
            </w:r>
          </w:p>
        </w:tc>
      </w:tr>
      <w:tr w:rsidR="000F11D1" w:rsidRPr="00764142" w14:paraId="19496CB1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68A85E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C8CD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45ED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7.3</w:t>
            </w:r>
          </w:p>
        </w:tc>
      </w:tr>
      <w:tr w:rsidR="000F11D1" w:rsidRPr="00764142" w14:paraId="0EF41201" w14:textId="77777777" w:rsidTr="000F11D1">
        <w:trPr>
          <w:trHeight w:val="300"/>
          <w:jc w:val="center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DB82BE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[H</w:t>
            </w:r>
            <w:r w:rsidRPr="00764142">
              <w:rPr>
                <w:color w:val="000000"/>
                <w:vertAlign w:val="subscript"/>
              </w:rPr>
              <w:t>2</w:t>
            </w:r>
            <w:r w:rsidRPr="00764142">
              <w:rPr>
                <w:color w:val="000000"/>
              </w:rPr>
              <w:t>SO</w:t>
            </w:r>
            <w:r w:rsidRPr="00764142">
              <w:rPr>
                <w:color w:val="000000"/>
                <w:vertAlign w:val="subscript"/>
              </w:rPr>
              <w:t>4</w:t>
            </w:r>
            <w:r w:rsidRPr="00764142">
              <w:rPr>
                <w:color w:val="000000"/>
              </w:rPr>
              <w:t>] (M)</w:t>
            </w:r>
          </w:p>
          <w:p w14:paraId="70336E9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68035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1339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4.3</w:t>
            </w:r>
          </w:p>
        </w:tc>
      </w:tr>
      <w:tr w:rsidR="000F11D1" w:rsidRPr="00764142" w14:paraId="4EA23088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63677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3FA92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0866F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16.5</w:t>
            </w:r>
          </w:p>
        </w:tc>
      </w:tr>
      <w:tr w:rsidR="000F11D1" w:rsidRPr="00764142" w14:paraId="0F57235B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2CB3F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D28F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D7FA7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19.5</w:t>
            </w:r>
          </w:p>
        </w:tc>
      </w:tr>
      <w:tr w:rsidR="000F11D1" w:rsidRPr="00764142" w14:paraId="0B0D05A8" w14:textId="77777777" w:rsidTr="000F11D1">
        <w:trPr>
          <w:trHeight w:val="300"/>
          <w:jc w:val="center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F40CF0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n-US"/>
              </w:rPr>
            </w:pPr>
            <w:r w:rsidRPr="00764142">
              <w:rPr>
                <w:color w:val="000000"/>
                <w:lang w:val="en-US"/>
              </w:rPr>
              <w:t>Particle size of AC (mm)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1137A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0.59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50351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4.3</w:t>
            </w:r>
          </w:p>
        </w:tc>
      </w:tr>
      <w:tr w:rsidR="000F11D1" w:rsidRPr="00764142" w14:paraId="67252942" w14:textId="77777777" w:rsidTr="000F11D1">
        <w:trPr>
          <w:trHeight w:val="300"/>
          <w:jc w:val="center"/>
        </w:trPr>
        <w:tc>
          <w:tcPr>
            <w:tcW w:w="3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9EBF99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90196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1.19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EA96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19.7</w:t>
            </w:r>
          </w:p>
        </w:tc>
      </w:tr>
      <w:tr w:rsidR="000F11D1" w:rsidRPr="00764142" w14:paraId="233ED89E" w14:textId="77777777" w:rsidTr="000F11D1">
        <w:trPr>
          <w:trHeight w:val="315"/>
          <w:jc w:val="center"/>
        </w:trPr>
        <w:tc>
          <w:tcPr>
            <w:tcW w:w="3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ACB13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6E4C4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1.60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1AFB" w14:textId="77777777" w:rsidR="000F11D1" w:rsidRPr="00764142" w:rsidRDefault="000F11D1" w:rsidP="00764142">
            <w:pPr>
              <w:spacing w:line="360" w:lineRule="auto"/>
              <w:jc w:val="both"/>
              <w:rPr>
                <w:color w:val="000000"/>
              </w:rPr>
            </w:pPr>
            <w:r w:rsidRPr="00764142">
              <w:rPr>
                <w:color w:val="000000"/>
              </w:rPr>
              <w:t>10.1</w:t>
            </w:r>
          </w:p>
        </w:tc>
      </w:tr>
    </w:tbl>
    <w:p w14:paraId="667FF8B1" w14:textId="77777777" w:rsidR="00DA3DD9" w:rsidRPr="00DA3DD9" w:rsidRDefault="00DA3DD9" w:rsidP="00DA3DD9">
      <w:pPr>
        <w:spacing w:line="360" w:lineRule="auto"/>
        <w:jc w:val="both"/>
        <w:rPr>
          <w:lang w:val="en-US"/>
        </w:rPr>
      </w:pPr>
      <w:r w:rsidRPr="00DA3DD9">
        <w:rPr>
          <w:lang w:val="en-US"/>
        </w:rPr>
        <w:lastRenderedPageBreak/>
        <w:t>The results of the experiments carried out to determine the adsorption capacity of As</w:t>
      </w:r>
      <w:r w:rsidRPr="00DA3DD9">
        <w:rPr>
          <w:vertAlign w:val="superscript"/>
          <w:lang w:val="en-US"/>
        </w:rPr>
        <w:t>5+</w:t>
      </w:r>
      <w:r w:rsidRPr="00DA3DD9">
        <w:rPr>
          <w:lang w:val="en-US"/>
        </w:rPr>
        <w:t xml:space="preserve"> on the material in each of the conditions of synthesis was calculated in the same way as described for lead, following equation 3 and determining the influence of each individual parameter. The values obtained are shown in Table 5.</w:t>
      </w:r>
    </w:p>
    <w:p w14:paraId="22061F0F" w14:textId="5D5C407C" w:rsidR="00DA3DD9" w:rsidRPr="00DA3DD9" w:rsidRDefault="00DA3DD9" w:rsidP="00DA3DD9">
      <w:pPr>
        <w:spacing w:line="360" w:lineRule="auto"/>
        <w:jc w:val="both"/>
        <w:rPr>
          <w:lang w:val="en-US"/>
        </w:rPr>
      </w:pPr>
      <w:r w:rsidRPr="00DA3DD9">
        <w:rPr>
          <w:lang w:val="en-US"/>
        </w:rPr>
        <w:t>The pH of the experimental solutions was 8.8, at which level As</w:t>
      </w:r>
      <w:r w:rsidRPr="00DA3DD9">
        <w:rPr>
          <w:vertAlign w:val="superscript"/>
          <w:lang w:val="en-US"/>
        </w:rPr>
        <w:t xml:space="preserve">5+ </w:t>
      </w:r>
      <w:r w:rsidRPr="00DA3DD9">
        <w:rPr>
          <w:lang w:val="en-US"/>
        </w:rPr>
        <w:t>can be found only as anionic species H</w:t>
      </w:r>
      <w:r w:rsidRPr="00DA3DD9">
        <w:rPr>
          <w:vertAlign w:val="subscript"/>
          <w:lang w:val="en-US"/>
        </w:rPr>
        <w:t>2</w:t>
      </w:r>
      <w:r w:rsidRPr="00DA3DD9">
        <w:rPr>
          <w:lang w:val="en-US"/>
        </w:rPr>
        <w:t>AsO</w:t>
      </w:r>
      <w:r w:rsidRPr="00DA3DD9">
        <w:rPr>
          <w:vertAlign w:val="subscript"/>
          <w:lang w:val="en-US"/>
        </w:rPr>
        <w:t>4</w:t>
      </w:r>
      <w:r w:rsidRPr="00DA3DD9">
        <w:rPr>
          <w:vertAlign w:val="superscript"/>
          <w:lang w:val="en-US"/>
        </w:rPr>
        <w:t>-</w:t>
      </w:r>
      <w:r w:rsidRPr="00DA3DD9">
        <w:rPr>
          <w:lang w:val="en-US"/>
        </w:rPr>
        <w:t xml:space="preserve"> and/or H</w:t>
      </w:r>
      <w:r w:rsidRPr="00DA3DD9">
        <w:rPr>
          <w:vertAlign w:val="subscript"/>
          <w:lang w:val="en-US"/>
        </w:rPr>
        <w:t>2</w:t>
      </w:r>
      <w:r w:rsidRPr="00DA3DD9">
        <w:rPr>
          <w:lang w:val="en-US"/>
        </w:rPr>
        <w:t>AsO</w:t>
      </w:r>
      <w:r w:rsidRPr="00DA3DD9">
        <w:rPr>
          <w:vertAlign w:val="subscript"/>
          <w:lang w:val="en-US"/>
        </w:rPr>
        <w:t>4</w:t>
      </w:r>
      <w:r w:rsidRPr="00DA3DD9">
        <w:rPr>
          <w:vertAlign w:val="superscript"/>
          <w:lang w:val="en-US"/>
        </w:rPr>
        <w:t>2-</w:t>
      </w:r>
      <w:r w:rsidRPr="00DA3DD9">
        <w:rPr>
          <w:lang w:val="en-US"/>
        </w:rPr>
        <w:t>.</w:t>
      </w:r>
      <w:r w:rsidR="00512563">
        <w:rPr>
          <w:vertAlign w:val="superscript"/>
          <w:lang w:val="en-US"/>
        </w:rPr>
        <w:t>47</w:t>
      </w:r>
      <w:r w:rsidRPr="00DA3DD9">
        <w:rPr>
          <w:lang w:val="en-US"/>
        </w:rPr>
        <w:t xml:space="preserve"> Even if the OMD is considered a </w:t>
      </w:r>
      <w:proofErr w:type="spellStart"/>
      <w:r w:rsidRPr="00DA3DD9">
        <w:rPr>
          <w:lang w:val="en-US"/>
        </w:rPr>
        <w:t>cation</w:t>
      </w:r>
      <w:proofErr w:type="spellEnd"/>
      <w:r w:rsidRPr="00DA3DD9">
        <w:rPr>
          <w:lang w:val="en-US"/>
        </w:rPr>
        <w:t xml:space="preserve"> </w:t>
      </w:r>
      <w:proofErr w:type="gramStart"/>
      <w:r w:rsidRPr="00DA3DD9">
        <w:rPr>
          <w:lang w:val="en-US"/>
        </w:rPr>
        <w:t>exchanger,</w:t>
      </w:r>
      <w:proofErr w:type="gramEnd"/>
      <w:r w:rsidRPr="00DA3DD9">
        <w:rPr>
          <w:lang w:val="en-US"/>
        </w:rPr>
        <w:t xml:space="preserve"> the use of this material to remove As</w:t>
      </w:r>
      <w:r w:rsidRPr="00DA3DD9">
        <w:rPr>
          <w:vertAlign w:val="superscript"/>
          <w:lang w:val="en-US"/>
        </w:rPr>
        <w:t>5+</w:t>
      </w:r>
      <w:r w:rsidRPr="00DA3DD9">
        <w:rPr>
          <w:lang w:val="en-US"/>
        </w:rPr>
        <w:t xml:space="preserve"> has bee</w:t>
      </w:r>
      <w:r w:rsidR="00512563">
        <w:rPr>
          <w:lang w:val="en-US"/>
        </w:rPr>
        <w:t>n reported in the literature</w:t>
      </w:r>
      <w:r w:rsidRPr="00DA3DD9">
        <w:rPr>
          <w:lang w:val="en-US"/>
        </w:rPr>
        <w:t>.</w:t>
      </w:r>
      <w:r w:rsidR="00512563">
        <w:rPr>
          <w:vertAlign w:val="superscript"/>
          <w:lang w:val="en-US"/>
        </w:rPr>
        <w:t>9</w:t>
      </w:r>
      <w:r w:rsidRPr="00DA3DD9">
        <w:rPr>
          <w:lang w:val="en-US"/>
        </w:rPr>
        <w:t xml:space="preserve"> </w:t>
      </w:r>
    </w:p>
    <w:p w14:paraId="2ED2FE94" w14:textId="77777777" w:rsidR="00DA3DD9" w:rsidRPr="00DA3DD9" w:rsidRDefault="00DA3DD9" w:rsidP="00DA3DD9">
      <w:pPr>
        <w:spacing w:line="360" w:lineRule="auto"/>
        <w:jc w:val="both"/>
        <w:rPr>
          <w:lang w:val="en-US"/>
        </w:rPr>
      </w:pPr>
      <w:r w:rsidRPr="00DA3DD9">
        <w:rPr>
          <w:lang w:val="en-US"/>
        </w:rPr>
        <w:t>The relationship of the speed of agitation of the synthesis process of AC-OMD and its adsorption capacity for As</w:t>
      </w:r>
      <w:r w:rsidRPr="00DA3DD9">
        <w:rPr>
          <w:vertAlign w:val="superscript"/>
          <w:lang w:val="en-US"/>
        </w:rPr>
        <w:t xml:space="preserve">5+ </w:t>
      </w:r>
      <w:r w:rsidRPr="00DA3DD9">
        <w:rPr>
          <w:lang w:val="en-US"/>
        </w:rPr>
        <w:t>was studied. Table 5 shows that the adsorption capacity was better when slow stirring speeds were used during the synthesis (200 and 400 rpm); the highest value obtained was with 400 rpm (18.5 mg As</w:t>
      </w:r>
      <w:r w:rsidRPr="00DA3DD9">
        <w:rPr>
          <w:vertAlign w:val="superscript"/>
          <w:lang w:val="en-US"/>
        </w:rPr>
        <w:t>5+</w:t>
      </w:r>
      <w:r w:rsidRPr="00DA3DD9">
        <w:rPr>
          <w:lang w:val="en-US"/>
        </w:rPr>
        <w:t>/g AC-OMD). The increase of stirring speeds resulted in a drastic decrease in the adsorption capacity due to fewer deposits of manganese, which gives the adsorption.</w:t>
      </w:r>
    </w:p>
    <w:p w14:paraId="61A243CA" w14:textId="2C6DBB46" w:rsidR="00CB2AF0" w:rsidRPr="00EF2B90" w:rsidRDefault="00B61A66" w:rsidP="00764142">
      <w:pPr>
        <w:spacing w:line="360" w:lineRule="auto"/>
        <w:jc w:val="both"/>
        <w:rPr>
          <w:lang w:val="en-US"/>
        </w:rPr>
      </w:pPr>
      <w:r w:rsidRPr="00DA3DD9">
        <w:rPr>
          <w:lang w:val="en-US"/>
        </w:rPr>
        <w:t>The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ozone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concentration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used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for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the</w:t>
      </w:r>
      <w:r w:rsidR="00070419" w:rsidRPr="00DA3DD9">
        <w:rPr>
          <w:lang w:val="en-US"/>
        </w:rPr>
        <w:t xml:space="preserve"> </w:t>
      </w:r>
      <w:r w:rsidRPr="00DA3DD9">
        <w:rPr>
          <w:lang w:val="en-US"/>
        </w:rPr>
        <w:t>synthesis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of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AC-OMD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does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not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have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a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significant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influence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on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the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adsorption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capacity</w:t>
      </w:r>
      <w:r w:rsidR="00070419" w:rsidRPr="00DA3DD9">
        <w:rPr>
          <w:lang w:val="en-US"/>
        </w:rPr>
        <w:t xml:space="preserve"> </w:t>
      </w:r>
      <w:r w:rsidRPr="00DA3DD9">
        <w:rPr>
          <w:lang w:val="en-US"/>
        </w:rPr>
        <w:t>for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arsenic</w:t>
      </w:r>
      <w:r w:rsidR="00070419" w:rsidRPr="00DA3DD9">
        <w:rPr>
          <w:lang w:val="en-US"/>
        </w:rPr>
        <w:t xml:space="preserve"> </w:t>
      </w:r>
      <w:r w:rsidR="00CB2AF0" w:rsidRPr="00DA3DD9">
        <w:rPr>
          <w:lang w:val="en-US"/>
        </w:rPr>
        <w:t>ions.</w:t>
      </w:r>
      <w:r w:rsidR="00070419" w:rsidRPr="00DA3DD9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maximum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1D645A" w:rsidRPr="00EF2B90">
        <w:rPr>
          <w:lang w:val="en-US"/>
        </w:rPr>
        <w:t xml:space="preserve">less </w:t>
      </w:r>
      <w:r w:rsidR="007F727B" w:rsidRPr="00EF2B90">
        <w:rPr>
          <w:lang w:val="en-US"/>
        </w:rPr>
        <w:t>than</w:t>
      </w:r>
      <w:r w:rsidR="001D645A" w:rsidRPr="00EF2B90">
        <w:rPr>
          <w:lang w:val="en-US"/>
        </w:rPr>
        <w:t xml:space="preserve"> </w:t>
      </w:r>
      <w:r w:rsidR="00CB2AF0" w:rsidRPr="00EF2B90">
        <w:rPr>
          <w:lang w:val="en-US"/>
        </w:rPr>
        <w:t>6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="00CB2AF0"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AC-OMD</w:t>
      </w:r>
      <w:r w:rsidR="00070419" w:rsidRPr="00EF2B90">
        <w:rPr>
          <w:lang w:val="en-US"/>
        </w:rPr>
        <w:t xml:space="preserve"> </w:t>
      </w:r>
      <w:r w:rsidR="001D645A" w:rsidRPr="00EF2B90">
        <w:rPr>
          <w:lang w:val="en-US"/>
        </w:rPr>
        <w:t xml:space="preserve">for </w:t>
      </w:r>
      <w:r w:rsidR="00317F6C" w:rsidRPr="00EF2B90">
        <w:rPr>
          <w:lang w:val="en-US"/>
        </w:rPr>
        <w:t xml:space="preserve">a </w:t>
      </w:r>
      <w:r w:rsidR="00CB2AF0"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</w:t>
      </w:r>
      <w:r w:rsidR="00CB2AF0" w:rsidRPr="00EF2B90">
        <w:rPr>
          <w:vertAlign w:val="subscript"/>
          <w:lang w:val="en-US"/>
        </w:rPr>
        <w:t>3</w:t>
      </w:r>
      <w:r w:rsidR="00070419" w:rsidRPr="00EF2B90">
        <w:rPr>
          <w:lang w:val="en-US"/>
        </w:rPr>
        <w:t xml:space="preserve"> </w:t>
      </w:r>
      <w:r w:rsidR="001D645A" w:rsidRPr="00EF2B90">
        <w:rPr>
          <w:lang w:val="en-US"/>
        </w:rPr>
        <w:t xml:space="preserve">= </w:t>
      </w:r>
      <w:r w:rsidR="00CB2AF0" w:rsidRPr="00EF2B90">
        <w:rPr>
          <w:lang w:val="en-US"/>
        </w:rPr>
        <w:t>1.65</w:t>
      </w:r>
      <w:r w:rsidR="00070419" w:rsidRPr="00EF2B90">
        <w:rPr>
          <w:lang w:val="en-US"/>
        </w:rPr>
        <w:t xml:space="preserve"> </w:t>
      </w:r>
      <w:proofErr w:type="spellStart"/>
      <w:r w:rsidR="00CB2AF0" w:rsidRPr="00EF2B90">
        <w:rPr>
          <w:lang w:val="en-US"/>
        </w:rPr>
        <w:t>mol</w:t>
      </w:r>
      <w:proofErr w:type="spellEnd"/>
      <w:r w:rsidR="00CB2AF0" w:rsidRPr="00EF2B90">
        <w:rPr>
          <w:lang w:val="en-US"/>
        </w:rPr>
        <w:t>/L.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behavior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different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observed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01FB0" w:rsidRPr="00EF2B90">
        <w:rPr>
          <w:lang w:val="en-US"/>
        </w:rPr>
        <w:t>Pb</w:t>
      </w:r>
      <w:r w:rsidR="00701FB0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701FB0" w:rsidRPr="00EF2B90">
        <w:rPr>
          <w:lang w:val="en-US"/>
        </w:rPr>
        <w:t xml:space="preserve"> </w:t>
      </w:r>
      <w:r w:rsidR="00442ED5" w:rsidRPr="00EF2B90">
        <w:rPr>
          <w:lang w:val="en-US"/>
        </w:rPr>
        <w:t>regarding the same parameter</w:t>
      </w:r>
      <w:r w:rsidR="00CB2AF0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since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mechanism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exchange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different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proofErr w:type="spellStart"/>
      <w:r w:rsidR="00CB2AF0" w:rsidRPr="00EF2B90">
        <w:rPr>
          <w:lang w:val="en-US"/>
        </w:rPr>
        <w:t>cations</w:t>
      </w:r>
      <w:proofErr w:type="spellEnd"/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anions.</w:t>
      </w:r>
    </w:p>
    <w:p w14:paraId="290F9505" w14:textId="3185BEEB" w:rsidR="00CB2AF0" w:rsidRPr="00EF2B90" w:rsidRDefault="00317F6C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 xml:space="preserve">The adsorption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 xml:space="preserve">5+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AC-OMD</w:t>
      </w:r>
      <w:r w:rsidR="00070419" w:rsidRPr="00EF2B90">
        <w:rPr>
          <w:lang w:val="en-US"/>
        </w:rPr>
        <w:t xml:space="preserve"> </w:t>
      </w:r>
      <w:r w:rsidR="001D645A" w:rsidRPr="00EF2B90">
        <w:rPr>
          <w:lang w:val="en-US"/>
        </w:rPr>
        <w:t>depend</w:t>
      </w:r>
      <w:r w:rsidR="00442ED5" w:rsidRPr="00EF2B90">
        <w:rPr>
          <w:lang w:val="en-US"/>
        </w:rPr>
        <w:t>s upon the</w:t>
      </w:r>
      <w:r w:rsidR="001D645A" w:rsidRPr="00EF2B90">
        <w:rPr>
          <w:lang w:val="en-US"/>
        </w:rPr>
        <w:t xml:space="preserve"> </w:t>
      </w:r>
      <w:r w:rsidR="00CB2AF0" w:rsidRPr="00EF2B90">
        <w:rPr>
          <w:lang w:val="en-US"/>
        </w:rPr>
        <w:t>H</w:t>
      </w:r>
      <w:r w:rsidR="00CB2AF0" w:rsidRPr="00EF2B90">
        <w:rPr>
          <w:vertAlign w:val="subscript"/>
          <w:lang w:val="en-US"/>
        </w:rPr>
        <w:t>2</w:t>
      </w:r>
      <w:r w:rsidR="00CB2AF0" w:rsidRPr="00EF2B90">
        <w:rPr>
          <w:lang w:val="en-US"/>
        </w:rPr>
        <w:t>SO</w:t>
      </w:r>
      <w:r w:rsidR="00CB2AF0" w:rsidRPr="00EF2B90">
        <w:rPr>
          <w:vertAlign w:val="subscript"/>
          <w:lang w:val="en-US"/>
        </w:rPr>
        <w:t>4</w:t>
      </w:r>
      <w:r w:rsidR="00070419" w:rsidRPr="00EF2B90">
        <w:rPr>
          <w:lang w:val="en-US"/>
        </w:rPr>
        <w:t xml:space="preserve"> </w:t>
      </w:r>
      <w:r w:rsidR="00442ED5" w:rsidRPr="00EF2B90">
        <w:rPr>
          <w:lang w:val="en-US"/>
        </w:rPr>
        <w:t xml:space="preserve">concentration; it </w:t>
      </w:r>
      <w:r w:rsidR="00CB2AF0" w:rsidRPr="00EF2B90">
        <w:rPr>
          <w:lang w:val="en-US"/>
        </w:rPr>
        <w:t>increased</w:t>
      </w:r>
      <w:r w:rsidR="00070419" w:rsidRPr="00EF2B90">
        <w:rPr>
          <w:lang w:val="en-US"/>
        </w:rPr>
        <w:t xml:space="preserve"> </w:t>
      </w:r>
      <w:r w:rsidR="00442ED5" w:rsidRPr="00EF2B90">
        <w:rPr>
          <w:lang w:val="en-US"/>
        </w:rPr>
        <w:t>when that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went </w:t>
      </w:r>
      <w:r w:rsidR="00442ED5" w:rsidRPr="00EF2B90">
        <w:rPr>
          <w:lang w:val="en-US"/>
        </w:rPr>
        <w:t>from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1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3</w:t>
      </w:r>
      <w:r w:rsidR="00070419" w:rsidRPr="00EF2B90">
        <w:rPr>
          <w:lang w:val="en-US"/>
        </w:rPr>
        <w:t xml:space="preserve"> </w:t>
      </w:r>
      <w:r w:rsidR="001D645A" w:rsidRPr="00EF2B90">
        <w:rPr>
          <w:lang w:val="en-US"/>
        </w:rPr>
        <w:t>M</w:t>
      </w:r>
      <w:r w:rsidR="00CB2AF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best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19.5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="00CB2AF0"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AC-OMD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="00B23F4E" w:rsidRPr="00EF2B90">
        <w:rPr>
          <w:lang w:val="en-US"/>
        </w:rPr>
        <w:t>3 M of H</w:t>
      </w:r>
      <w:r w:rsidR="00B23F4E" w:rsidRPr="00EF2B90">
        <w:rPr>
          <w:vertAlign w:val="subscript"/>
          <w:lang w:val="en-US"/>
        </w:rPr>
        <w:t>2</w:t>
      </w:r>
      <w:r w:rsidR="00B23F4E" w:rsidRPr="00EF2B90">
        <w:rPr>
          <w:lang w:val="en-US"/>
        </w:rPr>
        <w:t>SO</w:t>
      </w:r>
      <w:r w:rsidR="00B23F4E" w:rsidRPr="00EF2B90">
        <w:rPr>
          <w:vertAlign w:val="subscript"/>
          <w:lang w:val="en-US"/>
        </w:rPr>
        <w:t>4</w:t>
      </w:r>
      <w:r w:rsidR="00CB2AF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B23F4E" w:rsidRPr="00EF2B90">
        <w:rPr>
          <w:lang w:val="en-US"/>
        </w:rPr>
        <w:t>T</w:t>
      </w:r>
      <w:r w:rsidR="00CB2AF0" w:rsidRPr="00EF2B90">
        <w:rPr>
          <w:lang w:val="en-US"/>
        </w:rPr>
        <w:t>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increase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anion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exchange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B23F4E" w:rsidRPr="00EF2B90">
        <w:rPr>
          <w:lang w:val="en-US"/>
        </w:rPr>
        <w:t xml:space="preserve">is </w:t>
      </w:r>
      <w:r w:rsidR="00CB2AF0" w:rsidRPr="00EF2B90">
        <w:rPr>
          <w:lang w:val="en-US"/>
        </w:rPr>
        <w:t>given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by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presence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proofErr w:type="spellStart"/>
      <w:r w:rsidR="00442ED5" w:rsidRPr="00EF2B90">
        <w:rPr>
          <w:lang w:val="en-US"/>
        </w:rPr>
        <w:t>sulphate</w:t>
      </w:r>
      <w:proofErr w:type="spellEnd"/>
      <w:r w:rsidR="00442ED5" w:rsidRPr="00EF2B90">
        <w:rPr>
          <w:lang w:val="en-US"/>
        </w:rPr>
        <w:t xml:space="preserve"> ions</w:t>
      </w:r>
      <w:r w:rsidR="00070419" w:rsidRPr="00EF2B90">
        <w:rPr>
          <w:lang w:val="en-US"/>
        </w:rPr>
        <w:t xml:space="preserve"> </w:t>
      </w:r>
      <w:r w:rsidR="00B23F4E" w:rsidRPr="00EF2B90">
        <w:rPr>
          <w:lang w:val="en-US"/>
        </w:rPr>
        <w:t xml:space="preserve">at </w:t>
      </w:r>
      <w:r w:rsidR="00442ED5" w:rsidRPr="00EF2B90">
        <w:rPr>
          <w:lang w:val="en-US"/>
        </w:rPr>
        <w:t xml:space="preserve">the </w:t>
      </w:r>
      <w:r w:rsidR="00CB2AF0" w:rsidRPr="00EF2B90">
        <w:rPr>
          <w:lang w:val="en-US"/>
        </w:rPr>
        <w:t>surface</w:t>
      </w:r>
      <w:proofErr w:type="gramStart"/>
      <w:r w:rsidR="00CB2AF0" w:rsidRPr="00EF2B90">
        <w:rPr>
          <w:lang w:val="en-US"/>
        </w:rPr>
        <w:t>,</w:t>
      </w:r>
      <w:r w:rsidR="00512563">
        <w:rPr>
          <w:vertAlign w:val="superscript"/>
          <w:lang w:val="en-US"/>
        </w:rPr>
        <w:t>48</w:t>
      </w:r>
      <w:proofErr w:type="gramEnd"/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allowing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greater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exchange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anions</w:t>
      </w:r>
      <w:r w:rsidR="00864729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However,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variation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94265A" w:rsidRPr="00EF2B90">
        <w:rPr>
          <w:lang w:val="en-US"/>
        </w:rPr>
        <w:t>between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2</w:t>
      </w:r>
      <w:r w:rsidR="00070419" w:rsidRPr="00EF2B90">
        <w:rPr>
          <w:lang w:val="en-US"/>
        </w:rPr>
        <w:t xml:space="preserve"> </w:t>
      </w:r>
      <w:r w:rsidR="0094265A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3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 xml:space="preserve">was </w:t>
      </w:r>
      <w:r w:rsidR="00CB2AF0" w:rsidRPr="00EF2B90">
        <w:rPr>
          <w:lang w:val="en-US"/>
        </w:rPr>
        <w:t>not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noticeable.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amount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6B7947" w:rsidRPr="00EF2B90">
        <w:rPr>
          <w:lang w:val="en-US"/>
        </w:rPr>
        <w:t>deposited</w:t>
      </w:r>
      <w:r w:rsidR="00070419" w:rsidRPr="00EF2B90">
        <w:rPr>
          <w:lang w:val="en-US"/>
        </w:rPr>
        <w:t xml:space="preserve"> </w:t>
      </w:r>
      <w:r w:rsidR="006B7947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6B7947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B23F4E" w:rsidRPr="00EF2B90">
        <w:rPr>
          <w:lang w:val="en-US"/>
        </w:rPr>
        <w:t>decrease</w:t>
      </w:r>
      <w:r w:rsidRPr="00EF2B90">
        <w:rPr>
          <w:lang w:val="en-US"/>
        </w:rPr>
        <w:t>d</w:t>
      </w:r>
      <w:r w:rsidR="00B23F4E" w:rsidRPr="00EF2B90">
        <w:rPr>
          <w:lang w:val="en-US"/>
        </w:rPr>
        <w:t xml:space="preserve"> when </w:t>
      </w:r>
      <w:r w:rsidR="004349B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acid</w:t>
      </w:r>
      <w:r w:rsidR="00643D37" w:rsidRPr="00EF2B90">
        <w:rPr>
          <w:lang w:val="en-US"/>
        </w:rPr>
        <w:t xml:space="preserve"> increase</w:t>
      </w:r>
      <w:r w:rsidRPr="00EF2B90">
        <w:rPr>
          <w:lang w:val="en-US"/>
        </w:rPr>
        <w:t xml:space="preserve">d, </w:t>
      </w:r>
      <w:r w:rsidR="004349BB" w:rsidRPr="00EF2B90">
        <w:rPr>
          <w:lang w:val="en-US"/>
        </w:rPr>
        <w:t>and</w:t>
      </w:r>
      <w:r w:rsidR="00B23F4E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4349BB" w:rsidRPr="00EF2B90">
        <w:rPr>
          <w:lang w:val="en-US"/>
        </w:rPr>
        <w:t>therefore</w:t>
      </w:r>
      <w:r w:rsidR="00643D37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4349BB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4349BB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4349BB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="00643D37" w:rsidRPr="00EF2B90">
        <w:rPr>
          <w:lang w:val="en-US"/>
        </w:rPr>
        <w:t>decrease</w:t>
      </w:r>
      <w:r w:rsidRPr="00EF2B90">
        <w:rPr>
          <w:lang w:val="en-US"/>
        </w:rPr>
        <w:t>d</w:t>
      </w:r>
      <w:r w:rsidR="00643D37" w:rsidRPr="00EF2B90">
        <w:rPr>
          <w:lang w:val="en-US"/>
        </w:rPr>
        <w:t xml:space="preserve"> as well.</w:t>
      </w:r>
    </w:p>
    <w:p w14:paraId="55D4A53A" w14:textId="296DE13B" w:rsidR="00C744A7" w:rsidRPr="00EF2B90" w:rsidRDefault="004465F3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color w:val="000000"/>
          <w:lang w:val="en-US"/>
        </w:rPr>
        <w:t>25.1</w:t>
      </w:r>
      <w:r w:rsidR="00070419" w:rsidRPr="00EF2B90">
        <w:rPr>
          <w:color w:val="000000"/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obtained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when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B23F4E" w:rsidRPr="00EF2B90">
        <w:rPr>
          <w:lang w:val="en-US"/>
        </w:rPr>
        <w:t>CA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1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g/L;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higher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concentrations</w:t>
      </w:r>
      <w:r w:rsidR="00317F6C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smaller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values</w:t>
      </w:r>
      <w:r w:rsidR="00643D37" w:rsidRPr="00EF2B90">
        <w:rPr>
          <w:lang w:val="en-US"/>
        </w:rPr>
        <w:t xml:space="preserve"> were obtained</w:t>
      </w:r>
      <w:r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behavior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similar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observed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Pb</w:t>
      </w:r>
      <w:r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B23F4E" w:rsidRPr="00EF2B90">
        <w:rPr>
          <w:lang w:val="en-US"/>
        </w:rPr>
        <w:t xml:space="preserve">, in the same way, it </w:t>
      </w:r>
      <w:r w:rsidR="00C744A7" w:rsidRPr="00EF2B90">
        <w:rPr>
          <w:lang w:val="en-US"/>
        </w:rPr>
        <w:t>can</w:t>
      </w:r>
      <w:r w:rsidR="00070419" w:rsidRPr="00EF2B90">
        <w:rPr>
          <w:lang w:val="en-US"/>
        </w:rPr>
        <w:t xml:space="preserve"> </w:t>
      </w:r>
      <w:r w:rsidR="00643D37" w:rsidRPr="00EF2B90">
        <w:rPr>
          <w:lang w:val="en-US"/>
        </w:rPr>
        <w:t xml:space="preserve">be </w:t>
      </w:r>
      <w:r w:rsidR="00C744A7" w:rsidRPr="00EF2B90">
        <w:rPr>
          <w:lang w:val="en-US"/>
        </w:rPr>
        <w:t>relate</w:t>
      </w:r>
      <w:r w:rsidR="00643D37" w:rsidRPr="00EF2B90">
        <w:rPr>
          <w:lang w:val="en-US"/>
        </w:rPr>
        <w:t>d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amount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present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adsorbent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material</w:t>
      </w:r>
      <w:r w:rsidR="00643D37" w:rsidRPr="00EF2B90">
        <w:rPr>
          <w:lang w:val="en-US"/>
        </w:rPr>
        <w:t>, which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proportionally</w:t>
      </w:r>
      <w:r w:rsidR="00070419" w:rsidRPr="00EF2B90">
        <w:rPr>
          <w:lang w:val="en-US"/>
        </w:rPr>
        <w:t xml:space="preserve"> </w:t>
      </w:r>
      <w:r w:rsidR="00C744A7" w:rsidRPr="00EF2B90">
        <w:rPr>
          <w:lang w:val="en-US"/>
        </w:rPr>
        <w:t>smaller.</w:t>
      </w:r>
    </w:p>
    <w:p w14:paraId="59D375B0" w14:textId="47286830" w:rsidR="00CB2AF0" w:rsidRPr="00EF2B90" w:rsidRDefault="0094265A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respect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temperature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the </w:t>
      </w:r>
      <w:r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CB2AF0" w:rsidRPr="00EF2B90">
        <w:rPr>
          <w:lang w:val="en-US"/>
        </w:rPr>
        <w:t>-OMD,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703868" w:rsidRPr="00EF2B90">
        <w:rPr>
          <w:lang w:val="en-US"/>
        </w:rPr>
        <w:t xml:space="preserve">tendency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same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as </w:t>
      </w:r>
      <w:r w:rsidR="00CB2AF0"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Pb</w:t>
      </w:r>
      <w:r w:rsidR="00CB2AF0"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="00CB2AF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703868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low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synthesis </w:t>
      </w:r>
      <w:r w:rsidR="00CB2AF0" w:rsidRPr="00EF2B90">
        <w:rPr>
          <w:lang w:val="en-US"/>
        </w:rPr>
        <w:t>temperatures</w:t>
      </w:r>
      <w:r w:rsidR="00703868" w:rsidRPr="00EF2B90">
        <w:rPr>
          <w:lang w:val="en-US"/>
        </w:rPr>
        <w:t xml:space="preserve">,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7F727B" w:rsidRPr="00EF2B90">
        <w:rPr>
          <w:lang w:val="en-US"/>
        </w:rPr>
        <w:t>was</w:t>
      </w:r>
      <w:r w:rsidR="00040EF7" w:rsidRPr="00EF2B90">
        <w:rPr>
          <w:lang w:val="en-US"/>
        </w:rPr>
        <w:t xml:space="preserve"> higher</w:t>
      </w:r>
      <w:r w:rsidR="00CB2AF0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lastRenderedPageBreak/>
        <w:t>showing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best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results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40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°C</w:t>
      </w:r>
      <w:r w:rsidR="00040EF7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although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it remained </w:t>
      </w:r>
      <w:r w:rsidR="00CB2AF0" w:rsidRPr="00EF2B90">
        <w:rPr>
          <w:lang w:val="en-US"/>
        </w:rPr>
        <w:t>virtually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constant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up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60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°C,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19.0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18.5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="00CB2AF0"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AC-OMD</w:t>
      </w:r>
      <w:r w:rsidR="00317F6C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respectively.</w:t>
      </w:r>
      <w:r w:rsidR="00070419" w:rsidRPr="00EF2B90">
        <w:rPr>
          <w:lang w:val="en-US"/>
        </w:rPr>
        <w:t xml:space="preserve"> </w:t>
      </w:r>
      <w:r w:rsidR="00703868" w:rsidRPr="00EF2B90">
        <w:rPr>
          <w:lang w:val="en-US"/>
        </w:rPr>
        <w:t>At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70</w:t>
      </w:r>
      <w:r w:rsidR="00155C68" w:rsidRPr="00EF2B90">
        <w:rPr>
          <w:lang w:val="en-US"/>
        </w:rPr>
        <w:t xml:space="preserve"> </w:t>
      </w:r>
      <w:r w:rsidR="00CB2AF0" w:rsidRPr="00EF2B90">
        <w:rPr>
          <w:lang w:val="en-US"/>
        </w:rPr>
        <w:t>°C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significant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decrease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40EF7" w:rsidRPr="00EF2B90">
        <w:rPr>
          <w:lang w:val="en-US"/>
        </w:rPr>
        <w:t xml:space="preserve"> </w:t>
      </w:r>
      <w:r w:rsidR="007F727B" w:rsidRPr="00EF2B90">
        <w:rPr>
          <w:lang w:val="en-US"/>
        </w:rPr>
        <w:t>wa</w:t>
      </w:r>
      <w:r w:rsidR="00040EF7" w:rsidRPr="00EF2B90">
        <w:rPr>
          <w:lang w:val="en-US"/>
        </w:rPr>
        <w:t>s observed</w:t>
      </w:r>
      <w:r w:rsidR="00CB2AF0"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reduc</w:t>
      </w:r>
      <w:r w:rsidR="00703868" w:rsidRPr="00EF2B90">
        <w:rPr>
          <w:lang w:val="en-US"/>
        </w:rPr>
        <w:t xml:space="preserve">tion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exchange</w:t>
      </w:r>
      <w:r w:rsidR="00070419" w:rsidRPr="00EF2B90">
        <w:rPr>
          <w:lang w:val="en-US"/>
        </w:rPr>
        <w:t xml:space="preserve"> </w:t>
      </w:r>
      <w:r w:rsidR="00703868" w:rsidRPr="00EF2B90">
        <w:rPr>
          <w:lang w:val="en-US"/>
        </w:rPr>
        <w:t xml:space="preserve">capacity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703868" w:rsidRPr="00EF2B90">
        <w:rPr>
          <w:lang w:val="en-US"/>
        </w:rPr>
        <w:t>AC-OMD ha</w:t>
      </w:r>
      <w:r w:rsidR="007F727B" w:rsidRPr="00EF2B90">
        <w:rPr>
          <w:lang w:val="en-US"/>
        </w:rPr>
        <w:t>d</w:t>
      </w:r>
      <w:r w:rsidR="00703868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the </w:t>
      </w:r>
      <w:r w:rsidR="00703868" w:rsidRPr="00EF2B90">
        <w:rPr>
          <w:lang w:val="en-US"/>
        </w:rPr>
        <w:t xml:space="preserve">consequence that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for </w:t>
      </w:r>
      <w:r w:rsidR="00CB2AF0" w:rsidRPr="00EF2B90">
        <w:rPr>
          <w:lang w:val="en-US"/>
        </w:rPr>
        <w:t>retention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decreased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when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more deposits of manganese </w:t>
      </w:r>
      <w:r w:rsidR="007F727B" w:rsidRPr="00EF2B90">
        <w:rPr>
          <w:lang w:val="en-US"/>
        </w:rPr>
        <w:t>were</w:t>
      </w:r>
      <w:r w:rsidR="00317F6C" w:rsidRPr="00EF2B90">
        <w:rPr>
          <w:lang w:val="en-US"/>
        </w:rPr>
        <w:t xml:space="preserve"> present </w:t>
      </w:r>
      <w:r w:rsidR="00CB2AF0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adsorbent</w:t>
      </w:r>
      <w:r w:rsidR="00070419" w:rsidRPr="00EF2B90">
        <w:rPr>
          <w:lang w:val="en-US"/>
        </w:rPr>
        <w:t xml:space="preserve"> </w:t>
      </w:r>
      <w:r w:rsidR="00CB2AF0" w:rsidRPr="00EF2B90">
        <w:rPr>
          <w:lang w:val="en-US"/>
        </w:rPr>
        <w:t>material.</w:t>
      </w:r>
    </w:p>
    <w:p w14:paraId="2056D60D" w14:textId="57B3C619" w:rsidR="00CB2AF0" w:rsidRPr="00EF2B90" w:rsidRDefault="00CB2AF0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155C68" w:rsidRPr="00EF2B90">
        <w:rPr>
          <w:lang w:val="en-US"/>
        </w:rPr>
        <w:t>As</w:t>
      </w:r>
      <w:r w:rsidR="00155C68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respect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>p</w:t>
      </w:r>
      <w:r w:rsidR="00CE399F" w:rsidRPr="00EF2B90">
        <w:rPr>
          <w:lang w:val="en-US"/>
        </w:rPr>
        <w:t>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="00317F6C" w:rsidRPr="00EF2B90">
        <w:rPr>
          <w:lang w:val="en-US"/>
        </w:rPr>
        <w:t xml:space="preserve">displayed the </w:t>
      </w:r>
      <w:r w:rsidRPr="00EF2B90">
        <w:rPr>
          <w:lang w:val="en-US"/>
        </w:rPr>
        <w:t>opposite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behavior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Pb</w:t>
      </w:r>
      <w:r w:rsidRPr="00EF2B90">
        <w:rPr>
          <w:vertAlign w:val="superscript"/>
          <w:lang w:val="en-US"/>
        </w:rPr>
        <w:t>2</w:t>
      </w:r>
      <w:r w:rsidR="00155C68" w:rsidRPr="00EF2B90">
        <w:rPr>
          <w:vertAlign w:val="superscript"/>
          <w:lang w:val="en-US"/>
        </w:rPr>
        <w:t>+</w:t>
      </w:r>
      <w:r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case,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>smallest</w:t>
      </w:r>
      <w:r w:rsidR="00070419" w:rsidRPr="00EF2B90">
        <w:rPr>
          <w:lang w:val="en-US"/>
        </w:rPr>
        <w:t xml:space="preserve"> </w:t>
      </w:r>
      <w:r w:rsidR="004049E1"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="004049E1" w:rsidRPr="00EF2B90">
        <w:rPr>
          <w:lang w:val="en-US"/>
        </w:rPr>
        <w:t>size</w:t>
      </w:r>
      <w:r w:rsidR="00612138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>capacity of adsorption was the lowest. The</w:t>
      </w:r>
      <w:r w:rsidR="00BC24DD" w:rsidRPr="00EF2B90">
        <w:rPr>
          <w:lang w:val="en-US"/>
        </w:rPr>
        <w:t xml:space="preserve"> sample</w:t>
      </w:r>
      <w:r w:rsidR="00612138" w:rsidRPr="00EF2B90">
        <w:rPr>
          <w:lang w:val="en-US"/>
        </w:rPr>
        <w:t xml:space="preserve"> used for thi</w:t>
      </w:r>
      <w:r w:rsidR="007F727B" w:rsidRPr="00EF2B90">
        <w:rPr>
          <w:lang w:val="en-US"/>
        </w:rPr>
        <w:t>s experiment probably had few</w:t>
      </w:r>
      <w:r w:rsidR="00BC24DD" w:rsidRPr="00EF2B90">
        <w:rPr>
          <w:lang w:val="en-US"/>
        </w:rPr>
        <w:t xml:space="preserve"> </w:t>
      </w:r>
      <w:r w:rsidRPr="00EF2B90">
        <w:rPr>
          <w:lang w:val="en-US"/>
        </w:rPr>
        <w:t>amounts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deposits</w:t>
      </w:r>
      <w:r w:rsidR="00612138" w:rsidRPr="00EF2B90">
        <w:rPr>
          <w:lang w:val="en-US"/>
        </w:rPr>
        <w:t xml:space="preserve"> of </w:t>
      </w:r>
      <w:r w:rsidR="005866AE" w:rsidRPr="00EF2B90">
        <w:rPr>
          <w:lang w:val="en-US"/>
        </w:rPr>
        <w:t>OMD</w:t>
      </w:r>
      <w:r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so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BC24DD" w:rsidRPr="00EF2B90">
        <w:rPr>
          <w:lang w:val="en-US"/>
        </w:rPr>
        <w:t xml:space="preserve">main adsorbent </w:t>
      </w:r>
      <w:r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="00BC24DD" w:rsidRPr="00EF2B90">
        <w:rPr>
          <w:lang w:val="en-US"/>
        </w:rPr>
        <w:t xml:space="preserve">For </w:t>
      </w:r>
      <w:r w:rsidR="00612138" w:rsidRPr="00EF2B90">
        <w:rPr>
          <w:lang w:val="en-US"/>
        </w:rPr>
        <w:t>the other</w:t>
      </w:r>
      <w:r w:rsidR="00BC24DD" w:rsidRPr="00EF2B90">
        <w:rPr>
          <w:lang w:val="en-US"/>
        </w:rPr>
        <w:t xml:space="preserve"> </w:t>
      </w:r>
      <w:r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</w:t>
      </w:r>
      <w:r w:rsidR="00BC24DD" w:rsidRPr="00EF2B90">
        <w:rPr>
          <w:lang w:val="en-US"/>
        </w:rPr>
        <w:t>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deposits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 xml:space="preserve">of </w:t>
      </w:r>
      <w:r w:rsidR="005866AE" w:rsidRPr="00EF2B90">
        <w:rPr>
          <w:lang w:val="en-US"/>
        </w:rPr>
        <w:t>OMD</w:t>
      </w:r>
      <w:r w:rsidR="00612138" w:rsidRPr="00EF2B90">
        <w:rPr>
          <w:lang w:val="en-US"/>
        </w:rPr>
        <w:t xml:space="preserve"> </w:t>
      </w:r>
      <w:r w:rsidRPr="00EF2B90">
        <w:rPr>
          <w:lang w:val="en-US"/>
        </w:rPr>
        <w:t>were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>corroborated</w:t>
      </w:r>
      <w:r w:rsidR="00104ABE" w:rsidRPr="00EF2B90">
        <w:rPr>
          <w:lang w:val="en-US"/>
        </w:rPr>
        <w:t>;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however,</w:t>
      </w:r>
      <w:r w:rsidR="00070419" w:rsidRPr="00EF2B90">
        <w:rPr>
          <w:lang w:val="en-US"/>
        </w:rPr>
        <w:t xml:space="preserve"> </w:t>
      </w:r>
      <w:r w:rsidR="00BC24DD" w:rsidRPr="00EF2B90">
        <w:rPr>
          <w:lang w:val="en-US"/>
        </w:rPr>
        <w:t xml:space="preserve">no </w:t>
      </w:r>
      <w:r w:rsidRPr="00EF2B90">
        <w:rPr>
          <w:lang w:val="en-US"/>
        </w:rPr>
        <w:t>high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BC24DD" w:rsidRPr="00EF2B90">
        <w:rPr>
          <w:lang w:val="en-US"/>
        </w:rPr>
        <w:t xml:space="preserve"> was observed</w:t>
      </w:r>
      <w:r w:rsidRPr="00EF2B90">
        <w:rPr>
          <w:lang w:val="en-US"/>
        </w:rPr>
        <w:t>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greater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19.7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612138" w:rsidRPr="00EF2B90">
        <w:rPr>
          <w:lang w:val="en-US"/>
        </w:rPr>
        <w:t xml:space="preserve">/g,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="00BB33DA" w:rsidRPr="00EF2B90">
        <w:rPr>
          <w:lang w:val="en-US"/>
        </w:rPr>
        <w:t>p</w:t>
      </w:r>
      <w:r w:rsidR="00CE399F" w:rsidRPr="00EF2B90">
        <w:rPr>
          <w:lang w:val="en-US"/>
        </w:rPr>
        <w:t>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731EB8" w:rsidRPr="00EF2B90">
        <w:rPr>
          <w:lang w:val="en-US"/>
        </w:rPr>
        <w:t>=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+1.19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mm.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removal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does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not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present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evident</w:t>
      </w:r>
      <w:r w:rsidR="00070419" w:rsidRPr="00EF2B90">
        <w:rPr>
          <w:lang w:val="en-US"/>
        </w:rPr>
        <w:t xml:space="preserve"> </w:t>
      </w:r>
      <w:r w:rsidR="00731EB8" w:rsidRPr="00EF2B90">
        <w:rPr>
          <w:lang w:val="en-US"/>
        </w:rPr>
        <w:t xml:space="preserve">tendency </w:t>
      </w:r>
      <w:r w:rsidR="00104ABE"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regard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to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 xml:space="preserve">the </w:t>
      </w:r>
      <w:r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used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synthesis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-OMD</w:t>
      </w:r>
      <w:r w:rsidR="00612138" w:rsidRPr="00EF2B90">
        <w:rPr>
          <w:lang w:val="en-US"/>
        </w:rPr>
        <w:t xml:space="preserve"> in the present work</w:t>
      </w:r>
      <w:r w:rsidRPr="00EF2B90">
        <w:rPr>
          <w:lang w:val="en-US"/>
        </w:rPr>
        <w:t>.</w:t>
      </w:r>
    </w:p>
    <w:p w14:paraId="3E5E86E4" w14:textId="71B77A73" w:rsidR="00FD6F8A" w:rsidRPr="00EF2B90" w:rsidRDefault="00FD6F8A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612138" w:rsidRPr="00EF2B90">
        <w:rPr>
          <w:lang w:val="en-US"/>
        </w:rPr>
        <w:t>best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obtained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was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25.4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material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prepared</w:t>
      </w:r>
      <w:r w:rsidR="00070419" w:rsidRPr="00EF2B90">
        <w:rPr>
          <w:lang w:val="en-US"/>
        </w:rPr>
        <w:t xml:space="preserve"> </w:t>
      </w:r>
      <w:r w:rsidR="00D67BA7" w:rsidRPr="00EF2B90">
        <w:rPr>
          <w:lang w:val="en-US"/>
        </w:rPr>
        <w:t>as follows: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 xml:space="preserve">AC </w:t>
      </w:r>
      <w:r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 xml:space="preserve">= </w:t>
      </w:r>
      <w:r w:rsidRPr="00EF2B90">
        <w:rPr>
          <w:lang w:val="en-US"/>
        </w:rPr>
        <w:t>1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g/L,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 xml:space="preserve">temperature = </w:t>
      </w:r>
      <w:r w:rsidRPr="00EF2B90">
        <w:rPr>
          <w:lang w:val="en-US"/>
        </w:rPr>
        <w:t>25</w:t>
      </w:r>
      <w:r w:rsidR="005866AE" w:rsidRPr="00EF2B90">
        <w:rPr>
          <w:lang w:val="en-US"/>
        </w:rPr>
        <w:t xml:space="preserve"> </w:t>
      </w:r>
      <w:r w:rsidRPr="00EF2B90">
        <w:rPr>
          <w:lang w:val="en-US"/>
        </w:rPr>
        <w:t>°C,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shaking</w:t>
      </w:r>
      <w:r w:rsidR="00D67BA7" w:rsidRPr="00EF2B90">
        <w:rPr>
          <w:lang w:val="en-US"/>
        </w:rPr>
        <w:t xml:space="preserve"> speed </w:t>
      </w:r>
      <w:r w:rsidR="00142614" w:rsidRPr="00EF2B90">
        <w:rPr>
          <w:lang w:val="en-US"/>
        </w:rPr>
        <w:t xml:space="preserve">= </w:t>
      </w:r>
      <w:r w:rsidRPr="00EF2B90">
        <w:rPr>
          <w:lang w:val="en-US"/>
        </w:rPr>
        <w:t>600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rpm,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particle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size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 xml:space="preserve">= </w:t>
      </w:r>
      <w:r w:rsidRPr="00EF2B90">
        <w:rPr>
          <w:lang w:val="en-US"/>
        </w:rPr>
        <w:t>+0.59</w:t>
      </w:r>
      <w:r w:rsidR="00931934" w:rsidRPr="00EF2B90">
        <w:rPr>
          <w:lang w:val="en-US"/>
        </w:rPr>
        <w:t xml:space="preserve"> </w:t>
      </w:r>
      <w:r w:rsidRPr="00EF2B90">
        <w:rPr>
          <w:lang w:val="en-US"/>
        </w:rPr>
        <w:t>mm,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[O</w:t>
      </w:r>
      <w:r w:rsidRPr="00EF2B90">
        <w:rPr>
          <w:vertAlign w:val="subscript"/>
          <w:lang w:val="en-US"/>
        </w:rPr>
        <w:t>3</w:t>
      </w:r>
      <w:r w:rsidRPr="00EF2B90">
        <w:rPr>
          <w:lang w:val="en-US"/>
        </w:rPr>
        <w:t>]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 xml:space="preserve">= </w:t>
      </w:r>
      <w:r w:rsidRPr="00EF2B90">
        <w:rPr>
          <w:lang w:val="en-US"/>
        </w:rPr>
        <w:t>1.35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and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[H</w:t>
      </w:r>
      <w:r w:rsidRPr="00EF2B90">
        <w:rPr>
          <w:vertAlign w:val="subscript"/>
          <w:lang w:val="en-US"/>
        </w:rPr>
        <w:t>2</w:t>
      </w:r>
      <w:r w:rsidRPr="00EF2B90">
        <w:rPr>
          <w:lang w:val="en-US"/>
        </w:rPr>
        <w:t>SO</w:t>
      </w:r>
      <w:r w:rsidRPr="00EF2B90">
        <w:rPr>
          <w:vertAlign w:val="subscript"/>
          <w:lang w:val="en-US"/>
        </w:rPr>
        <w:t>4</w:t>
      </w:r>
      <w:r w:rsidRPr="00EF2B90">
        <w:rPr>
          <w:lang w:val="en-US"/>
        </w:rPr>
        <w:t>]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 xml:space="preserve">= </w:t>
      </w:r>
      <w:r w:rsidRPr="00EF2B90">
        <w:rPr>
          <w:lang w:val="en-US"/>
        </w:rPr>
        <w:t>1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M.</w:t>
      </w:r>
      <w:r w:rsidR="00070419" w:rsidRPr="00EF2B90">
        <w:rPr>
          <w:lang w:val="en-US"/>
        </w:rPr>
        <w:t xml:space="preserve"> </w:t>
      </w:r>
      <w:r w:rsidR="00142614" w:rsidRPr="00EF2B90">
        <w:rPr>
          <w:lang w:val="en-US"/>
        </w:rPr>
        <w:t>T</w:t>
      </w:r>
      <w:r w:rsidR="00104ABE" w:rsidRPr="00EF2B90">
        <w:rPr>
          <w:lang w:val="en-US"/>
        </w:rPr>
        <w:t>he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capacity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D67BA7" w:rsidRPr="00EF2B90">
        <w:rPr>
          <w:lang w:val="en-US"/>
        </w:rPr>
        <w:t>9.1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mg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/g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D67BA7" w:rsidRPr="00EF2B90">
        <w:rPr>
          <w:lang w:val="en-US"/>
        </w:rPr>
        <w:t>; therefore</w:t>
      </w:r>
      <w:r w:rsidR="00142614" w:rsidRPr="00EF2B90">
        <w:rPr>
          <w:lang w:val="en-US"/>
        </w:rPr>
        <w:t xml:space="preserve">, </w:t>
      </w:r>
      <w:r w:rsidR="00104ABE" w:rsidRPr="00EF2B90">
        <w:rPr>
          <w:lang w:val="en-US"/>
        </w:rPr>
        <w:t>it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can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be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seen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presence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OMD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greatly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improves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absorption</w:t>
      </w:r>
      <w:r w:rsidR="00070419" w:rsidRPr="00EF2B90">
        <w:rPr>
          <w:lang w:val="en-US"/>
        </w:rPr>
        <w:t xml:space="preserve"> </w:t>
      </w:r>
      <w:r w:rsidR="00104ABE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104ABE" w:rsidRPr="00EF2B90">
        <w:rPr>
          <w:lang w:val="en-US"/>
        </w:rPr>
        <w:t>.</w:t>
      </w:r>
    </w:p>
    <w:p w14:paraId="4B69AE52" w14:textId="6ABC6329" w:rsidR="00FD6F8A" w:rsidRPr="00EF2B90" w:rsidRDefault="00FD6F8A" w:rsidP="00764142">
      <w:pPr>
        <w:spacing w:line="360" w:lineRule="auto"/>
        <w:jc w:val="both"/>
        <w:rPr>
          <w:lang w:val="en-US"/>
        </w:rPr>
      </w:pP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3F57EC" w:rsidRPr="00EF2B90">
        <w:rPr>
          <w:lang w:val="en-US"/>
        </w:rPr>
        <w:t xml:space="preserve">mechanism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removing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r w:rsidR="003F57EC" w:rsidRPr="00EF2B90">
        <w:rPr>
          <w:lang w:val="en-US"/>
        </w:rPr>
        <w:t>in anionic form</w:t>
      </w:r>
      <w:r w:rsidR="005555BA" w:rsidRPr="00EF2B90">
        <w:rPr>
          <w:lang w:val="en-US"/>
        </w:rPr>
        <w:t xml:space="preserve"> from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water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by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43A90" w:rsidRPr="00EF2B90">
        <w:rPr>
          <w:lang w:val="en-US"/>
        </w:rPr>
        <w:t>-OMD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FB1426" w:rsidRPr="00EF2B90">
        <w:rPr>
          <w:lang w:val="en-US"/>
        </w:rPr>
        <w:t>complicated</w:t>
      </w:r>
      <w:r w:rsidR="003F57EC" w:rsidRPr="00EF2B90">
        <w:rPr>
          <w:lang w:val="en-US"/>
        </w:rPr>
        <w:t>.</w:t>
      </w:r>
      <w:r w:rsidR="00BB33DA" w:rsidRPr="00EF2B90">
        <w:rPr>
          <w:lang w:val="en-US"/>
        </w:rPr>
        <w:t xml:space="preserve"> T</w:t>
      </w:r>
      <w:r w:rsidRPr="00EF2B90">
        <w:rPr>
          <w:lang w:val="en-US"/>
        </w:rPr>
        <w:t>he</w:t>
      </w:r>
      <w:r w:rsidR="00070419" w:rsidRPr="00EF2B90">
        <w:rPr>
          <w:lang w:val="en-US"/>
        </w:rPr>
        <w:t xml:space="preserve"> </w:t>
      </w:r>
      <w:r w:rsidR="003F57EC" w:rsidRPr="00EF2B90">
        <w:rPr>
          <w:lang w:val="en-US"/>
        </w:rPr>
        <w:t>first</w:t>
      </w:r>
      <w:r w:rsidR="00070419" w:rsidRPr="00EF2B90">
        <w:rPr>
          <w:lang w:val="en-US"/>
        </w:rPr>
        <w:t xml:space="preserve"> </w:t>
      </w:r>
      <w:r w:rsidR="003F57EC" w:rsidRPr="00EF2B90">
        <w:rPr>
          <w:lang w:val="en-US"/>
        </w:rPr>
        <w:t>stage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is</w:t>
      </w:r>
      <w:r w:rsidR="00070419" w:rsidRPr="00EF2B90">
        <w:rPr>
          <w:lang w:val="en-US"/>
        </w:rPr>
        <w:t xml:space="preserve"> </w:t>
      </w:r>
      <w:r w:rsidR="00BB33DA" w:rsidRPr="00EF2B90">
        <w:rPr>
          <w:lang w:val="en-US"/>
        </w:rPr>
        <w:t xml:space="preserve">probably </w:t>
      </w:r>
      <w:r w:rsidR="00043A9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formation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complexes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surface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3F57EC" w:rsidRPr="00EF2B90">
        <w:rPr>
          <w:lang w:val="en-US"/>
        </w:rPr>
        <w:t xml:space="preserve">, followed </w:t>
      </w:r>
      <w:r w:rsidR="00BB33DA" w:rsidRPr="00EF2B90">
        <w:rPr>
          <w:lang w:val="en-US"/>
        </w:rPr>
        <w:t xml:space="preserve">by </w:t>
      </w:r>
      <w:r w:rsidRPr="00EF2B90">
        <w:rPr>
          <w:lang w:val="en-US"/>
        </w:rPr>
        <w:t>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exchange</w:t>
      </w:r>
      <w:r w:rsidR="004B2D70" w:rsidRPr="00EF2B90">
        <w:rPr>
          <w:lang w:val="en-US"/>
        </w:rPr>
        <w:t>.</w:t>
      </w:r>
      <w:r w:rsidR="00512563">
        <w:rPr>
          <w:vertAlign w:val="superscript"/>
          <w:lang w:val="en-US"/>
        </w:rPr>
        <w:t>47</w:t>
      </w:r>
      <w:r w:rsidR="00070419" w:rsidRPr="00EF2B90">
        <w:rPr>
          <w:lang w:val="en-US"/>
        </w:rPr>
        <w:t xml:space="preserve"> </w:t>
      </w:r>
      <w:proofErr w:type="gramStart"/>
      <w:r w:rsidR="004B2D70" w:rsidRPr="00EF2B90">
        <w:rPr>
          <w:lang w:val="en-US"/>
        </w:rPr>
        <w:t>The</w:t>
      </w:r>
      <w:proofErr w:type="gramEnd"/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anions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has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been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related</w:t>
      </w:r>
      <w:r w:rsidR="00070419" w:rsidRPr="00EF2B90">
        <w:rPr>
          <w:lang w:val="en-US"/>
        </w:rPr>
        <w:t xml:space="preserve"> </w:t>
      </w:r>
      <w:r w:rsidR="00BB33DA" w:rsidRPr="00EF2B90">
        <w:rPr>
          <w:lang w:val="en-US"/>
        </w:rPr>
        <w:t xml:space="preserve">to </w:t>
      </w:r>
      <w:r w:rsidR="004B2D70" w:rsidRPr="00EF2B90">
        <w:rPr>
          <w:lang w:val="en-US"/>
        </w:rPr>
        <w:t>reactions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complex</w:t>
      </w:r>
      <w:r w:rsidR="00070419" w:rsidRPr="00EF2B90">
        <w:rPr>
          <w:lang w:val="en-US"/>
        </w:rPr>
        <w:t xml:space="preserve"> </w:t>
      </w:r>
      <w:r w:rsidR="004B2D70" w:rsidRPr="00EF2B90">
        <w:rPr>
          <w:lang w:val="en-US"/>
        </w:rPr>
        <w:t>formation</w:t>
      </w:r>
      <w:r w:rsidR="00BB33DA" w:rsidRPr="00EF2B90">
        <w:rPr>
          <w:lang w:val="en-US"/>
        </w:rPr>
        <w:t>s</w:t>
      </w:r>
      <w:r w:rsidR="00070419" w:rsidRPr="00EF2B90">
        <w:rPr>
          <w:lang w:val="en-US"/>
        </w:rPr>
        <w:t xml:space="preserve"> </w:t>
      </w:r>
      <w:r w:rsidR="00FB1426" w:rsidRPr="00EF2B90">
        <w:rPr>
          <w:lang w:val="en-US"/>
        </w:rPr>
        <w:t>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protona</w:t>
      </w:r>
      <w:r w:rsidR="005555BA" w:rsidRPr="00EF2B90">
        <w:rPr>
          <w:lang w:val="en-US"/>
        </w:rPr>
        <w:t xml:space="preserve">ted </w:t>
      </w:r>
      <w:r w:rsidRPr="00EF2B90">
        <w:rPr>
          <w:lang w:val="en-US"/>
        </w:rPr>
        <w:t>sites</w:t>
      </w:r>
      <w:r w:rsidR="00070419" w:rsidRPr="00EF2B90">
        <w:rPr>
          <w:lang w:val="en-US"/>
        </w:rPr>
        <w:t xml:space="preserve"> </w:t>
      </w:r>
      <w:r w:rsidR="00FB1426" w:rsidRPr="00EF2B90">
        <w:rPr>
          <w:lang w:val="en-US"/>
        </w:rPr>
        <w:t>or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presence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="005555BA" w:rsidRPr="00EF2B90">
        <w:rPr>
          <w:lang w:val="en-US"/>
        </w:rPr>
        <w:t xml:space="preserve">electrophilic </w:t>
      </w:r>
      <w:r w:rsidRPr="00EF2B90">
        <w:rPr>
          <w:lang w:val="en-US"/>
        </w:rPr>
        <w:t>sites</w:t>
      </w:r>
      <w:r w:rsidR="003F57EC" w:rsidRPr="00EF2B90">
        <w:rPr>
          <w:lang w:val="en-US"/>
        </w:rPr>
        <w:t>. T</w:t>
      </w:r>
      <w:r w:rsidRPr="00EF2B90">
        <w:rPr>
          <w:lang w:val="en-US"/>
        </w:rPr>
        <w:t>he</w:t>
      </w:r>
      <w:r w:rsidR="00070419" w:rsidRPr="00EF2B90">
        <w:rPr>
          <w:lang w:val="en-US"/>
        </w:rPr>
        <w:t xml:space="preserve"> </w:t>
      </w:r>
      <w:r w:rsidR="005866AE" w:rsidRPr="00EF2B90">
        <w:rPr>
          <w:lang w:val="en-US"/>
        </w:rPr>
        <w:t>As</w:t>
      </w:r>
      <w:r w:rsidR="005866AE" w:rsidRPr="00EF2B90">
        <w:rPr>
          <w:vertAlign w:val="superscript"/>
          <w:lang w:val="en-US"/>
        </w:rPr>
        <w:t>5+</w:t>
      </w:r>
      <w:r w:rsidR="00070419" w:rsidRPr="00EF2B90">
        <w:rPr>
          <w:lang w:val="en-US"/>
        </w:rPr>
        <w:t xml:space="preserve"> </w:t>
      </w:r>
      <w:proofErr w:type="gramStart"/>
      <w:r w:rsidR="005555BA" w:rsidRPr="00EF2B90">
        <w:rPr>
          <w:lang w:val="en-US"/>
        </w:rPr>
        <w:t>are</w:t>
      </w:r>
      <w:proofErr w:type="gramEnd"/>
      <w:r w:rsidR="005555BA" w:rsidRPr="00EF2B90">
        <w:rPr>
          <w:lang w:val="en-US"/>
        </w:rPr>
        <w:t xml:space="preserve"> </w:t>
      </w:r>
      <w:r w:rsidR="003F57EC" w:rsidRPr="00EF2B90">
        <w:rPr>
          <w:lang w:val="en-US"/>
        </w:rPr>
        <w:t>quite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basic</w:t>
      </w:r>
      <w:r w:rsidR="005555BA" w:rsidRPr="00EF2B90">
        <w:rPr>
          <w:lang w:val="en-US"/>
        </w:rPr>
        <w:t xml:space="preserve">, </w:t>
      </w:r>
      <w:r w:rsidR="00BB33DA" w:rsidRPr="00EF2B90">
        <w:rPr>
          <w:lang w:val="en-US"/>
        </w:rPr>
        <w:t>which suggests</w:t>
      </w:r>
      <w:r w:rsidR="00070419" w:rsidRPr="00EF2B90">
        <w:rPr>
          <w:lang w:val="en-US"/>
        </w:rPr>
        <w:t xml:space="preserve"> </w:t>
      </w:r>
      <w:r w:rsidR="00043A90" w:rsidRPr="00EF2B90">
        <w:rPr>
          <w:lang w:val="en-US"/>
        </w:rPr>
        <w:t>that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its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adsorption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in</w:t>
      </w:r>
      <w:r w:rsidR="00070419" w:rsidRPr="00EF2B90">
        <w:rPr>
          <w:lang w:val="en-US"/>
        </w:rPr>
        <w:t xml:space="preserve"> </w:t>
      </w:r>
      <w:r w:rsidR="0095324A" w:rsidRPr="00EF2B90">
        <w:rPr>
          <w:lang w:val="en-US"/>
        </w:rPr>
        <w:t>AC</w:t>
      </w:r>
      <w:r w:rsidR="00070419" w:rsidRPr="00EF2B90">
        <w:rPr>
          <w:lang w:val="en-US"/>
        </w:rPr>
        <w:t xml:space="preserve"> </w:t>
      </w:r>
      <w:r w:rsidR="00BB33DA" w:rsidRPr="00EF2B90">
        <w:rPr>
          <w:lang w:val="en-US"/>
        </w:rPr>
        <w:t xml:space="preserve">has </w:t>
      </w:r>
      <w:r w:rsidR="003F57EC" w:rsidRPr="00EF2B90">
        <w:rPr>
          <w:lang w:val="en-US"/>
        </w:rPr>
        <w:t xml:space="preserve">a </w:t>
      </w:r>
      <w:r w:rsidRPr="00EF2B90">
        <w:rPr>
          <w:lang w:val="en-US"/>
        </w:rPr>
        <w:t>close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relation</w:t>
      </w:r>
      <w:r w:rsidR="00BB33DA" w:rsidRPr="00EF2B90">
        <w:rPr>
          <w:lang w:val="en-US"/>
        </w:rPr>
        <w:t>ship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with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the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concentration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of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functional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strong</w:t>
      </w:r>
      <w:r w:rsidR="00070419" w:rsidRPr="00EF2B90">
        <w:rPr>
          <w:lang w:val="en-US"/>
        </w:rPr>
        <w:t xml:space="preserve"> </w:t>
      </w:r>
      <w:r w:rsidRPr="00EF2B90">
        <w:rPr>
          <w:lang w:val="en-US"/>
        </w:rPr>
        <w:t>acid</w:t>
      </w:r>
      <w:r w:rsidR="005555BA" w:rsidRPr="00EF2B90">
        <w:rPr>
          <w:lang w:val="en-US"/>
        </w:rPr>
        <w:t xml:space="preserve"> groups</w:t>
      </w:r>
      <w:r w:rsidRPr="00EF2B90">
        <w:rPr>
          <w:lang w:val="en-US"/>
        </w:rPr>
        <w:t>.</w:t>
      </w:r>
    </w:p>
    <w:p w14:paraId="39C472A0" w14:textId="77777777" w:rsidR="003F57EC" w:rsidRPr="00EF2B90" w:rsidRDefault="003F57EC" w:rsidP="00764142">
      <w:pPr>
        <w:spacing w:line="360" w:lineRule="auto"/>
        <w:jc w:val="both"/>
        <w:rPr>
          <w:lang w:val="en-US"/>
        </w:rPr>
      </w:pPr>
    </w:p>
    <w:p w14:paraId="3051634C" w14:textId="77777777" w:rsidR="005555BA" w:rsidRPr="00EF2B90" w:rsidRDefault="005555BA" w:rsidP="00764142">
      <w:pPr>
        <w:spacing w:line="360" w:lineRule="auto"/>
        <w:jc w:val="both"/>
        <w:rPr>
          <w:b/>
          <w:lang w:val="en-US"/>
        </w:rPr>
      </w:pPr>
      <w:r w:rsidRPr="00EF2B90">
        <w:rPr>
          <w:b/>
          <w:lang w:val="en-US"/>
        </w:rPr>
        <w:t>CONCLUSIONS</w:t>
      </w:r>
    </w:p>
    <w:p w14:paraId="0BC2865F" w14:textId="2EBEC0F0" w:rsidR="00E62D60" w:rsidRPr="00764142" w:rsidRDefault="00C94262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 xml:space="preserve">The conditions for the synthesis of a material consisting </w:t>
      </w:r>
      <w:r w:rsidR="00BB33DA" w:rsidRPr="00764142">
        <w:rPr>
          <w:lang w:val="en-US"/>
        </w:rPr>
        <w:t xml:space="preserve">of </w:t>
      </w:r>
      <w:r w:rsidRPr="00764142">
        <w:rPr>
          <w:lang w:val="en-US"/>
        </w:rPr>
        <w:t>MnO</w:t>
      </w:r>
      <w:r w:rsidRPr="00764142">
        <w:rPr>
          <w:vertAlign w:val="subscript"/>
          <w:lang w:val="en-US"/>
        </w:rPr>
        <w:t>2</w:t>
      </w:r>
      <w:r w:rsidRPr="00764142">
        <w:rPr>
          <w:lang w:val="en-US"/>
        </w:rPr>
        <w:t xml:space="preserve"> (OMD) on acti</w:t>
      </w:r>
      <w:r w:rsidR="00FF0943" w:rsidRPr="00764142">
        <w:rPr>
          <w:lang w:val="en-US"/>
        </w:rPr>
        <w:t xml:space="preserve">vated carbon (AC) were studied. </w:t>
      </w:r>
      <w:r w:rsidR="00A6036F" w:rsidRPr="00764142">
        <w:rPr>
          <w:lang w:val="en-US"/>
        </w:rPr>
        <w:t>It can be deduce</w:t>
      </w:r>
      <w:r w:rsidR="00BB33DA" w:rsidRPr="00764142">
        <w:rPr>
          <w:lang w:val="en-US"/>
        </w:rPr>
        <w:t>d</w:t>
      </w:r>
      <w:r w:rsidR="00A6036F" w:rsidRPr="00764142">
        <w:rPr>
          <w:lang w:val="en-US"/>
        </w:rPr>
        <w:t xml:space="preserve"> that mass transfer phenomena in </w:t>
      </w:r>
      <w:r w:rsidR="00BB33DA" w:rsidRPr="00764142">
        <w:rPr>
          <w:lang w:val="en-US"/>
        </w:rPr>
        <w:t xml:space="preserve">the </w:t>
      </w:r>
      <w:r w:rsidR="00A6036F" w:rsidRPr="00764142">
        <w:rPr>
          <w:lang w:val="en-US"/>
        </w:rPr>
        <w:t xml:space="preserve">range of </w:t>
      </w:r>
      <w:r w:rsidR="00BB33DA" w:rsidRPr="00764142">
        <w:rPr>
          <w:lang w:val="en-US"/>
        </w:rPr>
        <w:t xml:space="preserve">the </w:t>
      </w:r>
      <w:r w:rsidR="00A6036F" w:rsidRPr="00764142">
        <w:rPr>
          <w:lang w:val="en-US"/>
        </w:rPr>
        <w:t>stirring speed are not important.</w:t>
      </w:r>
      <w:r w:rsidR="00E62D60" w:rsidRPr="00764142">
        <w:rPr>
          <w:lang w:val="en-US"/>
        </w:rPr>
        <w:t xml:space="preserve"> The oxidation rate increases according to the concentration of ozone in solution, </w:t>
      </w:r>
      <w:r w:rsidR="00BB33DA" w:rsidRPr="00764142">
        <w:rPr>
          <w:lang w:val="en-US"/>
        </w:rPr>
        <w:t>and the best conditions for attaining the lowest concentration of Mn</w:t>
      </w:r>
      <w:r w:rsidR="00BB33DA" w:rsidRPr="00764142">
        <w:rPr>
          <w:vertAlign w:val="superscript"/>
          <w:lang w:val="en-US"/>
        </w:rPr>
        <w:t>2+</w:t>
      </w:r>
      <w:r w:rsidR="00BB33DA" w:rsidRPr="00764142">
        <w:rPr>
          <w:lang w:val="en-US"/>
        </w:rPr>
        <w:t xml:space="preserve"> in solution are </w:t>
      </w:r>
      <w:r w:rsidR="00E62D60" w:rsidRPr="00764142">
        <w:rPr>
          <w:lang w:val="en-US"/>
        </w:rPr>
        <w:t xml:space="preserve">1.35 </w:t>
      </w:r>
      <w:proofErr w:type="spellStart"/>
      <w:r w:rsidR="00E62D60" w:rsidRPr="00764142">
        <w:rPr>
          <w:lang w:val="en-US"/>
        </w:rPr>
        <w:t>mol</w:t>
      </w:r>
      <w:proofErr w:type="spellEnd"/>
      <w:r w:rsidR="00E62D60" w:rsidRPr="00764142">
        <w:rPr>
          <w:lang w:val="en-US"/>
        </w:rPr>
        <w:t xml:space="preserve">/L and 120 minutes of reaction. The rate </w:t>
      </w:r>
      <w:r w:rsidR="00E62D60" w:rsidRPr="00764142">
        <w:rPr>
          <w:lang w:val="en-US"/>
        </w:rPr>
        <w:lastRenderedPageBreak/>
        <w:t>reaction of Mn</w:t>
      </w:r>
      <w:r w:rsidR="00E62D60" w:rsidRPr="00764142">
        <w:rPr>
          <w:vertAlign w:val="superscript"/>
          <w:lang w:val="en-US"/>
        </w:rPr>
        <w:t>2</w:t>
      </w:r>
      <w:r w:rsidR="00FF0943" w:rsidRPr="00764142">
        <w:rPr>
          <w:vertAlign w:val="superscript"/>
          <w:lang w:val="en-US"/>
        </w:rPr>
        <w:t>+</w:t>
      </w:r>
      <w:r w:rsidR="00E62D60" w:rsidRPr="00764142">
        <w:rPr>
          <w:lang w:val="en-US"/>
        </w:rPr>
        <w:t xml:space="preserve"> oxidation decreases with the increase </w:t>
      </w:r>
      <w:r w:rsidR="00BB33DA" w:rsidRPr="00764142">
        <w:rPr>
          <w:lang w:val="en-US"/>
        </w:rPr>
        <w:t xml:space="preserve">in </w:t>
      </w:r>
      <w:r w:rsidR="00E62D60" w:rsidRPr="00764142">
        <w:rPr>
          <w:lang w:val="en-US"/>
        </w:rPr>
        <w:t xml:space="preserve">sulfuric acid concentration. </w:t>
      </w:r>
      <w:r w:rsidR="00FE50F8" w:rsidRPr="00764142">
        <w:rPr>
          <w:lang w:val="en-US"/>
        </w:rPr>
        <w:t xml:space="preserve">Neither </w:t>
      </w:r>
      <w:r w:rsidR="00BB33DA" w:rsidRPr="00764142">
        <w:rPr>
          <w:lang w:val="en-US"/>
        </w:rPr>
        <w:t xml:space="preserve">the </w:t>
      </w:r>
      <w:r w:rsidR="00FE50F8" w:rsidRPr="00764142">
        <w:rPr>
          <w:lang w:val="en-US"/>
        </w:rPr>
        <w:t xml:space="preserve">concentration nor </w:t>
      </w:r>
      <w:r w:rsidR="00BB33DA" w:rsidRPr="00764142">
        <w:rPr>
          <w:lang w:val="en-US"/>
        </w:rPr>
        <w:t xml:space="preserve">the </w:t>
      </w:r>
      <w:r w:rsidR="00FE50F8" w:rsidRPr="00764142">
        <w:rPr>
          <w:lang w:val="en-US"/>
        </w:rPr>
        <w:t>particle size of AC influence</w:t>
      </w:r>
      <w:r w:rsidR="00BB33DA" w:rsidRPr="00764142">
        <w:rPr>
          <w:lang w:val="en-US"/>
        </w:rPr>
        <w:t>s</w:t>
      </w:r>
      <w:r w:rsidR="00FE50F8" w:rsidRPr="00764142">
        <w:rPr>
          <w:lang w:val="en-US"/>
        </w:rPr>
        <w:t xml:space="preserve"> the process of oxidation of Mn</w:t>
      </w:r>
      <w:r w:rsidR="00FE50F8" w:rsidRPr="00764142">
        <w:rPr>
          <w:vertAlign w:val="superscript"/>
          <w:lang w:val="en-US"/>
        </w:rPr>
        <w:t>2</w:t>
      </w:r>
      <w:r w:rsidR="00FF0943" w:rsidRPr="00764142">
        <w:rPr>
          <w:vertAlign w:val="superscript"/>
          <w:lang w:val="en-US"/>
        </w:rPr>
        <w:t>+</w:t>
      </w:r>
      <w:r w:rsidR="00FE50F8" w:rsidRPr="00764142">
        <w:rPr>
          <w:lang w:val="en-US"/>
        </w:rPr>
        <w:t xml:space="preserve">. </w:t>
      </w:r>
      <w:r w:rsidR="00952B81" w:rsidRPr="00764142">
        <w:rPr>
          <w:lang w:val="en-US"/>
        </w:rPr>
        <w:t xml:space="preserve">The increase </w:t>
      </w:r>
      <w:r w:rsidR="00BB33DA" w:rsidRPr="00764142">
        <w:rPr>
          <w:lang w:val="en-US"/>
        </w:rPr>
        <w:t xml:space="preserve">in </w:t>
      </w:r>
      <w:r w:rsidR="00952B81" w:rsidRPr="00764142">
        <w:rPr>
          <w:lang w:val="en-US"/>
        </w:rPr>
        <w:t>the temperature up to 70</w:t>
      </w:r>
      <w:r w:rsidR="00FF0943" w:rsidRPr="00764142">
        <w:rPr>
          <w:lang w:val="en-US"/>
        </w:rPr>
        <w:t xml:space="preserve"> </w:t>
      </w:r>
      <w:r w:rsidR="00952B81" w:rsidRPr="00764142">
        <w:rPr>
          <w:lang w:val="en-US"/>
        </w:rPr>
        <w:t xml:space="preserve">°C and </w:t>
      </w:r>
      <w:r w:rsidR="00BB33DA" w:rsidRPr="00764142">
        <w:rPr>
          <w:lang w:val="en-US"/>
        </w:rPr>
        <w:t xml:space="preserve">a reaction time longer </w:t>
      </w:r>
      <w:r w:rsidR="00952B81" w:rsidRPr="00764142">
        <w:rPr>
          <w:lang w:val="en-US"/>
        </w:rPr>
        <w:t>than 60 minutes favors the oxidation; for temperatures below this</w:t>
      </w:r>
      <w:r w:rsidR="00BB33DA" w:rsidRPr="00764142">
        <w:rPr>
          <w:lang w:val="en-US"/>
        </w:rPr>
        <w:t>,</w:t>
      </w:r>
      <w:r w:rsidR="00952B81" w:rsidRPr="00764142">
        <w:rPr>
          <w:lang w:val="en-US"/>
        </w:rPr>
        <w:t xml:space="preserve"> </w:t>
      </w:r>
      <w:r w:rsidR="00BB33DA" w:rsidRPr="00764142">
        <w:rPr>
          <w:lang w:val="en-US"/>
        </w:rPr>
        <w:t xml:space="preserve">the oxidation </w:t>
      </w:r>
      <w:r w:rsidR="00952B81" w:rsidRPr="00764142">
        <w:rPr>
          <w:lang w:val="en-US"/>
        </w:rPr>
        <w:t>is not</w:t>
      </w:r>
      <w:r w:rsidR="00275286" w:rsidRPr="00764142">
        <w:rPr>
          <w:lang w:val="en-US"/>
        </w:rPr>
        <w:t xml:space="preserve"> noticeable difference</w:t>
      </w:r>
      <w:r w:rsidR="00952B81" w:rsidRPr="00764142">
        <w:rPr>
          <w:lang w:val="en-US"/>
        </w:rPr>
        <w:t>.</w:t>
      </w:r>
    </w:p>
    <w:p w14:paraId="282A4120" w14:textId="22A4E1DB" w:rsidR="0025091E" w:rsidRPr="00764142" w:rsidRDefault="00C94262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>For all the</w:t>
      </w:r>
      <w:r w:rsidR="00952B81" w:rsidRPr="00764142">
        <w:rPr>
          <w:lang w:val="en-US"/>
        </w:rPr>
        <w:t xml:space="preserve"> experimental</w:t>
      </w:r>
      <w:r w:rsidRPr="00764142">
        <w:rPr>
          <w:lang w:val="en-US"/>
        </w:rPr>
        <w:t xml:space="preserve"> conditions</w:t>
      </w:r>
      <w:r w:rsidR="008429F4" w:rsidRPr="00764142">
        <w:rPr>
          <w:lang w:val="en-US"/>
        </w:rPr>
        <w:t>,</w:t>
      </w:r>
      <w:r w:rsidRPr="00764142">
        <w:rPr>
          <w:lang w:val="en-US"/>
        </w:rPr>
        <w:t xml:space="preserve"> agglomerates on </w:t>
      </w:r>
      <w:r w:rsidR="0079171B" w:rsidRPr="00764142">
        <w:rPr>
          <w:lang w:val="en-US"/>
        </w:rPr>
        <w:t>A</w:t>
      </w:r>
      <w:r w:rsidRPr="00764142">
        <w:rPr>
          <w:lang w:val="en-US"/>
        </w:rPr>
        <w:t>C were observed by means of SEM and EDS</w:t>
      </w:r>
      <w:r w:rsidR="008429F4" w:rsidRPr="00764142">
        <w:rPr>
          <w:lang w:val="en-US"/>
        </w:rPr>
        <w:t>,</w:t>
      </w:r>
      <w:r w:rsidRPr="00764142">
        <w:rPr>
          <w:lang w:val="en-US"/>
        </w:rPr>
        <w:t xml:space="preserve"> </w:t>
      </w:r>
      <w:r w:rsidR="008429F4" w:rsidRPr="00764142">
        <w:rPr>
          <w:lang w:val="en-US"/>
        </w:rPr>
        <w:t xml:space="preserve">and </w:t>
      </w:r>
      <w:r w:rsidRPr="00764142">
        <w:rPr>
          <w:lang w:val="en-US"/>
        </w:rPr>
        <w:t>the presence of manganese dioxide deposited on the surface of the AC was identified. The activation energy and the factor of frequency for the reaction were determined</w:t>
      </w:r>
      <w:r w:rsidR="00931934" w:rsidRPr="00764142">
        <w:rPr>
          <w:lang w:val="en-US"/>
        </w:rPr>
        <w:t xml:space="preserve"> as</w:t>
      </w:r>
      <w:r w:rsidRPr="00764142">
        <w:rPr>
          <w:lang w:val="en-US"/>
        </w:rPr>
        <w:t xml:space="preserve"> </w:t>
      </w:r>
      <w:proofErr w:type="spellStart"/>
      <w:r w:rsidRPr="00764142">
        <w:rPr>
          <w:lang w:val="en-US"/>
        </w:rPr>
        <w:t>E</w:t>
      </w:r>
      <w:r w:rsidRPr="00764142">
        <w:rPr>
          <w:vertAlign w:val="subscript"/>
          <w:lang w:val="en-US"/>
        </w:rPr>
        <w:t>a</w:t>
      </w:r>
      <w:proofErr w:type="spellEnd"/>
      <w:r w:rsidR="000666A0" w:rsidRPr="00764142">
        <w:rPr>
          <w:lang w:val="en-US"/>
        </w:rPr>
        <w:t>= 1.2 Kcal/</w:t>
      </w:r>
      <w:proofErr w:type="spellStart"/>
      <w:r w:rsidR="000666A0" w:rsidRPr="00764142">
        <w:rPr>
          <w:lang w:val="en-US"/>
        </w:rPr>
        <w:t>mol</w:t>
      </w:r>
      <w:proofErr w:type="spellEnd"/>
      <w:r w:rsidR="000666A0" w:rsidRPr="00764142">
        <w:rPr>
          <w:lang w:val="en-US"/>
        </w:rPr>
        <w:t xml:space="preserve"> and A = 2.2</w:t>
      </w:r>
      <w:r w:rsidRPr="00764142">
        <w:rPr>
          <w:lang w:val="en-US"/>
        </w:rPr>
        <w:t xml:space="preserve">. The value of </w:t>
      </w:r>
      <w:proofErr w:type="spellStart"/>
      <w:r w:rsidRPr="00764142">
        <w:rPr>
          <w:lang w:val="en-US"/>
        </w:rPr>
        <w:t>E</w:t>
      </w:r>
      <w:r w:rsidRPr="00764142">
        <w:rPr>
          <w:vertAlign w:val="subscript"/>
          <w:lang w:val="en-US"/>
        </w:rPr>
        <w:t>a</w:t>
      </w:r>
      <w:proofErr w:type="spellEnd"/>
      <w:r w:rsidRPr="00764142">
        <w:rPr>
          <w:lang w:val="en-US"/>
        </w:rPr>
        <w:t xml:space="preserve"> indicates that the precipitation of manganese dioxide in the AC is controlled by </w:t>
      </w:r>
      <w:r w:rsidR="000666A0" w:rsidRPr="00764142">
        <w:rPr>
          <w:lang w:val="en-US"/>
        </w:rPr>
        <w:t>mass transfer in aqueous solution</w:t>
      </w:r>
      <w:r w:rsidRPr="00764142">
        <w:rPr>
          <w:lang w:val="en-US"/>
        </w:rPr>
        <w:t>.</w:t>
      </w:r>
      <w:r w:rsidR="00952B81" w:rsidRPr="00764142">
        <w:rPr>
          <w:lang w:val="en-US"/>
        </w:rPr>
        <w:t xml:space="preserve"> The order of this reaction is zero</w:t>
      </w:r>
      <w:r w:rsidR="008429F4" w:rsidRPr="00764142">
        <w:rPr>
          <w:lang w:val="en-US"/>
        </w:rPr>
        <w:t>.</w:t>
      </w:r>
      <w:r w:rsidR="000666A0" w:rsidRPr="00764142">
        <w:rPr>
          <w:lang w:val="en-US"/>
        </w:rPr>
        <w:t xml:space="preserve">  </w:t>
      </w:r>
      <w:r w:rsidRPr="00764142">
        <w:rPr>
          <w:lang w:val="en-US"/>
        </w:rPr>
        <w:t>The best conditions of synthesis of AC-OMD for the maximum capacity of adsorption for Pb</w:t>
      </w:r>
      <w:r w:rsidRPr="00764142">
        <w:rPr>
          <w:vertAlign w:val="superscript"/>
          <w:lang w:val="en-US"/>
        </w:rPr>
        <w:t>2</w:t>
      </w:r>
      <w:r w:rsidR="00FF0943" w:rsidRPr="00764142">
        <w:rPr>
          <w:vertAlign w:val="superscript"/>
          <w:lang w:val="en-US"/>
        </w:rPr>
        <w:t>+</w:t>
      </w:r>
      <w:r w:rsidRPr="00764142">
        <w:rPr>
          <w:lang w:val="en-US"/>
        </w:rPr>
        <w:t xml:space="preserve"> and </w:t>
      </w:r>
      <w:r w:rsidR="00FF0943" w:rsidRPr="00764142">
        <w:rPr>
          <w:lang w:val="en-US"/>
        </w:rPr>
        <w:t>As</w:t>
      </w:r>
      <w:r w:rsidR="00FF0943" w:rsidRPr="00764142">
        <w:rPr>
          <w:vertAlign w:val="superscript"/>
          <w:lang w:val="en-US"/>
        </w:rPr>
        <w:t>5+</w:t>
      </w:r>
      <w:r w:rsidRPr="00764142">
        <w:rPr>
          <w:lang w:val="en-US"/>
        </w:rPr>
        <w:t xml:space="preserve"> were established. These values are 90.5 mg Pb</w:t>
      </w:r>
      <w:r w:rsidRPr="00764142">
        <w:rPr>
          <w:vertAlign w:val="superscript"/>
          <w:lang w:val="en-US"/>
        </w:rPr>
        <w:t>2</w:t>
      </w:r>
      <w:r w:rsidR="00FF0943" w:rsidRPr="00764142">
        <w:rPr>
          <w:vertAlign w:val="superscript"/>
          <w:lang w:val="en-US"/>
        </w:rPr>
        <w:t>+</w:t>
      </w:r>
      <w:r w:rsidRPr="00764142">
        <w:rPr>
          <w:lang w:val="en-US"/>
        </w:rPr>
        <w:t xml:space="preserve">/g AC-OMD and 25.4 mg </w:t>
      </w:r>
      <w:r w:rsidR="00FF0943" w:rsidRPr="00764142">
        <w:rPr>
          <w:lang w:val="en-US"/>
        </w:rPr>
        <w:t>As</w:t>
      </w:r>
      <w:r w:rsidR="00FF0943" w:rsidRPr="00764142">
        <w:rPr>
          <w:vertAlign w:val="superscript"/>
          <w:lang w:val="en-US"/>
        </w:rPr>
        <w:t>5+</w:t>
      </w:r>
      <w:r w:rsidRPr="00764142">
        <w:rPr>
          <w:lang w:val="en-US"/>
        </w:rPr>
        <w:t>/g AC-OMD;</w:t>
      </w:r>
      <w:r w:rsidR="008429F4" w:rsidRPr="00764142">
        <w:rPr>
          <w:lang w:val="en-US"/>
        </w:rPr>
        <w:t xml:space="preserve"> </w:t>
      </w:r>
      <w:r w:rsidRPr="00764142">
        <w:rPr>
          <w:lang w:val="en-US"/>
        </w:rPr>
        <w:t xml:space="preserve">when only </w:t>
      </w:r>
      <w:r w:rsidR="0079171B" w:rsidRPr="00764142">
        <w:rPr>
          <w:lang w:val="en-US"/>
        </w:rPr>
        <w:t>A</w:t>
      </w:r>
      <w:r w:rsidRPr="00764142">
        <w:rPr>
          <w:lang w:val="en-US"/>
        </w:rPr>
        <w:t>C</w:t>
      </w:r>
      <w:r w:rsidR="008429F4" w:rsidRPr="00764142">
        <w:rPr>
          <w:lang w:val="en-US"/>
        </w:rPr>
        <w:t>, on the other hand,</w:t>
      </w:r>
      <w:r w:rsidRPr="00764142">
        <w:rPr>
          <w:lang w:val="en-US"/>
        </w:rPr>
        <w:t xml:space="preserve"> </w:t>
      </w:r>
      <w:r w:rsidR="008429F4" w:rsidRPr="00764142">
        <w:rPr>
          <w:lang w:val="en-US"/>
        </w:rPr>
        <w:t xml:space="preserve">is used, </w:t>
      </w:r>
      <w:r w:rsidRPr="00764142">
        <w:rPr>
          <w:lang w:val="en-US"/>
        </w:rPr>
        <w:t>they are 14 mg Pb</w:t>
      </w:r>
      <w:r w:rsidRPr="00764142">
        <w:rPr>
          <w:vertAlign w:val="superscript"/>
          <w:lang w:val="en-US"/>
        </w:rPr>
        <w:t>2</w:t>
      </w:r>
      <w:r w:rsidR="00FF0943" w:rsidRPr="00764142">
        <w:rPr>
          <w:vertAlign w:val="superscript"/>
          <w:lang w:val="en-US"/>
        </w:rPr>
        <w:t>+</w:t>
      </w:r>
      <w:r w:rsidRPr="00764142">
        <w:rPr>
          <w:lang w:val="en-US"/>
        </w:rPr>
        <w:t xml:space="preserve">/g AC and 9.1 mg </w:t>
      </w:r>
      <w:r w:rsidR="00FF0943" w:rsidRPr="00764142">
        <w:rPr>
          <w:lang w:val="en-US"/>
        </w:rPr>
        <w:t>As</w:t>
      </w:r>
      <w:r w:rsidR="00FF0943" w:rsidRPr="00764142">
        <w:rPr>
          <w:vertAlign w:val="superscript"/>
          <w:lang w:val="en-US"/>
        </w:rPr>
        <w:t>5+</w:t>
      </w:r>
      <w:r w:rsidRPr="00764142">
        <w:rPr>
          <w:lang w:val="en-US"/>
        </w:rPr>
        <w:t>/g AC. Therefore, the fixing of MnO</w:t>
      </w:r>
      <w:r w:rsidRPr="00764142">
        <w:rPr>
          <w:vertAlign w:val="subscript"/>
          <w:lang w:val="en-US"/>
        </w:rPr>
        <w:t>2</w:t>
      </w:r>
      <w:r w:rsidRPr="00764142">
        <w:rPr>
          <w:lang w:val="en-US"/>
        </w:rPr>
        <w:t xml:space="preserve"> on the surface of the AC greatly improves the removal of Pb</w:t>
      </w:r>
      <w:r w:rsidRPr="00764142">
        <w:rPr>
          <w:vertAlign w:val="superscript"/>
          <w:lang w:val="en-US"/>
        </w:rPr>
        <w:t>2</w:t>
      </w:r>
      <w:r w:rsidR="00FF0943" w:rsidRPr="00764142">
        <w:rPr>
          <w:vertAlign w:val="superscript"/>
          <w:lang w:val="en-US"/>
        </w:rPr>
        <w:t>+</w:t>
      </w:r>
      <w:r w:rsidRPr="00764142">
        <w:rPr>
          <w:lang w:val="en-US"/>
        </w:rPr>
        <w:t xml:space="preserve"> </w:t>
      </w:r>
      <w:r w:rsidR="00FF0943" w:rsidRPr="00764142">
        <w:rPr>
          <w:lang w:val="en-US"/>
        </w:rPr>
        <w:t>and As</w:t>
      </w:r>
      <w:r w:rsidR="00FF0943" w:rsidRPr="00764142">
        <w:rPr>
          <w:vertAlign w:val="superscript"/>
          <w:lang w:val="en-US"/>
        </w:rPr>
        <w:t>5+</w:t>
      </w:r>
      <w:r w:rsidR="00FF0943" w:rsidRPr="00764142">
        <w:rPr>
          <w:lang w:val="en-US"/>
        </w:rPr>
        <w:t xml:space="preserve"> from</w:t>
      </w:r>
      <w:r w:rsidRPr="00764142">
        <w:rPr>
          <w:lang w:val="en-US"/>
        </w:rPr>
        <w:t xml:space="preserve"> aqueous solutions.</w:t>
      </w:r>
    </w:p>
    <w:p w14:paraId="6ED47344" w14:textId="77777777" w:rsidR="003944C4" w:rsidRPr="00764142" w:rsidRDefault="003944C4" w:rsidP="00764142">
      <w:pPr>
        <w:spacing w:line="360" w:lineRule="auto"/>
        <w:jc w:val="both"/>
        <w:rPr>
          <w:lang w:val="en-US"/>
        </w:rPr>
      </w:pPr>
    </w:p>
    <w:p w14:paraId="30FD28AA" w14:textId="211D33EE" w:rsidR="00733738" w:rsidRPr="006B12AF" w:rsidRDefault="00733738" w:rsidP="00764142">
      <w:pPr>
        <w:spacing w:line="360" w:lineRule="auto"/>
        <w:jc w:val="both"/>
        <w:rPr>
          <w:b/>
          <w:lang w:val="en-US"/>
        </w:rPr>
      </w:pPr>
      <w:r w:rsidRPr="006B12AF">
        <w:rPr>
          <w:b/>
          <w:lang w:val="en-US"/>
        </w:rPr>
        <w:t xml:space="preserve">ACKNOWLEDGEMENT   </w:t>
      </w:r>
    </w:p>
    <w:p w14:paraId="323581EB" w14:textId="27401720" w:rsidR="00733738" w:rsidRPr="00764142" w:rsidRDefault="00733738" w:rsidP="00764142">
      <w:pPr>
        <w:spacing w:line="360" w:lineRule="auto"/>
        <w:jc w:val="both"/>
        <w:rPr>
          <w:lang w:val="en-US"/>
        </w:rPr>
      </w:pPr>
      <w:r w:rsidRPr="00764142">
        <w:rPr>
          <w:lang w:val="en-US"/>
        </w:rPr>
        <w:t xml:space="preserve">The authors </w:t>
      </w:r>
      <w:r w:rsidR="00D07899" w:rsidRPr="00764142">
        <w:rPr>
          <w:lang w:val="en-US"/>
        </w:rPr>
        <w:t xml:space="preserve">appreciate </w:t>
      </w:r>
      <w:r w:rsidR="00AC231E" w:rsidRPr="00764142">
        <w:rPr>
          <w:lang w:val="en-US"/>
        </w:rPr>
        <w:t>the support of</w:t>
      </w:r>
      <w:r w:rsidRPr="00764142">
        <w:rPr>
          <w:lang w:val="en-US"/>
        </w:rPr>
        <w:t xml:space="preserve"> CONACYT</w:t>
      </w:r>
      <w:r w:rsidR="00AC231E" w:rsidRPr="00764142">
        <w:rPr>
          <w:lang w:val="en-US"/>
        </w:rPr>
        <w:t>-Mexico</w:t>
      </w:r>
      <w:r w:rsidRPr="00764142">
        <w:rPr>
          <w:lang w:val="en-US"/>
        </w:rPr>
        <w:t xml:space="preserve"> </w:t>
      </w:r>
      <w:r w:rsidR="00AC231E" w:rsidRPr="00764142">
        <w:rPr>
          <w:lang w:val="en-US"/>
        </w:rPr>
        <w:t>for the financing of this work (</w:t>
      </w:r>
      <w:r w:rsidR="00A52946" w:rsidRPr="00764142">
        <w:rPr>
          <w:lang w:val="en-US"/>
        </w:rPr>
        <w:t xml:space="preserve">Key </w:t>
      </w:r>
      <w:r w:rsidR="00AC231E" w:rsidRPr="00764142">
        <w:rPr>
          <w:lang w:val="en-US"/>
        </w:rPr>
        <w:t>No 59989) and for the scholarship</w:t>
      </w:r>
      <w:r w:rsidRPr="00764142">
        <w:rPr>
          <w:lang w:val="en-US"/>
        </w:rPr>
        <w:t xml:space="preserve"> </w:t>
      </w:r>
      <w:r w:rsidR="00AC231E" w:rsidRPr="00764142">
        <w:rPr>
          <w:lang w:val="en-US"/>
        </w:rPr>
        <w:t xml:space="preserve">awarded </w:t>
      </w:r>
      <w:r w:rsidRPr="00764142">
        <w:rPr>
          <w:lang w:val="en-US"/>
        </w:rPr>
        <w:t xml:space="preserve">to </w:t>
      </w:r>
      <w:r w:rsidR="00AC231E" w:rsidRPr="00764142">
        <w:rPr>
          <w:lang w:val="en-US"/>
        </w:rPr>
        <w:t xml:space="preserve">M C </w:t>
      </w:r>
      <w:r w:rsidRPr="00764142">
        <w:rPr>
          <w:lang w:val="en-US"/>
        </w:rPr>
        <w:t xml:space="preserve">Elizabeth </w:t>
      </w:r>
      <w:proofErr w:type="spellStart"/>
      <w:r w:rsidR="000666A0" w:rsidRPr="00764142">
        <w:rPr>
          <w:lang w:val="en-US"/>
        </w:rPr>
        <w:t>Manríquez</w:t>
      </w:r>
      <w:proofErr w:type="spellEnd"/>
      <w:r w:rsidR="000666A0" w:rsidRPr="00764142">
        <w:rPr>
          <w:lang w:val="en-US"/>
        </w:rPr>
        <w:t xml:space="preserve"> R. </w:t>
      </w:r>
      <w:r w:rsidR="00AC231E" w:rsidRPr="00764142">
        <w:rPr>
          <w:lang w:val="en-US"/>
        </w:rPr>
        <w:t>for her master program studies</w:t>
      </w:r>
      <w:r w:rsidRPr="00764142">
        <w:rPr>
          <w:lang w:val="en-US"/>
        </w:rPr>
        <w:t xml:space="preserve"> </w:t>
      </w:r>
    </w:p>
    <w:p w14:paraId="43AF411B" w14:textId="77777777" w:rsidR="00A52946" w:rsidRPr="00764142" w:rsidRDefault="00A52946" w:rsidP="00764142">
      <w:pPr>
        <w:spacing w:line="360" w:lineRule="auto"/>
        <w:jc w:val="both"/>
        <w:rPr>
          <w:lang w:val="en-US"/>
        </w:rPr>
      </w:pPr>
    </w:p>
    <w:p w14:paraId="59927D95" w14:textId="77777777" w:rsidR="003944C4" w:rsidRPr="00350FE6" w:rsidRDefault="003944C4" w:rsidP="00764142">
      <w:pPr>
        <w:spacing w:line="360" w:lineRule="auto"/>
        <w:jc w:val="both"/>
        <w:rPr>
          <w:b/>
          <w:lang w:val="es-MX"/>
        </w:rPr>
      </w:pPr>
      <w:r w:rsidRPr="00350FE6">
        <w:rPr>
          <w:b/>
          <w:lang w:val="es-MX"/>
        </w:rPr>
        <w:t>REFERENCES</w:t>
      </w:r>
    </w:p>
    <w:p w14:paraId="47C1FF0D" w14:textId="64D57701" w:rsidR="005E5AC9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t>M. Fuentes, Arsénico en las Incrustaciones en las Redes de Distribución de Agua Potable en el Norte de México y su Desprendimiento, Agua Latinoamérica, Marzo/abril, 15</w:t>
      </w:r>
      <w:r w:rsidR="00350FE6" w:rsidRPr="007F35E4">
        <w:rPr>
          <w:rFonts w:eastAsiaTheme="minorHAnsi"/>
          <w:lang w:eastAsia="en-US"/>
        </w:rPr>
        <w:t xml:space="preserve">, </w:t>
      </w:r>
      <w:r w:rsidRPr="007F35E4">
        <w:rPr>
          <w:rFonts w:eastAsiaTheme="minorHAnsi"/>
          <w:b/>
          <w:lang w:eastAsia="en-US"/>
        </w:rPr>
        <w:t>2005</w:t>
      </w:r>
      <w:r w:rsidRPr="007F35E4">
        <w:rPr>
          <w:rFonts w:eastAsiaTheme="minorHAnsi"/>
          <w:lang w:eastAsia="en-US"/>
        </w:rPr>
        <w:t>.</w:t>
      </w:r>
    </w:p>
    <w:p w14:paraId="7C098336" w14:textId="0BEE9285" w:rsidR="00DA3DD9" w:rsidRPr="007F35E4" w:rsidRDefault="00DA3DD9" w:rsidP="007F35E4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 xml:space="preserve">http://www.bvsde.paho.org/bvsAIDIS/PuertoRico29/fuentes.pdf </w:t>
      </w:r>
      <w:r w:rsidRPr="007F35E4">
        <w:rPr>
          <w:lang w:val="en-US"/>
        </w:rPr>
        <w:t>(assessed: January 27, 2017)</w:t>
      </w:r>
    </w:p>
    <w:p w14:paraId="4F4C0ECB" w14:textId="653229E0" w:rsidR="00DD357A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 xml:space="preserve">WHO, </w:t>
      </w:r>
      <w:r w:rsidR="00DD357A" w:rsidRPr="007F35E4">
        <w:rPr>
          <w:lang w:val="en-US"/>
        </w:rPr>
        <w:t>Air Quality Guidelines - Second Edition</w:t>
      </w:r>
      <w:r w:rsidRPr="007F35E4">
        <w:rPr>
          <w:rFonts w:eastAsiaTheme="minorHAnsi"/>
          <w:i/>
          <w:lang w:val="en-US" w:eastAsia="en-US"/>
        </w:rPr>
        <w:t>.</w:t>
      </w:r>
      <w:r w:rsidRPr="007F35E4">
        <w:rPr>
          <w:rFonts w:eastAsiaTheme="minorHAnsi"/>
          <w:lang w:val="en-US" w:eastAsia="en-US"/>
        </w:rPr>
        <w:t xml:space="preserve"> </w:t>
      </w:r>
      <w:r w:rsidR="002555F7" w:rsidRPr="007F35E4">
        <w:rPr>
          <w:rFonts w:eastAsiaTheme="minorHAnsi"/>
          <w:lang w:val="en-US" w:eastAsia="en-US"/>
        </w:rPr>
        <w:t xml:space="preserve">Chapter 6.7 Lead, </w:t>
      </w:r>
      <w:r w:rsidRPr="007F35E4">
        <w:rPr>
          <w:rFonts w:eastAsiaTheme="minorHAnsi"/>
          <w:lang w:val="en-US" w:eastAsia="en-US"/>
        </w:rPr>
        <w:t xml:space="preserve">World Health </w:t>
      </w:r>
      <w:r w:rsidR="00DD357A" w:rsidRPr="007F35E4">
        <w:rPr>
          <w:rFonts w:eastAsiaTheme="minorHAnsi"/>
          <w:lang w:val="en-US" w:eastAsia="en-US"/>
        </w:rPr>
        <w:t xml:space="preserve">Organization, </w:t>
      </w:r>
      <w:r w:rsidR="00DD357A" w:rsidRPr="007F35E4">
        <w:rPr>
          <w:lang w:val="en-US"/>
        </w:rPr>
        <w:t xml:space="preserve">Regional Office for Europe, Copenhagen, Denmark, </w:t>
      </w:r>
      <w:r w:rsidRPr="007F35E4">
        <w:rPr>
          <w:rFonts w:eastAsiaTheme="minorHAnsi"/>
          <w:b/>
          <w:lang w:val="en-US" w:eastAsia="en-US"/>
        </w:rPr>
        <w:t>2001</w:t>
      </w:r>
      <w:r w:rsidRPr="007F35E4">
        <w:rPr>
          <w:rFonts w:eastAsiaTheme="minorHAnsi"/>
          <w:lang w:val="en-US" w:eastAsia="en-US"/>
        </w:rPr>
        <w:t>.</w:t>
      </w:r>
    </w:p>
    <w:p w14:paraId="7192CDAC" w14:textId="46A378B6" w:rsidR="005E5AC9" w:rsidRPr="007F35E4" w:rsidRDefault="00DA3DD9" w:rsidP="007F35E4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lang w:val="en-US"/>
        </w:rPr>
        <w:lastRenderedPageBreak/>
        <w:t>http://www.euro.who.int/__data/assets/pdf_file/0020/123077/AQG2ndEd_6_7Lead.pdf</w:t>
      </w:r>
      <w:r w:rsidRPr="007F35E4">
        <w:rPr>
          <w:rFonts w:eastAsiaTheme="minorHAnsi"/>
          <w:lang w:val="en-US" w:eastAsia="en-US"/>
        </w:rPr>
        <w:t xml:space="preserve"> </w:t>
      </w:r>
      <w:r w:rsidRPr="007F35E4">
        <w:rPr>
          <w:lang w:val="en-US"/>
        </w:rPr>
        <w:t xml:space="preserve">(assessed: </w:t>
      </w:r>
      <w:r w:rsidR="00811F81" w:rsidRPr="007F35E4">
        <w:rPr>
          <w:lang w:val="en-US"/>
        </w:rPr>
        <w:t>January 27</w:t>
      </w:r>
      <w:r w:rsidRPr="007F35E4">
        <w:rPr>
          <w:lang w:val="en-US"/>
        </w:rPr>
        <w:t>, 20</w:t>
      </w:r>
      <w:r w:rsidR="00811F81" w:rsidRPr="007F35E4">
        <w:rPr>
          <w:lang w:val="en-US"/>
        </w:rPr>
        <w:t>17</w:t>
      </w:r>
      <w:r w:rsidRPr="007F35E4">
        <w:rPr>
          <w:lang w:val="en-US"/>
        </w:rPr>
        <w:t>)</w:t>
      </w:r>
    </w:p>
    <w:p w14:paraId="25DC9023" w14:textId="41B936CA" w:rsidR="007F7A32" w:rsidRPr="007F35E4" w:rsidRDefault="00350FE6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D36BDE">
        <w:rPr>
          <w:rFonts w:eastAsiaTheme="minorHAnsi"/>
          <w:lang w:eastAsia="en-US"/>
        </w:rPr>
        <w:t>F.</w:t>
      </w:r>
      <w:r w:rsidR="00D36BDE" w:rsidRPr="00D36BDE">
        <w:rPr>
          <w:rFonts w:eastAsiaTheme="minorHAnsi"/>
          <w:lang w:eastAsia="en-US"/>
        </w:rPr>
        <w:t xml:space="preserve"> </w:t>
      </w:r>
      <w:r w:rsidRPr="00D36BDE">
        <w:rPr>
          <w:rFonts w:eastAsiaTheme="minorHAnsi"/>
          <w:lang w:eastAsia="en-US"/>
        </w:rPr>
        <w:t xml:space="preserve">N. </w:t>
      </w:r>
      <w:proofErr w:type="spellStart"/>
      <w:r w:rsidR="007F7A32" w:rsidRPr="00D36BDE">
        <w:rPr>
          <w:rFonts w:eastAsiaTheme="minorHAnsi"/>
          <w:lang w:eastAsia="en-US"/>
        </w:rPr>
        <w:t>Kemmer</w:t>
      </w:r>
      <w:proofErr w:type="spellEnd"/>
      <w:r w:rsidR="00473EC8" w:rsidRPr="00D36BDE">
        <w:rPr>
          <w:rFonts w:eastAsiaTheme="minorHAnsi"/>
          <w:lang w:eastAsia="en-US"/>
        </w:rPr>
        <w:t xml:space="preserve"> and </w:t>
      </w:r>
      <w:r w:rsidRPr="00D36BDE">
        <w:rPr>
          <w:rFonts w:eastAsiaTheme="minorHAnsi"/>
          <w:lang w:eastAsia="en-US"/>
        </w:rPr>
        <w:t xml:space="preserve">J. </w:t>
      </w:r>
      <w:proofErr w:type="spellStart"/>
      <w:r w:rsidR="00B349DE" w:rsidRPr="00D36BDE">
        <w:rPr>
          <w:rFonts w:eastAsiaTheme="minorHAnsi"/>
          <w:lang w:eastAsia="en-US"/>
        </w:rPr>
        <w:t>McCallion</w:t>
      </w:r>
      <w:proofErr w:type="spellEnd"/>
      <w:r w:rsidR="00B349DE" w:rsidRPr="00D36BDE">
        <w:rPr>
          <w:rFonts w:eastAsiaTheme="minorHAnsi"/>
          <w:lang w:eastAsia="en-US"/>
        </w:rPr>
        <w:t>,</w:t>
      </w:r>
      <w:r w:rsidR="007F7A32" w:rsidRPr="00D36BDE">
        <w:rPr>
          <w:rFonts w:eastAsiaTheme="minorHAnsi"/>
          <w:lang w:eastAsia="en-US"/>
        </w:rPr>
        <w:t xml:space="preserve">  Manual  del  agua.  </w:t>
      </w:r>
      <w:r w:rsidR="007F7A32" w:rsidRPr="007F35E4">
        <w:rPr>
          <w:rFonts w:eastAsiaTheme="minorHAnsi"/>
          <w:lang w:eastAsia="en-US"/>
        </w:rPr>
        <w:t xml:space="preserve">Su  naturaleza,  tratamiento  y </w:t>
      </w:r>
    </w:p>
    <w:p w14:paraId="3B4588C9" w14:textId="6D0B3007" w:rsidR="005E5AC9" w:rsidRPr="007F35E4" w:rsidRDefault="007F7A32" w:rsidP="007F35E4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proofErr w:type="gramStart"/>
      <w:r w:rsidRPr="007F35E4">
        <w:rPr>
          <w:rFonts w:eastAsiaTheme="minorHAnsi"/>
          <w:lang w:eastAsia="en-US"/>
        </w:rPr>
        <w:t>aplicaciones</w:t>
      </w:r>
      <w:proofErr w:type="gramEnd"/>
      <w:r w:rsidRPr="007F35E4">
        <w:rPr>
          <w:rFonts w:eastAsiaTheme="minorHAnsi"/>
          <w:lang w:eastAsia="en-US"/>
        </w:rPr>
        <w:t xml:space="preserve">.  Tomo I, II. 1ra. ed. McGraw - Hill.  </w:t>
      </w:r>
      <w:proofErr w:type="gramStart"/>
      <w:r w:rsidRPr="007F35E4">
        <w:rPr>
          <w:rFonts w:eastAsiaTheme="minorHAnsi"/>
          <w:lang w:val="en-US" w:eastAsia="en-US"/>
        </w:rPr>
        <w:t>México</w:t>
      </w:r>
      <w:r w:rsidR="00350FE6" w:rsidRPr="007F35E4">
        <w:rPr>
          <w:rFonts w:eastAsiaTheme="minorHAnsi"/>
          <w:lang w:val="en-US" w:eastAsia="en-US"/>
        </w:rPr>
        <w:t xml:space="preserve">, </w:t>
      </w:r>
      <w:r w:rsidR="00350FE6" w:rsidRPr="007F35E4">
        <w:rPr>
          <w:rFonts w:eastAsiaTheme="minorHAnsi"/>
          <w:b/>
          <w:lang w:val="en-US" w:eastAsia="en-US"/>
        </w:rPr>
        <w:t>1989</w:t>
      </w:r>
      <w:r w:rsidR="005E5AC9" w:rsidRPr="007F35E4">
        <w:rPr>
          <w:rFonts w:eastAsiaTheme="minorHAnsi"/>
          <w:lang w:val="en-US" w:eastAsia="en-US"/>
        </w:rPr>
        <w:t>.</w:t>
      </w:r>
      <w:proofErr w:type="gramEnd"/>
      <w:r w:rsidR="005E5AC9" w:rsidRPr="007F35E4">
        <w:rPr>
          <w:rFonts w:eastAsiaTheme="minorHAnsi"/>
          <w:lang w:val="en-US" w:eastAsia="en-US"/>
        </w:rPr>
        <w:t xml:space="preserve"> </w:t>
      </w:r>
      <w:r w:rsidR="00805C17" w:rsidRPr="00805C17">
        <w:rPr>
          <w:rFonts w:eastAsiaTheme="minorHAnsi"/>
          <w:lang w:val="en-US" w:eastAsia="en-US"/>
        </w:rPr>
        <w:t>ISBN 9684225156</w:t>
      </w:r>
    </w:p>
    <w:p w14:paraId="33403695" w14:textId="7E73D14D" w:rsidR="005E5AC9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>WHO</w:t>
      </w:r>
      <w:r w:rsidR="00350FE6" w:rsidRPr="007F35E4">
        <w:rPr>
          <w:rFonts w:eastAsiaTheme="minorHAnsi"/>
          <w:i/>
          <w:lang w:val="en-US" w:eastAsia="en-US"/>
        </w:rPr>
        <w:t xml:space="preserve">. </w:t>
      </w:r>
      <w:r w:rsidR="00350FE6" w:rsidRPr="007F35E4">
        <w:rPr>
          <w:rFonts w:eastAsiaTheme="minorHAnsi"/>
          <w:lang w:val="en-US" w:eastAsia="en-US"/>
        </w:rPr>
        <w:t>Guidelines for drinking-water quality [electronic resource]: incorporating first addendum. Vol. 1, Recommendations. – 3</w:t>
      </w:r>
      <w:r w:rsidR="00350FE6" w:rsidRPr="007F35E4">
        <w:rPr>
          <w:rFonts w:eastAsiaTheme="minorHAnsi"/>
          <w:vertAlign w:val="superscript"/>
          <w:lang w:val="en-US" w:eastAsia="en-US"/>
        </w:rPr>
        <w:t>rd</w:t>
      </w:r>
      <w:r w:rsidR="00350FE6" w:rsidRPr="007F35E4">
        <w:rPr>
          <w:rFonts w:eastAsiaTheme="minorHAnsi"/>
          <w:lang w:val="en-US" w:eastAsia="en-US"/>
        </w:rPr>
        <w:t xml:space="preserve"> ed</w:t>
      </w:r>
      <w:r w:rsidRPr="007F35E4">
        <w:rPr>
          <w:rFonts w:eastAsiaTheme="minorHAnsi"/>
          <w:lang w:val="en-US" w:eastAsia="en-US"/>
        </w:rPr>
        <w:t xml:space="preserve">., </w:t>
      </w:r>
      <w:r w:rsidR="00350FE6" w:rsidRPr="007F35E4">
        <w:rPr>
          <w:rFonts w:eastAsiaTheme="minorHAnsi"/>
          <w:lang w:val="en-US" w:eastAsia="en-US"/>
        </w:rPr>
        <w:t>World Health Organization</w:t>
      </w:r>
      <w:r w:rsidRPr="007F35E4">
        <w:rPr>
          <w:rFonts w:eastAsiaTheme="minorHAnsi"/>
          <w:lang w:val="en-US" w:eastAsia="en-US"/>
        </w:rPr>
        <w:t>, ISBN 92 4 154696 4, NML classification: WA 675</w:t>
      </w:r>
      <w:r w:rsidR="00350FE6" w:rsidRPr="007F35E4">
        <w:rPr>
          <w:rFonts w:eastAsiaTheme="minorHAnsi"/>
          <w:lang w:val="en-US" w:eastAsia="en-US"/>
        </w:rPr>
        <w:t>,</w:t>
      </w:r>
      <w:r w:rsidRPr="007F35E4">
        <w:rPr>
          <w:rFonts w:eastAsiaTheme="minorHAnsi"/>
          <w:lang w:val="en-US" w:eastAsia="en-US"/>
        </w:rPr>
        <w:t xml:space="preserve"> </w:t>
      </w:r>
      <w:r w:rsidRPr="007F35E4">
        <w:rPr>
          <w:rFonts w:eastAsiaTheme="minorHAnsi"/>
          <w:b/>
          <w:lang w:val="en-US" w:eastAsia="en-US"/>
        </w:rPr>
        <w:t>2006</w:t>
      </w:r>
      <w:r w:rsidRPr="007F35E4">
        <w:rPr>
          <w:rFonts w:eastAsiaTheme="minorHAnsi"/>
          <w:lang w:val="en-US" w:eastAsia="en-US"/>
        </w:rPr>
        <w:t>.</w:t>
      </w:r>
    </w:p>
    <w:p w14:paraId="6901D0F9" w14:textId="58898A27" w:rsidR="00350FE6" w:rsidRPr="007F35E4" w:rsidRDefault="00350FE6" w:rsidP="007F35E4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>http://www.who.int/water_sanitation_health/dwq/gdwq0506.pdf (assessed: January 27, 2017).</w:t>
      </w:r>
    </w:p>
    <w:p w14:paraId="3D185543" w14:textId="16076E7B" w:rsidR="007F35E4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lang w:val="en-US"/>
        </w:rPr>
      </w:pPr>
      <w:r w:rsidRPr="007F35E4">
        <w:rPr>
          <w:rFonts w:eastAsiaTheme="minorHAnsi"/>
          <w:lang w:val="en-US" w:eastAsia="en-US"/>
        </w:rPr>
        <w:t>US-EPA, National Primary Drinking Water Regulations EPA 816-F-03-016 U.S. Environmental Protection Agency</w:t>
      </w:r>
      <w:r w:rsidR="007F35E4" w:rsidRPr="007F35E4">
        <w:rPr>
          <w:rFonts w:eastAsiaTheme="minorHAnsi"/>
          <w:lang w:val="en-US" w:eastAsia="en-US"/>
        </w:rPr>
        <w:t xml:space="preserve">, </w:t>
      </w:r>
      <w:r w:rsidRPr="007F35E4">
        <w:rPr>
          <w:rFonts w:eastAsiaTheme="minorHAnsi"/>
          <w:b/>
          <w:lang w:val="en-US" w:eastAsia="en-US"/>
        </w:rPr>
        <w:t>2003</w:t>
      </w:r>
      <w:r w:rsidRPr="007F35E4">
        <w:rPr>
          <w:rFonts w:eastAsiaTheme="minorHAnsi"/>
          <w:lang w:val="en-US" w:eastAsia="en-US"/>
        </w:rPr>
        <w:t xml:space="preserve">. </w:t>
      </w:r>
      <w:r w:rsidR="007F35E4" w:rsidRPr="007F35E4">
        <w:rPr>
          <w:lang w:val="en-US"/>
        </w:rPr>
        <w:t>https://www.epa.gov/ground-water-and-drinking-water/table-regulated-drinking-water-contaminants (assessed: January 27, 2017)</w:t>
      </w:r>
    </w:p>
    <w:p w14:paraId="1ABCEC21" w14:textId="683C7B5D" w:rsidR="005E5AC9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t xml:space="preserve">Secretaria de Salud, Norma Oficial Mexicana NOM-127-SSA1-1994, </w:t>
      </w:r>
      <w:r w:rsidRPr="004F2E16">
        <w:rPr>
          <w:rFonts w:eastAsiaTheme="minorHAnsi"/>
          <w:lang w:eastAsia="en-US"/>
        </w:rPr>
        <w:t>Salud ambiental. Agua para uso y consumo humano. Límites permisibles de calidad y tratamientos a que debe someterse el agua para su potabilización</w:t>
      </w:r>
      <w:r w:rsidR="004F2E16">
        <w:rPr>
          <w:rFonts w:eastAsiaTheme="minorHAnsi"/>
          <w:lang w:eastAsia="en-US"/>
        </w:rPr>
        <w:t xml:space="preserve">, </w:t>
      </w:r>
      <w:r w:rsidR="004F2E16" w:rsidRPr="004F2E16">
        <w:rPr>
          <w:rFonts w:eastAsiaTheme="minorHAnsi"/>
          <w:b/>
          <w:lang w:eastAsia="en-US"/>
        </w:rPr>
        <w:t>2000</w:t>
      </w:r>
      <w:r w:rsidRPr="007F35E4">
        <w:rPr>
          <w:rFonts w:eastAsiaTheme="minorHAnsi"/>
          <w:lang w:eastAsia="en-US"/>
        </w:rPr>
        <w:t>.</w:t>
      </w:r>
    </w:p>
    <w:p w14:paraId="3D5D4B30" w14:textId="3774C13A" w:rsidR="004F2E16" w:rsidRPr="004F2E16" w:rsidRDefault="004F2E16" w:rsidP="004F2E16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4F2E16">
        <w:rPr>
          <w:rFonts w:eastAsiaTheme="minorHAnsi"/>
          <w:lang w:val="en-US" w:eastAsia="en-US"/>
        </w:rPr>
        <w:t>http://www.gob.mx/cms/uploads/attachment/file/110534/NOM_127_SSA1_</w:t>
      </w:r>
      <w:proofErr w:type="gramStart"/>
      <w:r w:rsidRPr="004F2E16">
        <w:rPr>
          <w:rFonts w:eastAsiaTheme="minorHAnsi"/>
          <w:lang w:val="en-US" w:eastAsia="en-US"/>
        </w:rPr>
        <w:t>1994.p</w:t>
      </w:r>
      <w:r w:rsidR="00EF2B90">
        <w:rPr>
          <w:rFonts w:eastAsiaTheme="minorHAnsi"/>
          <w:lang w:val="en-US" w:eastAsia="en-US"/>
        </w:rPr>
        <w:t>d</w:t>
      </w:r>
      <w:r w:rsidRPr="004F2E16">
        <w:rPr>
          <w:rFonts w:eastAsiaTheme="minorHAnsi"/>
          <w:lang w:val="en-US" w:eastAsia="en-US"/>
        </w:rPr>
        <w:t>f  (</w:t>
      </w:r>
      <w:proofErr w:type="gramEnd"/>
      <w:r w:rsidRPr="004F2E16">
        <w:rPr>
          <w:rFonts w:eastAsiaTheme="minorHAnsi"/>
          <w:lang w:val="en-US" w:eastAsia="en-US"/>
        </w:rPr>
        <w:t>assessed: January 27, 2017)</w:t>
      </w:r>
    </w:p>
    <w:p w14:paraId="1D23920F" w14:textId="5748C467" w:rsidR="005E5AC9" w:rsidRPr="007F35E4" w:rsidRDefault="00A974CC" w:rsidP="00805C17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J.</w:t>
      </w:r>
      <w:r w:rsidR="00D36BDE">
        <w:rPr>
          <w:rFonts w:eastAsiaTheme="minorHAnsi"/>
          <w:lang w:val="en-US" w:eastAsia="en-US"/>
        </w:rPr>
        <w:t xml:space="preserve"> </w:t>
      </w:r>
      <w:r w:rsidR="005E5AC9" w:rsidRPr="007F35E4">
        <w:rPr>
          <w:rFonts w:eastAsiaTheme="minorHAnsi"/>
          <w:lang w:val="en-US" w:eastAsia="en-US"/>
        </w:rPr>
        <w:t>R.</w:t>
      </w:r>
      <w:r>
        <w:rPr>
          <w:rFonts w:eastAsiaTheme="minorHAnsi"/>
          <w:lang w:val="en-US" w:eastAsia="en-US"/>
        </w:rPr>
        <w:t xml:space="preserve"> </w:t>
      </w:r>
      <w:r w:rsidR="005E5AC9" w:rsidRPr="007F35E4">
        <w:rPr>
          <w:rFonts w:eastAsiaTheme="minorHAnsi"/>
          <w:lang w:val="en-US" w:eastAsia="en-US"/>
        </w:rPr>
        <w:t xml:space="preserve">Conner, </w:t>
      </w:r>
      <w:r w:rsidR="005E5AC9" w:rsidRPr="00A974CC">
        <w:rPr>
          <w:rFonts w:eastAsiaTheme="minorHAnsi"/>
          <w:lang w:val="en-US" w:eastAsia="en-US"/>
        </w:rPr>
        <w:t>Chemical fixation and solidification of hazardous wastes</w:t>
      </w:r>
      <w:r w:rsidR="005E5AC9" w:rsidRPr="007F35E4">
        <w:rPr>
          <w:rFonts w:eastAsiaTheme="minorHAnsi"/>
          <w:lang w:val="en-US" w:eastAsia="en-US"/>
        </w:rPr>
        <w:t xml:space="preserve">, </w:t>
      </w:r>
      <w:r w:rsidR="00FC66DA" w:rsidRPr="00FC66DA">
        <w:rPr>
          <w:rFonts w:eastAsiaTheme="minorHAnsi"/>
          <w:lang w:val="en-US" w:eastAsia="en-US"/>
        </w:rPr>
        <w:t>Springer Netherlands</w:t>
      </w:r>
      <w:r>
        <w:rPr>
          <w:rFonts w:eastAsiaTheme="minorHAnsi"/>
          <w:lang w:val="en-US" w:eastAsia="en-US"/>
        </w:rPr>
        <w:t>,</w:t>
      </w:r>
      <w:r w:rsidR="005E5AC9" w:rsidRPr="007F35E4">
        <w:rPr>
          <w:rFonts w:eastAsiaTheme="minorHAnsi"/>
          <w:lang w:val="en-US" w:eastAsia="en-US"/>
        </w:rPr>
        <w:t xml:space="preserve"> </w:t>
      </w:r>
      <w:r w:rsidR="005E5AC9" w:rsidRPr="00A974CC">
        <w:rPr>
          <w:rFonts w:eastAsiaTheme="minorHAnsi"/>
          <w:b/>
          <w:lang w:val="en-US" w:eastAsia="en-US"/>
        </w:rPr>
        <w:t>1990</w:t>
      </w:r>
      <w:r w:rsidR="005E5AC9" w:rsidRPr="007F35E4">
        <w:rPr>
          <w:rFonts w:eastAsiaTheme="minorHAnsi"/>
          <w:lang w:val="en-US" w:eastAsia="en-US"/>
        </w:rPr>
        <w:t>.</w:t>
      </w:r>
      <w:r w:rsidR="00FC66DA">
        <w:rPr>
          <w:rFonts w:eastAsiaTheme="minorHAnsi"/>
          <w:lang w:val="en-US" w:eastAsia="en-US"/>
        </w:rPr>
        <w:t xml:space="preserve"> </w:t>
      </w:r>
      <w:r w:rsidR="00805C17" w:rsidRPr="00805C17">
        <w:rPr>
          <w:rFonts w:eastAsiaTheme="minorHAnsi"/>
          <w:lang w:val="en-US" w:eastAsia="en-US"/>
        </w:rPr>
        <w:t>ISBN 978-0-442-20511-9</w:t>
      </w:r>
    </w:p>
    <w:p w14:paraId="3A3356E8" w14:textId="4B1D69B9" w:rsidR="005E5AC9" w:rsidRPr="007F35E4" w:rsidRDefault="005E5AC9" w:rsidP="00805C17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>P.</w:t>
      </w:r>
      <w:r w:rsidR="00D36BDE">
        <w:rPr>
          <w:rFonts w:eastAsiaTheme="minorHAnsi"/>
          <w:lang w:val="en-US" w:eastAsia="en-US"/>
        </w:rPr>
        <w:t xml:space="preserve"> </w:t>
      </w:r>
      <w:r w:rsidR="00FC66DA">
        <w:rPr>
          <w:rFonts w:eastAsiaTheme="minorHAnsi"/>
          <w:lang w:val="en-US" w:eastAsia="en-US"/>
        </w:rPr>
        <w:t>C.</w:t>
      </w:r>
      <w:r w:rsidRPr="007F35E4">
        <w:rPr>
          <w:rFonts w:eastAsiaTheme="minorHAnsi"/>
          <w:lang w:val="en-US" w:eastAsia="en-US"/>
        </w:rPr>
        <w:t xml:space="preserve"> Hayes, </w:t>
      </w:r>
      <w:r w:rsidRPr="00A974CC">
        <w:rPr>
          <w:rFonts w:eastAsiaTheme="minorHAnsi"/>
          <w:lang w:val="en-US" w:eastAsia="en-US"/>
        </w:rPr>
        <w:t>Process Selection in extractive metallurgy</w:t>
      </w:r>
      <w:r w:rsidRPr="007F35E4">
        <w:rPr>
          <w:rFonts w:eastAsiaTheme="minorHAnsi"/>
          <w:lang w:val="en-US" w:eastAsia="en-US"/>
        </w:rPr>
        <w:t xml:space="preserve">, Hayes Publishing Co. </w:t>
      </w:r>
      <w:r w:rsidRPr="00A974CC">
        <w:rPr>
          <w:rFonts w:eastAsiaTheme="minorHAnsi"/>
          <w:b/>
          <w:lang w:val="en-US" w:eastAsia="en-US"/>
        </w:rPr>
        <w:t>1985</w:t>
      </w:r>
      <w:r w:rsidRPr="007F35E4">
        <w:rPr>
          <w:rFonts w:eastAsiaTheme="minorHAnsi"/>
          <w:lang w:val="en-US" w:eastAsia="en-US"/>
        </w:rPr>
        <w:t>.</w:t>
      </w:r>
      <w:r w:rsidR="00805C17" w:rsidRPr="00805C17">
        <w:rPr>
          <w:lang w:val="en-US"/>
        </w:rPr>
        <w:t xml:space="preserve"> </w:t>
      </w:r>
      <w:r w:rsidR="00805C17">
        <w:rPr>
          <w:rFonts w:eastAsiaTheme="minorHAnsi"/>
          <w:lang w:val="en-US" w:eastAsia="en-US"/>
        </w:rPr>
        <w:t xml:space="preserve">ISBN </w:t>
      </w:r>
      <w:r w:rsidR="00805C17" w:rsidRPr="00805C17">
        <w:rPr>
          <w:rFonts w:eastAsiaTheme="minorHAnsi"/>
          <w:lang w:val="en-US" w:eastAsia="en-US"/>
        </w:rPr>
        <w:t>0958919712</w:t>
      </w:r>
    </w:p>
    <w:p w14:paraId="0E2F5553" w14:textId="72B553BF" w:rsidR="00805C17" w:rsidRDefault="005E5AC9" w:rsidP="00805C17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fr-FR" w:eastAsia="en-US"/>
        </w:rPr>
      </w:pPr>
      <w:r w:rsidRPr="007F35E4">
        <w:rPr>
          <w:rFonts w:eastAsiaTheme="minorHAnsi"/>
          <w:lang w:val="fr-FR" w:eastAsia="en-US"/>
        </w:rPr>
        <w:t xml:space="preserve">V. </w:t>
      </w:r>
      <w:proofErr w:type="spellStart"/>
      <w:r w:rsidRPr="007F35E4">
        <w:rPr>
          <w:rFonts w:eastAsiaTheme="minorHAnsi"/>
          <w:lang w:val="fr-FR" w:eastAsia="en-US"/>
        </w:rPr>
        <w:t>Lenoble</w:t>
      </w:r>
      <w:proofErr w:type="spellEnd"/>
      <w:r w:rsidRPr="007F35E4">
        <w:rPr>
          <w:rFonts w:eastAsiaTheme="minorHAnsi"/>
          <w:lang w:val="fr-FR" w:eastAsia="en-US"/>
        </w:rPr>
        <w:t xml:space="preserve">, C. </w:t>
      </w:r>
      <w:proofErr w:type="spellStart"/>
      <w:r w:rsidRPr="007F35E4">
        <w:rPr>
          <w:rFonts w:eastAsiaTheme="minorHAnsi"/>
          <w:lang w:val="fr-FR" w:eastAsia="en-US"/>
        </w:rPr>
        <w:t>Laclaut</w:t>
      </w:r>
      <w:r w:rsidR="009021D6">
        <w:rPr>
          <w:rFonts w:eastAsiaTheme="minorHAnsi"/>
          <w:lang w:val="fr-FR" w:eastAsia="en-US"/>
        </w:rPr>
        <w:t>re</w:t>
      </w:r>
      <w:proofErr w:type="spellEnd"/>
      <w:r w:rsidR="009021D6">
        <w:rPr>
          <w:rFonts w:eastAsiaTheme="minorHAnsi"/>
          <w:lang w:val="fr-FR" w:eastAsia="en-US"/>
        </w:rPr>
        <w:t xml:space="preserve">, B. </w:t>
      </w:r>
      <w:proofErr w:type="spellStart"/>
      <w:r w:rsidR="009021D6">
        <w:rPr>
          <w:rFonts w:eastAsiaTheme="minorHAnsi"/>
          <w:lang w:val="fr-FR" w:eastAsia="en-US"/>
        </w:rPr>
        <w:t>Serpaud</w:t>
      </w:r>
      <w:proofErr w:type="spellEnd"/>
      <w:r w:rsidR="009021D6">
        <w:rPr>
          <w:rFonts w:eastAsiaTheme="minorHAnsi"/>
          <w:lang w:val="fr-FR" w:eastAsia="en-US"/>
        </w:rPr>
        <w:t xml:space="preserve">, V. </w:t>
      </w:r>
      <w:proofErr w:type="spellStart"/>
      <w:r w:rsidR="009021D6">
        <w:rPr>
          <w:rFonts w:eastAsiaTheme="minorHAnsi"/>
          <w:lang w:val="fr-FR" w:eastAsia="en-US"/>
        </w:rPr>
        <w:t>Deluchat</w:t>
      </w:r>
      <w:proofErr w:type="spellEnd"/>
      <w:r w:rsidR="00473EC8">
        <w:rPr>
          <w:rFonts w:eastAsiaTheme="minorHAnsi"/>
          <w:lang w:val="fr-FR" w:eastAsia="en-US"/>
        </w:rPr>
        <w:t xml:space="preserve"> and</w:t>
      </w:r>
      <w:r w:rsidR="009021D6">
        <w:rPr>
          <w:rFonts w:eastAsiaTheme="minorHAnsi"/>
          <w:lang w:val="fr-FR" w:eastAsia="en-US"/>
        </w:rPr>
        <w:t xml:space="preserve"> </w:t>
      </w:r>
      <w:r w:rsidRPr="007F35E4">
        <w:rPr>
          <w:rFonts w:eastAsiaTheme="minorHAnsi"/>
          <w:lang w:val="fr-FR" w:eastAsia="en-US"/>
        </w:rPr>
        <w:t>J.</w:t>
      </w:r>
      <w:r w:rsidR="00D36BDE">
        <w:rPr>
          <w:rFonts w:eastAsiaTheme="minorHAnsi"/>
          <w:lang w:val="fr-FR" w:eastAsia="en-US"/>
        </w:rPr>
        <w:t xml:space="preserve"> </w:t>
      </w:r>
      <w:r w:rsidRPr="007F35E4">
        <w:rPr>
          <w:rFonts w:eastAsiaTheme="minorHAnsi"/>
          <w:lang w:val="fr-FR" w:eastAsia="en-US"/>
        </w:rPr>
        <w:t xml:space="preserve">C. </w:t>
      </w:r>
      <w:proofErr w:type="spellStart"/>
      <w:r w:rsidRPr="007F35E4">
        <w:rPr>
          <w:rFonts w:eastAsiaTheme="minorHAnsi"/>
          <w:lang w:val="fr-FR" w:eastAsia="en-US"/>
        </w:rPr>
        <w:t>Bollinger</w:t>
      </w:r>
      <w:proofErr w:type="spellEnd"/>
      <w:r w:rsidRPr="007F35E4">
        <w:rPr>
          <w:rFonts w:eastAsiaTheme="minorHAnsi"/>
          <w:lang w:val="fr-FR" w:eastAsia="en-US"/>
        </w:rPr>
        <w:t xml:space="preserve">, </w:t>
      </w:r>
      <w:proofErr w:type="spellStart"/>
      <w:r w:rsidRPr="007F35E4">
        <w:rPr>
          <w:rFonts w:eastAsiaTheme="minorHAnsi"/>
          <w:i/>
          <w:lang w:val="fr-FR" w:eastAsia="en-US"/>
        </w:rPr>
        <w:t>Sci</w:t>
      </w:r>
      <w:proofErr w:type="spellEnd"/>
      <w:r w:rsidRPr="007F35E4">
        <w:rPr>
          <w:rFonts w:eastAsiaTheme="minorHAnsi"/>
          <w:i/>
          <w:lang w:val="fr-FR" w:eastAsia="en-US"/>
        </w:rPr>
        <w:t>. Total Environ.</w:t>
      </w:r>
      <w:r w:rsidRPr="007F35E4">
        <w:rPr>
          <w:rFonts w:eastAsiaTheme="minorHAnsi"/>
          <w:lang w:val="fr-FR" w:eastAsia="en-US"/>
        </w:rPr>
        <w:t xml:space="preserve">, </w:t>
      </w:r>
      <w:r w:rsidR="0024172F" w:rsidRPr="00A974CC">
        <w:rPr>
          <w:rFonts w:eastAsiaTheme="minorHAnsi"/>
          <w:b/>
          <w:lang w:val="fr-FR" w:eastAsia="en-US"/>
        </w:rPr>
        <w:t>2004</w:t>
      </w:r>
      <w:r w:rsidR="0024172F">
        <w:rPr>
          <w:rFonts w:eastAsiaTheme="minorHAnsi"/>
          <w:lang w:val="fr-FR" w:eastAsia="en-US"/>
        </w:rPr>
        <w:t xml:space="preserve"> </w:t>
      </w:r>
      <w:r w:rsidRPr="0024172F">
        <w:rPr>
          <w:rFonts w:eastAsiaTheme="minorHAnsi"/>
          <w:i/>
          <w:lang w:val="fr-FR" w:eastAsia="en-US"/>
        </w:rPr>
        <w:t>326(1-3)</w:t>
      </w:r>
      <w:r w:rsidRPr="007F35E4">
        <w:rPr>
          <w:rFonts w:eastAsiaTheme="minorHAnsi"/>
          <w:lang w:val="fr-FR" w:eastAsia="en-US"/>
        </w:rPr>
        <w:t>, 197</w:t>
      </w:r>
      <w:r w:rsidR="00A974CC">
        <w:rPr>
          <w:rFonts w:eastAsiaTheme="minorHAnsi"/>
          <w:lang w:val="fr-FR" w:eastAsia="en-US"/>
        </w:rPr>
        <w:t>-207.</w:t>
      </w:r>
    </w:p>
    <w:p w14:paraId="4F706501" w14:textId="48E91B68" w:rsidR="005E5AC9" w:rsidRPr="00805C17" w:rsidRDefault="00805C17" w:rsidP="00805C17">
      <w:pPr>
        <w:pStyle w:val="Prrafodelista"/>
        <w:spacing w:line="360" w:lineRule="auto"/>
        <w:jc w:val="both"/>
        <w:rPr>
          <w:rFonts w:eastAsiaTheme="minorHAnsi"/>
          <w:lang w:val="fr-FR" w:eastAsia="en-US"/>
        </w:rPr>
      </w:pPr>
      <w:r w:rsidRPr="00805C17">
        <w:rPr>
          <w:rFonts w:eastAsiaTheme="minorHAnsi"/>
          <w:lang w:val="fr-FR" w:eastAsia="en-US"/>
        </w:rPr>
        <w:t>http://dx.doi.org/10.1016/j.scitotenv.2003.12.012</w:t>
      </w:r>
    </w:p>
    <w:p w14:paraId="0FEEBCF7" w14:textId="10E9E1BD" w:rsidR="005E5AC9" w:rsidRPr="002002D5" w:rsidRDefault="005E5AC9" w:rsidP="00EF2B90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EF2B90">
        <w:rPr>
          <w:rFonts w:eastAsiaTheme="minorHAnsi"/>
          <w:lang w:eastAsia="en-US"/>
        </w:rPr>
        <w:t xml:space="preserve">V. </w:t>
      </w:r>
      <w:proofErr w:type="spellStart"/>
      <w:r w:rsidRPr="00EF2B90">
        <w:rPr>
          <w:rFonts w:eastAsiaTheme="minorHAnsi"/>
          <w:lang w:eastAsia="en-US"/>
        </w:rPr>
        <w:t>Petkova</w:t>
      </w:r>
      <w:proofErr w:type="spellEnd"/>
      <w:r w:rsidRPr="00EF2B90">
        <w:rPr>
          <w:rFonts w:eastAsiaTheme="minorHAnsi"/>
          <w:lang w:eastAsia="en-US"/>
        </w:rPr>
        <w:t>, M</w:t>
      </w:r>
      <w:r w:rsidR="00654B93">
        <w:rPr>
          <w:rFonts w:eastAsiaTheme="minorHAnsi"/>
          <w:lang w:eastAsia="en-US"/>
        </w:rPr>
        <w:t>.</w:t>
      </w:r>
      <w:r w:rsidRPr="00EF2B90">
        <w:rPr>
          <w:rFonts w:eastAsiaTheme="minorHAnsi"/>
          <w:lang w:eastAsia="en-US"/>
        </w:rPr>
        <w:t xml:space="preserve"> de L. Rivera, M.</w:t>
      </w:r>
      <w:r w:rsidR="00A974CC" w:rsidRPr="00EF2B90">
        <w:rPr>
          <w:rFonts w:eastAsiaTheme="minorHAnsi"/>
          <w:lang w:eastAsia="en-US"/>
        </w:rPr>
        <w:t xml:space="preserve"> </w:t>
      </w:r>
      <w:r w:rsidRPr="00EF2B90">
        <w:rPr>
          <w:rFonts w:eastAsiaTheme="minorHAnsi"/>
          <w:lang w:eastAsia="en-US"/>
        </w:rPr>
        <w:t xml:space="preserve">Piña, M. Avilés, </w:t>
      </w:r>
      <w:r w:rsidR="00473EC8">
        <w:rPr>
          <w:rFonts w:eastAsiaTheme="minorHAnsi"/>
          <w:lang w:eastAsia="en-US"/>
        </w:rPr>
        <w:t>and</w:t>
      </w:r>
      <w:r w:rsidRPr="00EF2B90">
        <w:rPr>
          <w:rFonts w:eastAsiaTheme="minorHAnsi"/>
          <w:lang w:eastAsia="en-US"/>
        </w:rPr>
        <w:t xml:space="preserve"> S. Pérez, Evaluación de diversos minerales para la remoción de arsénico de agua para consumo humano, Memorias técnicas. XI Congreso Nacional de Ingeniería Sanitaria y Ambiental. </w:t>
      </w:r>
      <w:r w:rsidR="00E57A2D" w:rsidRPr="002002D5">
        <w:rPr>
          <w:rFonts w:eastAsiaTheme="minorHAnsi"/>
          <w:lang w:eastAsia="en-US"/>
        </w:rPr>
        <w:t xml:space="preserve">Zacatecas, 1 </w:t>
      </w:r>
      <w:r w:rsidRPr="002002D5">
        <w:rPr>
          <w:rFonts w:eastAsiaTheme="minorHAnsi"/>
          <w:b/>
          <w:lang w:eastAsia="en-US"/>
        </w:rPr>
        <w:t>1997</w:t>
      </w:r>
      <w:r w:rsidRPr="002002D5">
        <w:rPr>
          <w:rFonts w:eastAsiaTheme="minorHAnsi"/>
          <w:lang w:eastAsia="en-US"/>
        </w:rPr>
        <w:t xml:space="preserve">. </w:t>
      </w:r>
      <w:r w:rsidR="00EF2B90" w:rsidRPr="002002D5">
        <w:rPr>
          <w:rFonts w:eastAsiaTheme="minorHAnsi"/>
          <w:lang w:eastAsia="en-US"/>
        </w:rPr>
        <w:t>http://www.zeocat.es/docs/aguaarsenico.pdf (</w:t>
      </w:r>
      <w:proofErr w:type="spellStart"/>
      <w:r w:rsidR="00EF2B90" w:rsidRPr="002002D5">
        <w:rPr>
          <w:rFonts w:eastAsiaTheme="minorHAnsi"/>
          <w:lang w:eastAsia="en-US"/>
        </w:rPr>
        <w:t>assessed</w:t>
      </w:r>
      <w:proofErr w:type="spellEnd"/>
      <w:r w:rsidR="00EF2B90" w:rsidRPr="002002D5">
        <w:rPr>
          <w:rFonts w:eastAsiaTheme="minorHAnsi"/>
          <w:lang w:eastAsia="en-US"/>
        </w:rPr>
        <w:t xml:space="preserve">: </w:t>
      </w:r>
      <w:proofErr w:type="spellStart"/>
      <w:r w:rsidR="00EF2B90" w:rsidRPr="002002D5">
        <w:rPr>
          <w:rFonts w:eastAsiaTheme="minorHAnsi"/>
          <w:lang w:eastAsia="en-US"/>
        </w:rPr>
        <w:t>January</w:t>
      </w:r>
      <w:proofErr w:type="spellEnd"/>
      <w:r w:rsidR="00EF2B90" w:rsidRPr="002002D5">
        <w:rPr>
          <w:rFonts w:eastAsiaTheme="minorHAnsi"/>
          <w:lang w:eastAsia="en-US"/>
        </w:rPr>
        <w:t xml:space="preserve"> 31 2017)</w:t>
      </w:r>
    </w:p>
    <w:p w14:paraId="6AD8FA12" w14:textId="77777777" w:rsidR="001F5EBA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lastRenderedPageBreak/>
        <w:t>M.</w:t>
      </w:r>
      <w:r w:rsidR="001F5EBA">
        <w:rPr>
          <w:rFonts w:eastAsiaTheme="minorHAnsi"/>
          <w:lang w:eastAsia="en-US"/>
        </w:rPr>
        <w:t xml:space="preserve"> </w:t>
      </w:r>
      <w:r w:rsidRPr="007F35E4">
        <w:rPr>
          <w:rFonts w:eastAsiaTheme="minorHAnsi"/>
          <w:lang w:eastAsia="en-US"/>
        </w:rPr>
        <w:t xml:space="preserve">L. Rivera and M. Piña, </w:t>
      </w:r>
      <w:r w:rsidRPr="001F5EBA">
        <w:rPr>
          <w:rFonts w:eastAsiaTheme="minorHAnsi"/>
          <w:lang w:eastAsia="en-US"/>
        </w:rPr>
        <w:t>Tratamiento de agua para remoción de arsénico mediante adsorción sobre zeolita natural acondicionada</w:t>
      </w:r>
      <w:r w:rsidR="001F5EBA">
        <w:rPr>
          <w:rFonts w:eastAsiaTheme="minorHAnsi"/>
          <w:lang w:eastAsia="en-US"/>
        </w:rPr>
        <w:t xml:space="preserve">, </w:t>
      </w:r>
      <w:r w:rsidRPr="00E57A2D">
        <w:rPr>
          <w:rFonts w:eastAsiaTheme="minorHAnsi"/>
          <w:b/>
          <w:lang w:eastAsia="en-US"/>
        </w:rPr>
        <w:t>2005</w:t>
      </w:r>
      <w:r w:rsidRPr="007F35E4">
        <w:rPr>
          <w:rFonts w:eastAsiaTheme="minorHAnsi"/>
          <w:lang w:eastAsia="en-US"/>
        </w:rPr>
        <w:t>.</w:t>
      </w:r>
    </w:p>
    <w:p w14:paraId="65215333" w14:textId="7DE55BFF" w:rsidR="005E5AC9" w:rsidRPr="001F5EBA" w:rsidRDefault="005E5AC9" w:rsidP="001F5EBA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1F5EBA">
        <w:rPr>
          <w:rFonts w:eastAsiaTheme="minorHAnsi"/>
          <w:lang w:val="en-US" w:eastAsia="en-US"/>
        </w:rPr>
        <w:t xml:space="preserve">http://www.zeocat.es/docs/aguaarsenico2.pdf </w:t>
      </w:r>
      <w:r w:rsidR="001F5EBA" w:rsidRPr="001F5EBA">
        <w:rPr>
          <w:rFonts w:eastAsiaTheme="minorHAnsi"/>
          <w:lang w:val="en-US" w:eastAsia="en-US"/>
        </w:rPr>
        <w:t>(assessed: January 27, 2017)</w:t>
      </w:r>
    </w:p>
    <w:p w14:paraId="6D01FE2D" w14:textId="7F3CC191" w:rsidR="005E5AC9" w:rsidRDefault="00B349DE" w:rsidP="00EF2B90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US EPA,</w:t>
      </w:r>
      <w:r w:rsidR="00EF2B90" w:rsidRPr="00EF2B90">
        <w:rPr>
          <w:rFonts w:eastAsiaTheme="minorHAnsi"/>
          <w:lang w:val="en-US" w:eastAsia="en-US"/>
        </w:rPr>
        <w:t xml:space="preserve"> Technologies and Costs for Removal of Arsenic from Drinking Water, EPA 815R00028, Prepared by Malcolm Pirnie, Inc. under contract 68C60039 for EPA ORD, December </w:t>
      </w:r>
      <w:r w:rsidR="00EF2B90" w:rsidRPr="00E57A2D">
        <w:rPr>
          <w:rFonts w:eastAsiaTheme="minorHAnsi"/>
          <w:b/>
          <w:lang w:val="en-US" w:eastAsia="en-US"/>
        </w:rPr>
        <w:t>2000</w:t>
      </w:r>
      <w:r w:rsidR="00EF2B90" w:rsidRPr="00EF2B90">
        <w:rPr>
          <w:rFonts w:eastAsiaTheme="minorHAnsi"/>
          <w:lang w:val="en-US" w:eastAsia="en-US"/>
        </w:rPr>
        <w:t>.</w:t>
      </w:r>
    </w:p>
    <w:p w14:paraId="1D653C93" w14:textId="2C04CEF8" w:rsidR="00805C17" w:rsidRPr="00EF2B90" w:rsidRDefault="00B1452C" w:rsidP="00805C17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B1452C">
        <w:rPr>
          <w:rFonts w:eastAsiaTheme="minorHAnsi"/>
          <w:lang w:val="en-US" w:eastAsia="en-US"/>
        </w:rPr>
        <w:t>https://nepis.epa.gov/Exe/ZyPDF.cgi/P1004WDI.PDF?Dockey=P1004WDI.PDF</w:t>
      </w:r>
      <w:r>
        <w:rPr>
          <w:rFonts w:eastAsiaTheme="minorHAnsi"/>
          <w:lang w:val="en-US" w:eastAsia="en-US"/>
        </w:rPr>
        <w:t xml:space="preserve"> (assessed: January 27, 2017)</w:t>
      </w:r>
    </w:p>
    <w:p w14:paraId="6789CED6" w14:textId="77777777" w:rsidR="00116DD0" w:rsidRDefault="005E5AC9" w:rsidP="00B27F5C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 xml:space="preserve">US-EPA, </w:t>
      </w:r>
      <w:r w:rsidRPr="00B27F5C">
        <w:rPr>
          <w:rFonts w:eastAsiaTheme="minorHAnsi"/>
          <w:lang w:val="en-US" w:eastAsia="en-US"/>
        </w:rPr>
        <w:t>Arsenic Treatment Technologies for soil, waste and water, U.S. Environmental Protection Agency</w:t>
      </w:r>
      <w:r w:rsidRPr="007F35E4">
        <w:rPr>
          <w:rFonts w:eastAsiaTheme="minorHAnsi"/>
          <w:lang w:val="en-US" w:eastAsia="en-US"/>
        </w:rPr>
        <w:t>, EPA-542-</w:t>
      </w:r>
      <w:r w:rsidR="00E57A2D">
        <w:rPr>
          <w:rFonts w:eastAsiaTheme="minorHAnsi"/>
          <w:lang w:val="en-US" w:eastAsia="en-US"/>
        </w:rPr>
        <w:t xml:space="preserve">R-02-004, </w:t>
      </w:r>
      <w:r w:rsidR="00E57A2D" w:rsidRPr="00E57A2D">
        <w:rPr>
          <w:rFonts w:eastAsiaTheme="minorHAnsi"/>
          <w:b/>
          <w:lang w:val="en-US" w:eastAsia="en-US"/>
        </w:rPr>
        <w:t>2002</w:t>
      </w:r>
      <w:r w:rsidR="00116DD0">
        <w:rPr>
          <w:rFonts w:eastAsiaTheme="minorHAnsi"/>
          <w:lang w:val="en-US" w:eastAsia="en-US"/>
        </w:rPr>
        <w:t>.</w:t>
      </w:r>
    </w:p>
    <w:p w14:paraId="6FC97047" w14:textId="6D2291D6" w:rsidR="005E5AC9" w:rsidRPr="007F35E4" w:rsidRDefault="00116DD0" w:rsidP="00116DD0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B1452C">
        <w:rPr>
          <w:rFonts w:eastAsiaTheme="minorHAnsi"/>
          <w:lang w:val="en-US" w:eastAsia="en-US"/>
        </w:rPr>
        <w:t>https://www.epa.gov/sites/production/files/2015-04/documents/arsenic_report.pdf</w:t>
      </w:r>
      <w:r>
        <w:rPr>
          <w:rFonts w:eastAsiaTheme="minorHAnsi"/>
          <w:lang w:val="en-US" w:eastAsia="en-US"/>
        </w:rPr>
        <w:t xml:space="preserve"> </w:t>
      </w:r>
      <w:r w:rsidR="00B27F5C">
        <w:rPr>
          <w:rFonts w:eastAsiaTheme="minorHAnsi"/>
          <w:lang w:val="en-US" w:eastAsia="en-US"/>
        </w:rPr>
        <w:t>(assessed: January 31, 2017)</w:t>
      </w:r>
    </w:p>
    <w:p w14:paraId="435CF900" w14:textId="7EB4A827" w:rsidR="00473EC8" w:rsidRDefault="005E5AC9" w:rsidP="00473EC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473EC8">
        <w:rPr>
          <w:rFonts w:eastAsiaTheme="minorHAnsi"/>
          <w:lang w:val="en-US" w:eastAsia="en-US"/>
        </w:rPr>
        <w:t>J.</w:t>
      </w:r>
      <w:r w:rsidR="00654B93">
        <w:rPr>
          <w:rFonts w:eastAsiaTheme="minorHAnsi"/>
          <w:lang w:val="en-US" w:eastAsia="en-US"/>
        </w:rPr>
        <w:t xml:space="preserve"> </w:t>
      </w:r>
      <w:r w:rsidRPr="00473EC8">
        <w:rPr>
          <w:rFonts w:eastAsiaTheme="minorHAnsi"/>
          <w:lang w:val="en-US" w:eastAsia="en-US"/>
        </w:rPr>
        <w:t>G. Parsons, M.</w:t>
      </w:r>
      <w:r w:rsidR="00654B93">
        <w:rPr>
          <w:rFonts w:eastAsiaTheme="minorHAnsi"/>
          <w:lang w:val="en-US" w:eastAsia="en-US"/>
        </w:rPr>
        <w:t xml:space="preserve"> </w:t>
      </w:r>
      <w:r w:rsidRPr="00473EC8">
        <w:rPr>
          <w:rFonts w:eastAsiaTheme="minorHAnsi"/>
          <w:lang w:val="en-US" w:eastAsia="en-US"/>
        </w:rPr>
        <w:t>L. Lopez, J. R. Peralta-</w:t>
      </w:r>
      <w:proofErr w:type="spellStart"/>
      <w:r w:rsidRPr="00473EC8">
        <w:rPr>
          <w:rFonts w:eastAsiaTheme="minorHAnsi"/>
          <w:lang w:val="en-US" w:eastAsia="en-US"/>
        </w:rPr>
        <w:t>Videa</w:t>
      </w:r>
      <w:proofErr w:type="spellEnd"/>
      <w:r w:rsidR="00473EC8" w:rsidRPr="00473EC8">
        <w:rPr>
          <w:rFonts w:eastAsiaTheme="minorHAnsi"/>
          <w:lang w:val="en-US" w:eastAsia="en-US"/>
        </w:rPr>
        <w:t xml:space="preserve"> and</w:t>
      </w:r>
      <w:r w:rsidRPr="00473EC8">
        <w:rPr>
          <w:rFonts w:eastAsiaTheme="minorHAnsi"/>
          <w:lang w:val="en-US" w:eastAsia="en-US"/>
        </w:rPr>
        <w:t xml:space="preserve"> J. L. </w:t>
      </w:r>
      <w:proofErr w:type="spellStart"/>
      <w:r w:rsidRPr="00473EC8">
        <w:rPr>
          <w:rFonts w:eastAsiaTheme="minorHAnsi"/>
          <w:lang w:val="en-US" w:eastAsia="en-US"/>
        </w:rPr>
        <w:t>Gardea-Torresdey</w:t>
      </w:r>
      <w:proofErr w:type="spellEnd"/>
      <w:r w:rsidRPr="00473EC8">
        <w:rPr>
          <w:rFonts w:eastAsiaTheme="minorHAnsi"/>
          <w:lang w:val="en-US" w:eastAsia="en-US"/>
        </w:rPr>
        <w:t xml:space="preserve">, </w:t>
      </w:r>
      <w:proofErr w:type="spellStart"/>
      <w:r w:rsidRPr="00473EC8">
        <w:rPr>
          <w:rFonts w:eastAsiaTheme="minorHAnsi"/>
          <w:i/>
          <w:lang w:val="en-US" w:eastAsia="en-US"/>
        </w:rPr>
        <w:t>Microchem</w:t>
      </w:r>
      <w:proofErr w:type="spellEnd"/>
      <w:r w:rsidRPr="00473EC8">
        <w:rPr>
          <w:rFonts w:eastAsiaTheme="minorHAnsi"/>
          <w:i/>
          <w:lang w:val="en-US" w:eastAsia="en-US"/>
        </w:rPr>
        <w:t>. J.</w:t>
      </w:r>
      <w:r w:rsidRPr="00473EC8">
        <w:rPr>
          <w:rFonts w:eastAsiaTheme="minorHAnsi"/>
          <w:lang w:val="en-US" w:eastAsia="en-US"/>
        </w:rPr>
        <w:t xml:space="preserve">, </w:t>
      </w:r>
      <w:r w:rsidR="00FC66DA" w:rsidRPr="00473EC8">
        <w:rPr>
          <w:rFonts w:eastAsiaTheme="minorHAnsi"/>
          <w:b/>
          <w:lang w:val="en-US" w:eastAsia="en-US"/>
        </w:rPr>
        <w:t>2009</w:t>
      </w:r>
      <w:r w:rsidR="00FC66DA" w:rsidRPr="00473EC8">
        <w:rPr>
          <w:rFonts w:eastAsiaTheme="minorHAnsi"/>
          <w:lang w:val="en-US" w:eastAsia="en-US"/>
        </w:rPr>
        <w:t xml:space="preserve">, </w:t>
      </w:r>
      <w:r w:rsidRPr="00473EC8">
        <w:rPr>
          <w:rFonts w:eastAsiaTheme="minorHAnsi"/>
          <w:i/>
          <w:lang w:val="en-US" w:eastAsia="en-US"/>
        </w:rPr>
        <w:t>91(1)</w:t>
      </w:r>
      <w:r w:rsidRPr="00473EC8">
        <w:rPr>
          <w:rFonts w:eastAsiaTheme="minorHAnsi"/>
          <w:lang w:val="en-US" w:eastAsia="en-US"/>
        </w:rPr>
        <w:t>, 100</w:t>
      </w:r>
      <w:r w:rsidR="00FC66DA" w:rsidRPr="00473EC8">
        <w:rPr>
          <w:rFonts w:eastAsiaTheme="minorHAnsi"/>
          <w:lang w:val="en-US" w:eastAsia="en-US"/>
        </w:rPr>
        <w:t>-106.</w:t>
      </w:r>
    </w:p>
    <w:p w14:paraId="01476130" w14:textId="60C94433" w:rsidR="005E5AC9" w:rsidRPr="00473EC8" w:rsidRDefault="00B1452C" w:rsidP="00473EC8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473EC8">
        <w:rPr>
          <w:rFonts w:eastAsiaTheme="minorHAnsi"/>
          <w:lang w:val="en-US" w:eastAsia="en-US"/>
        </w:rPr>
        <w:t>http://dx.doi.org/10.1016/j.microc.2008.08.012</w:t>
      </w:r>
    </w:p>
    <w:p w14:paraId="368CBDBA" w14:textId="16588CEE" w:rsidR="00473EC8" w:rsidRPr="00473EC8" w:rsidRDefault="005E5AC9" w:rsidP="00473EC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t>R. Contreras-Bustos, F. Espejel-Ayala, B. Cercado-Qu</w:t>
      </w:r>
      <w:r w:rsidR="00FC66DA">
        <w:rPr>
          <w:rFonts w:eastAsiaTheme="minorHAnsi"/>
          <w:lang w:eastAsia="en-US"/>
        </w:rPr>
        <w:t>ezada, J. Jiménez-Becerril</w:t>
      </w:r>
      <w:r w:rsidR="00473EC8">
        <w:rPr>
          <w:rFonts w:eastAsiaTheme="minorHAnsi"/>
          <w:lang w:eastAsia="en-US"/>
        </w:rPr>
        <w:t xml:space="preserve"> and </w:t>
      </w:r>
      <w:r w:rsidRPr="007F35E4">
        <w:rPr>
          <w:rFonts w:eastAsiaTheme="minorHAnsi"/>
          <w:lang w:eastAsia="en-US"/>
        </w:rPr>
        <w:t xml:space="preserve">M. Jiménez-Reyes, </w:t>
      </w:r>
      <w:r w:rsidRPr="007F35E4">
        <w:rPr>
          <w:rFonts w:eastAsiaTheme="minorHAnsi"/>
          <w:i/>
          <w:lang w:eastAsia="en-US"/>
        </w:rPr>
        <w:t xml:space="preserve">Pol. J. </w:t>
      </w:r>
      <w:proofErr w:type="spellStart"/>
      <w:r w:rsidRPr="007F35E4">
        <w:rPr>
          <w:rFonts w:eastAsiaTheme="minorHAnsi"/>
          <w:i/>
          <w:lang w:eastAsia="en-US"/>
        </w:rPr>
        <w:t>Chem</w:t>
      </w:r>
      <w:proofErr w:type="spellEnd"/>
      <w:r w:rsidRPr="007F35E4">
        <w:rPr>
          <w:rFonts w:eastAsiaTheme="minorHAnsi"/>
          <w:i/>
          <w:lang w:eastAsia="en-US"/>
        </w:rPr>
        <w:t xml:space="preserve">. </w:t>
      </w:r>
      <w:proofErr w:type="spellStart"/>
      <w:r w:rsidRPr="007F35E4">
        <w:rPr>
          <w:rFonts w:eastAsiaTheme="minorHAnsi"/>
          <w:i/>
          <w:lang w:eastAsia="en-US"/>
        </w:rPr>
        <w:t>Technol</w:t>
      </w:r>
      <w:proofErr w:type="spellEnd"/>
      <w:r w:rsidRPr="007F35E4">
        <w:rPr>
          <w:rFonts w:eastAsiaTheme="minorHAnsi"/>
          <w:i/>
          <w:lang w:eastAsia="en-US"/>
        </w:rPr>
        <w:t>.</w:t>
      </w:r>
      <w:r w:rsidRPr="007F35E4">
        <w:rPr>
          <w:rFonts w:eastAsiaTheme="minorHAnsi"/>
          <w:lang w:eastAsia="en-US"/>
        </w:rPr>
        <w:t xml:space="preserve">, </w:t>
      </w:r>
      <w:r w:rsidR="00FC66DA" w:rsidRPr="00FC66DA">
        <w:rPr>
          <w:rFonts w:eastAsiaTheme="minorHAnsi"/>
          <w:b/>
          <w:lang w:eastAsia="en-US"/>
        </w:rPr>
        <w:t>2016,</w:t>
      </w:r>
      <w:r w:rsidR="00FC66DA">
        <w:rPr>
          <w:rFonts w:eastAsiaTheme="minorHAnsi"/>
          <w:lang w:eastAsia="en-US"/>
        </w:rPr>
        <w:t xml:space="preserve"> </w:t>
      </w:r>
      <w:r w:rsidRPr="007F35E4">
        <w:rPr>
          <w:rFonts w:eastAsiaTheme="minorHAnsi"/>
          <w:lang w:eastAsia="en-US"/>
        </w:rPr>
        <w:t>18(1), 46</w:t>
      </w:r>
      <w:r w:rsidR="00FC66DA">
        <w:rPr>
          <w:rFonts w:eastAsiaTheme="minorHAnsi"/>
          <w:lang w:eastAsia="en-US"/>
        </w:rPr>
        <w:t>-50</w:t>
      </w:r>
      <w:r w:rsidRPr="007F35E4">
        <w:rPr>
          <w:rFonts w:eastAsiaTheme="minorHAnsi"/>
          <w:lang w:eastAsia="en-US"/>
        </w:rPr>
        <w:t>.</w:t>
      </w:r>
      <w:r w:rsidR="00F650E8">
        <w:rPr>
          <w:rFonts w:eastAsiaTheme="minorHAnsi"/>
          <w:lang w:eastAsia="en-US"/>
        </w:rPr>
        <w:t xml:space="preserve"> </w:t>
      </w:r>
      <w:r w:rsidR="00473EC8" w:rsidRPr="00473EC8">
        <w:t>https://doi.org/10.1515/pjct-2016-0008</w:t>
      </w:r>
    </w:p>
    <w:p w14:paraId="6D93F8AC" w14:textId="74DCEED1" w:rsidR="005E5AC9" w:rsidRPr="00473EC8" w:rsidRDefault="005E5AC9" w:rsidP="00473EC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473EC8">
        <w:rPr>
          <w:rFonts w:eastAsiaTheme="minorHAnsi"/>
          <w:lang w:eastAsia="en-US"/>
        </w:rPr>
        <w:t>V. López-Ramón, C. Moreno-C</w:t>
      </w:r>
      <w:r w:rsidR="001E3C41">
        <w:rPr>
          <w:rFonts w:eastAsiaTheme="minorHAnsi"/>
          <w:lang w:eastAsia="en-US"/>
        </w:rPr>
        <w:t>astilla, J. Rivera-</w:t>
      </w:r>
      <w:proofErr w:type="spellStart"/>
      <w:r w:rsidR="001E3C41">
        <w:rPr>
          <w:rFonts w:eastAsiaTheme="minorHAnsi"/>
          <w:lang w:eastAsia="en-US"/>
        </w:rPr>
        <w:t>Utrilla</w:t>
      </w:r>
      <w:proofErr w:type="spellEnd"/>
      <w:r w:rsidR="001E3C41">
        <w:rPr>
          <w:rFonts w:eastAsiaTheme="minorHAnsi"/>
          <w:lang w:eastAsia="en-US"/>
        </w:rPr>
        <w:t xml:space="preserve"> and</w:t>
      </w:r>
      <w:r w:rsidR="00FC66DA" w:rsidRPr="00473EC8">
        <w:rPr>
          <w:rFonts w:eastAsiaTheme="minorHAnsi"/>
          <w:lang w:eastAsia="en-US"/>
        </w:rPr>
        <w:t xml:space="preserve"> L.</w:t>
      </w:r>
      <w:r w:rsidRPr="00473EC8">
        <w:rPr>
          <w:rFonts w:eastAsiaTheme="minorHAnsi"/>
          <w:lang w:eastAsia="en-US"/>
        </w:rPr>
        <w:t xml:space="preserve">R. </w:t>
      </w:r>
      <w:proofErr w:type="spellStart"/>
      <w:r w:rsidRPr="00473EC8">
        <w:rPr>
          <w:rFonts w:eastAsiaTheme="minorHAnsi"/>
          <w:lang w:eastAsia="en-US"/>
        </w:rPr>
        <w:t>Radovic</w:t>
      </w:r>
      <w:proofErr w:type="spellEnd"/>
      <w:r w:rsidRPr="00473EC8">
        <w:rPr>
          <w:rFonts w:eastAsiaTheme="minorHAnsi"/>
          <w:lang w:eastAsia="en-US"/>
        </w:rPr>
        <w:t xml:space="preserve">,  </w:t>
      </w:r>
      <w:proofErr w:type="spellStart"/>
      <w:r w:rsidRPr="00473EC8">
        <w:rPr>
          <w:rFonts w:eastAsiaTheme="minorHAnsi"/>
          <w:i/>
          <w:lang w:eastAsia="en-US"/>
        </w:rPr>
        <w:t>Carbon</w:t>
      </w:r>
      <w:proofErr w:type="spellEnd"/>
      <w:r w:rsidR="00FC66DA" w:rsidRPr="00473EC8">
        <w:rPr>
          <w:rFonts w:eastAsiaTheme="minorHAnsi"/>
          <w:lang w:eastAsia="en-US"/>
        </w:rPr>
        <w:t xml:space="preserve">, </w:t>
      </w:r>
      <w:r w:rsidR="00FC66DA" w:rsidRPr="00473EC8">
        <w:rPr>
          <w:rFonts w:eastAsiaTheme="minorHAnsi"/>
          <w:b/>
          <w:lang w:eastAsia="en-US"/>
        </w:rPr>
        <w:t>2002</w:t>
      </w:r>
      <w:r w:rsidR="00FC66DA" w:rsidRPr="00473EC8">
        <w:rPr>
          <w:rFonts w:eastAsiaTheme="minorHAnsi"/>
          <w:lang w:eastAsia="en-US"/>
        </w:rPr>
        <w:t xml:space="preserve">, </w:t>
      </w:r>
      <w:r w:rsidR="00FC66DA" w:rsidRPr="00473EC8">
        <w:rPr>
          <w:rFonts w:eastAsiaTheme="minorHAnsi"/>
          <w:i/>
          <w:lang w:eastAsia="en-US"/>
        </w:rPr>
        <w:t>41(10)</w:t>
      </w:r>
      <w:r w:rsidR="00FC66DA" w:rsidRPr="00473EC8">
        <w:rPr>
          <w:rFonts w:eastAsiaTheme="minorHAnsi"/>
          <w:lang w:eastAsia="en-US"/>
        </w:rPr>
        <w:t>, 2020-2022</w:t>
      </w:r>
      <w:r w:rsidRPr="00473EC8">
        <w:rPr>
          <w:rFonts w:eastAsiaTheme="minorHAnsi"/>
          <w:lang w:eastAsia="en-US"/>
        </w:rPr>
        <w:t>.</w:t>
      </w:r>
      <w:r w:rsidR="00F650E8" w:rsidRPr="00473EC8">
        <w:rPr>
          <w:rFonts w:eastAsiaTheme="minorHAnsi"/>
          <w:lang w:eastAsia="en-US"/>
        </w:rPr>
        <w:t xml:space="preserve"> </w:t>
      </w:r>
      <w:r w:rsidR="00F650E8" w:rsidRPr="00F650E8">
        <w:t>http://dx.doi.org/10.1016/S0008-6223(03)00184-2</w:t>
      </w:r>
    </w:p>
    <w:p w14:paraId="6772F2A9" w14:textId="2DFE0785" w:rsidR="00473EC8" w:rsidRDefault="00FC66DA" w:rsidP="00473EC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M.</w:t>
      </w:r>
      <w:r w:rsidR="00654B93">
        <w:rPr>
          <w:rFonts w:eastAsiaTheme="minorHAnsi"/>
          <w:lang w:val="en-US" w:eastAsia="en-US"/>
        </w:rPr>
        <w:t xml:space="preserve"> </w:t>
      </w:r>
      <w:r w:rsidR="005E5AC9" w:rsidRPr="007F35E4">
        <w:rPr>
          <w:rFonts w:eastAsiaTheme="minorHAnsi"/>
          <w:lang w:val="en-US" w:eastAsia="en-US"/>
        </w:rPr>
        <w:t>M. Rao, A. Ramesh, G. P. C. Rao</w:t>
      </w:r>
      <w:r w:rsidR="001E3C41">
        <w:rPr>
          <w:rFonts w:eastAsiaTheme="minorHAnsi"/>
          <w:lang w:val="en-US" w:eastAsia="en-US"/>
        </w:rPr>
        <w:t xml:space="preserve"> and</w:t>
      </w:r>
      <w:r w:rsidR="005E5AC9" w:rsidRPr="007F35E4">
        <w:rPr>
          <w:rFonts w:eastAsiaTheme="minorHAnsi"/>
          <w:lang w:val="en-US" w:eastAsia="en-US"/>
        </w:rPr>
        <w:t xml:space="preserve"> K. </w:t>
      </w:r>
      <w:proofErr w:type="spellStart"/>
      <w:r w:rsidR="005E5AC9" w:rsidRPr="007F35E4">
        <w:rPr>
          <w:rFonts w:eastAsiaTheme="minorHAnsi"/>
          <w:lang w:val="en-US" w:eastAsia="en-US"/>
        </w:rPr>
        <w:t>Seshaiah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r w:rsidR="005E5AC9" w:rsidRPr="007F35E4">
        <w:rPr>
          <w:rFonts w:eastAsiaTheme="minorHAnsi"/>
          <w:i/>
          <w:lang w:val="en-US" w:eastAsia="en-US"/>
        </w:rPr>
        <w:t xml:space="preserve">J. Hazard. </w:t>
      </w:r>
      <w:proofErr w:type="gramStart"/>
      <w:r w:rsidR="005E5AC9" w:rsidRPr="007F35E4">
        <w:rPr>
          <w:rFonts w:eastAsiaTheme="minorHAnsi"/>
          <w:i/>
          <w:lang w:val="en-US" w:eastAsia="en-US"/>
        </w:rPr>
        <w:t>Mater</w:t>
      </w:r>
      <w:r w:rsidR="005E5AC9" w:rsidRPr="007F35E4">
        <w:rPr>
          <w:rFonts w:eastAsiaTheme="minorHAnsi"/>
          <w:lang w:val="en-US" w:eastAsia="en-US"/>
        </w:rPr>
        <w:t>.,</w:t>
      </w:r>
      <w:proofErr w:type="gramEnd"/>
      <w:r w:rsidR="005E5AC9" w:rsidRPr="007F35E4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b/>
          <w:lang w:val="en-US" w:eastAsia="en-US"/>
        </w:rPr>
        <w:t>200</w:t>
      </w:r>
      <w:r w:rsidR="00EA349D">
        <w:rPr>
          <w:rFonts w:eastAsiaTheme="minorHAnsi"/>
          <w:b/>
          <w:lang w:val="en-US" w:eastAsia="en-US"/>
        </w:rPr>
        <w:t>6</w:t>
      </w:r>
      <w:r>
        <w:rPr>
          <w:rFonts w:eastAsiaTheme="minorHAnsi"/>
          <w:lang w:val="en-US" w:eastAsia="en-US"/>
        </w:rPr>
        <w:t xml:space="preserve">, </w:t>
      </w:r>
      <w:r w:rsidR="005E5AC9" w:rsidRPr="00EA349D">
        <w:rPr>
          <w:rFonts w:eastAsiaTheme="minorHAnsi"/>
          <w:i/>
          <w:lang w:val="en-US" w:eastAsia="en-US"/>
        </w:rPr>
        <w:t>129(1</w:t>
      </w:r>
      <w:r w:rsidR="00473EC8">
        <w:rPr>
          <w:rFonts w:eastAsiaTheme="minorHAnsi"/>
          <w:i/>
          <w:lang w:val="en-US" w:eastAsia="en-US"/>
        </w:rPr>
        <w:t>-3</w:t>
      </w:r>
      <w:r w:rsidR="005E5AC9" w:rsidRPr="00EA349D">
        <w:rPr>
          <w:rFonts w:eastAsiaTheme="minorHAnsi"/>
          <w:i/>
          <w:lang w:val="en-US" w:eastAsia="en-US"/>
        </w:rPr>
        <w:t>)</w:t>
      </w:r>
      <w:r w:rsidR="00EA349D">
        <w:rPr>
          <w:rFonts w:eastAsiaTheme="minorHAnsi"/>
          <w:lang w:val="en-US" w:eastAsia="en-US"/>
        </w:rPr>
        <w:t>, 123-129</w:t>
      </w:r>
      <w:r w:rsidR="005E5AC9" w:rsidRPr="007F35E4">
        <w:rPr>
          <w:rFonts w:eastAsiaTheme="minorHAnsi"/>
          <w:lang w:val="en-US" w:eastAsia="en-US"/>
        </w:rPr>
        <w:t>.</w:t>
      </w:r>
      <w:r w:rsidR="00473EC8">
        <w:rPr>
          <w:rFonts w:eastAsiaTheme="minorHAnsi"/>
          <w:lang w:val="en-US" w:eastAsia="en-US"/>
        </w:rPr>
        <w:t xml:space="preserve"> </w:t>
      </w:r>
      <w:r w:rsidR="00473EC8" w:rsidRPr="00473EC8">
        <w:rPr>
          <w:rFonts w:eastAsiaTheme="minorHAnsi"/>
          <w:lang w:val="en-US" w:eastAsia="en-US"/>
        </w:rPr>
        <w:t>http://dx.doi.org/10.1016/j.jhazmat.2005.08.018</w:t>
      </w:r>
    </w:p>
    <w:p w14:paraId="356B2AD8" w14:textId="58432FA7" w:rsidR="00FD7242" w:rsidRPr="00473EC8" w:rsidRDefault="005E5AC9" w:rsidP="00473EC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473EC8">
        <w:rPr>
          <w:rFonts w:eastAsiaTheme="minorHAnsi"/>
          <w:lang w:val="fr-FR" w:eastAsia="en-US"/>
        </w:rPr>
        <w:t xml:space="preserve">L. </w:t>
      </w:r>
      <w:proofErr w:type="spellStart"/>
      <w:r w:rsidRPr="00473EC8">
        <w:rPr>
          <w:rFonts w:eastAsiaTheme="minorHAnsi"/>
          <w:lang w:val="fr-FR" w:eastAsia="en-US"/>
        </w:rPr>
        <w:t>Beesley</w:t>
      </w:r>
      <w:proofErr w:type="spellEnd"/>
      <w:r w:rsidRPr="00473EC8">
        <w:rPr>
          <w:rFonts w:eastAsiaTheme="minorHAnsi"/>
          <w:lang w:val="fr-FR" w:eastAsia="en-US"/>
        </w:rPr>
        <w:t xml:space="preserve"> and M. </w:t>
      </w:r>
      <w:proofErr w:type="spellStart"/>
      <w:r w:rsidRPr="00473EC8">
        <w:rPr>
          <w:rFonts w:eastAsiaTheme="minorHAnsi"/>
          <w:lang w:val="fr-FR" w:eastAsia="en-US"/>
        </w:rPr>
        <w:t>Marmiroli</w:t>
      </w:r>
      <w:proofErr w:type="spellEnd"/>
      <w:r w:rsidRPr="00473EC8">
        <w:rPr>
          <w:rFonts w:eastAsiaTheme="minorHAnsi"/>
          <w:lang w:val="fr-FR" w:eastAsia="en-US"/>
        </w:rPr>
        <w:t xml:space="preserve">, </w:t>
      </w:r>
      <w:r w:rsidRPr="00473EC8">
        <w:rPr>
          <w:rFonts w:eastAsiaTheme="minorHAnsi"/>
          <w:i/>
          <w:lang w:val="fr-FR" w:eastAsia="en-US"/>
        </w:rPr>
        <w:t xml:space="preserve">Environ. </w:t>
      </w:r>
      <w:proofErr w:type="spellStart"/>
      <w:r w:rsidRPr="00473EC8">
        <w:rPr>
          <w:rFonts w:eastAsiaTheme="minorHAnsi"/>
          <w:i/>
          <w:lang w:val="fr-FR" w:eastAsia="en-US"/>
        </w:rPr>
        <w:t>Pollut</w:t>
      </w:r>
      <w:proofErr w:type="spellEnd"/>
      <w:r w:rsidRPr="00473EC8">
        <w:rPr>
          <w:rFonts w:eastAsiaTheme="minorHAnsi"/>
          <w:lang w:val="fr-FR" w:eastAsia="en-US"/>
        </w:rPr>
        <w:t xml:space="preserve">., </w:t>
      </w:r>
      <w:r w:rsidR="00EA349D" w:rsidRPr="00473EC8">
        <w:rPr>
          <w:rFonts w:eastAsiaTheme="minorHAnsi"/>
          <w:b/>
          <w:lang w:val="fr-FR" w:eastAsia="en-US"/>
        </w:rPr>
        <w:t>2011</w:t>
      </w:r>
      <w:r w:rsidR="00EA349D" w:rsidRPr="00473EC8">
        <w:rPr>
          <w:rFonts w:eastAsiaTheme="minorHAnsi"/>
          <w:lang w:val="fr-FR" w:eastAsia="en-US"/>
        </w:rPr>
        <w:t xml:space="preserve">, </w:t>
      </w:r>
      <w:r w:rsidRPr="00473EC8">
        <w:rPr>
          <w:rFonts w:eastAsiaTheme="minorHAnsi"/>
          <w:i/>
          <w:lang w:val="fr-FR" w:eastAsia="en-US"/>
        </w:rPr>
        <w:t>159(2)</w:t>
      </w:r>
      <w:r w:rsidR="00EA349D" w:rsidRPr="00473EC8">
        <w:rPr>
          <w:rFonts w:eastAsiaTheme="minorHAnsi"/>
          <w:lang w:val="fr-FR" w:eastAsia="en-US"/>
        </w:rPr>
        <w:t>, 474</w:t>
      </w:r>
      <w:r w:rsidR="0061113A" w:rsidRPr="00473EC8">
        <w:rPr>
          <w:rFonts w:eastAsiaTheme="minorHAnsi"/>
          <w:lang w:val="fr-FR" w:eastAsia="en-US"/>
        </w:rPr>
        <w:t>-480</w:t>
      </w:r>
      <w:r w:rsidRPr="00473EC8">
        <w:rPr>
          <w:rFonts w:eastAsiaTheme="minorHAnsi"/>
          <w:lang w:val="fr-FR" w:eastAsia="en-US"/>
        </w:rPr>
        <w:t>.</w:t>
      </w:r>
      <w:r w:rsidR="00473EC8" w:rsidRPr="00473EC8">
        <w:rPr>
          <w:rFonts w:eastAsiaTheme="minorHAnsi"/>
          <w:lang w:val="fr-FR" w:eastAsia="en-US"/>
        </w:rPr>
        <w:t xml:space="preserve"> </w:t>
      </w:r>
      <w:r w:rsidR="00473EC8" w:rsidRPr="00473EC8">
        <w:rPr>
          <w:lang w:val="en-US"/>
        </w:rPr>
        <w:t>http://dx.doi.org/10.1016/j.envpol.2010.10.016</w:t>
      </w:r>
    </w:p>
    <w:p w14:paraId="1FDF389A" w14:textId="7B2DBCD9" w:rsidR="005E5AC9" w:rsidRPr="00FD7242" w:rsidRDefault="00FD7242" w:rsidP="00BF661B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fr-FR" w:eastAsia="en-US"/>
        </w:rPr>
      </w:pPr>
      <w:r>
        <w:rPr>
          <w:rFonts w:eastAsiaTheme="minorHAnsi"/>
          <w:lang w:val="fr-FR" w:eastAsia="en-US"/>
        </w:rPr>
        <w:t xml:space="preserve">A. </w:t>
      </w:r>
      <w:proofErr w:type="spellStart"/>
      <w:r w:rsidR="005E5AC9" w:rsidRPr="00FD7242">
        <w:rPr>
          <w:rFonts w:eastAsiaTheme="minorHAnsi"/>
          <w:lang w:val="fr-FR" w:eastAsia="en-US"/>
        </w:rPr>
        <w:t>Bogusz</w:t>
      </w:r>
      <w:proofErr w:type="spellEnd"/>
      <w:r w:rsidR="005E5AC9" w:rsidRPr="00FD7242">
        <w:rPr>
          <w:rFonts w:eastAsiaTheme="minorHAnsi"/>
          <w:lang w:val="fr-FR" w:eastAsia="en-US"/>
        </w:rPr>
        <w:t xml:space="preserve">, P. </w:t>
      </w:r>
      <w:proofErr w:type="spellStart"/>
      <w:r w:rsidR="005E5AC9" w:rsidRPr="00FD7242">
        <w:rPr>
          <w:rFonts w:eastAsiaTheme="minorHAnsi"/>
          <w:lang w:val="fr-FR" w:eastAsia="en-US"/>
        </w:rPr>
        <w:t>Oleszczuk</w:t>
      </w:r>
      <w:proofErr w:type="spellEnd"/>
      <w:r w:rsidR="005E5AC9" w:rsidRPr="00FD7242">
        <w:rPr>
          <w:rFonts w:eastAsiaTheme="minorHAnsi"/>
          <w:lang w:val="fr-FR" w:eastAsia="en-US"/>
        </w:rPr>
        <w:t xml:space="preserve"> and R. </w:t>
      </w:r>
      <w:proofErr w:type="spellStart"/>
      <w:r w:rsidR="005E5AC9" w:rsidRPr="00FD7242">
        <w:rPr>
          <w:rFonts w:eastAsiaTheme="minorHAnsi"/>
          <w:lang w:val="fr-FR" w:eastAsia="en-US"/>
        </w:rPr>
        <w:t>Dobrowolski</w:t>
      </w:r>
      <w:proofErr w:type="spellEnd"/>
      <w:r w:rsidR="005E5AC9" w:rsidRPr="00FD7242">
        <w:rPr>
          <w:rFonts w:eastAsiaTheme="minorHAnsi"/>
          <w:lang w:val="fr-FR" w:eastAsia="en-US"/>
        </w:rPr>
        <w:t xml:space="preserve">, </w:t>
      </w:r>
      <w:proofErr w:type="spellStart"/>
      <w:r w:rsidR="005E5AC9" w:rsidRPr="00FD7242">
        <w:rPr>
          <w:rFonts w:eastAsiaTheme="minorHAnsi"/>
          <w:i/>
          <w:lang w:val="fr-FR" w:eastAsia="en-US"/>
        </w:rPr>
        <w:t>Bioresource</w:t>
      </w:r>
      <w:proofErr w:type="spellEnd"/>
      <w:r w:rsidR="005E5AC9" w:rsidRPr="00FD7242">
        <w:rPr>
          <w:rFonts w:eastAsiaTheme="minorHAnsi"/>
          <w:i/>
          <w:lang w:val="fr-FR" w:eastAsia="en-US"/>
        </w:rPr>
        <w:t xml:space="preserve"> </w:t>
      </w:r>
      <w:proofErr w:type="spellStart"/>
      <w:r w:rsidR="005E5AC9" w:rsidRPr="00FD7242">
        <w:rPr>
          <w:rFonts w:eastAsiaTheme="minorHAnsi"/>
          <w:i/>
          <w:lang w:val="fr-FR" w:eastAsia="en-US"/>
        </w:rPr>
        <w:t>Technol</w:t>
      </w:r>
      <w:proofErr w:type="spellEnd"/>
      <w:r w:rsidR="005E5AC9" w:rsidRPr="00FD7242">
        <w:rPr>
          <w:rFonts w:eastAsiaTheme="minorHAnsi"/>
          <w:lang w:val="fr-FR" w:eastAsia="en-US"/>
        </w:rPr>
        <w:t xml:space="preserve">., </w:t>
      </w:r>
      <w:r w:rsidR="0061113A" w:rsidRPr="0061113A">
        <w:rPr>
          <w:rFonts w:eastAsiaTheme="minorHAnsi"/>
          <w:b/>
          <w:lang w:val="fr-FR" w:eastAsia="en-US"/>
        </w:rPr>
        <w:t>2015</w:t>
      </w:r>
      <w:r w:rsidR="0061113A">
        <w:rPr>
          <w:rFonts w:eastAsiaTheme="minorHAnsi"/>
          <w:lang w:val="fr-FR" w:eastAsia="en-US"/>
        </w:rPr>
        <w:t>, 196, 540-549</w:t>
      </w:r>
      <w:r w:rsidR="005E5AC9" w:rsidRPr="00FD7242">
        <w:rPr>
          <w:rFonts w:eastAsiaTheme="minorHAnsi"/>
          <w:lang w:val="fr-FR" w:eastAsia="en-US"/>
        </w:rPr>
        <w:t>.</w:t>
      </w:r>
      <w:r w:rsidR="00BF661B">
        <w:rPr>
          <w:rFonts w:eastAsiaTheme="minorHAnsi"/>
          <w:lang w:val="fr-FR" w:eastAsia="en-US"/>
        </w:rPr>
        <w:t xml:space="preserve"> </w:t>
      </w:r>
      <w:r w:rsidR="00BF661B" w:rsidRPr="00BF661B">
        <w:rPr>
          <w:rFonts w:eastAsiaTheme="minorHAnsi"/>
          <w:lang w:val="fr-FR" w:eastAsia="en-US"/>
        </w:rPr>
        <w:t>http://dx.doi.org/10.1016/j.biortech.2015.08.006</w:t>
      </w:r>
    </w:p>
    <w:p w14:paraId="6316E2CA" w14:textId="77777777" w:rsidR="00BF661B" w:rsidRDefault="001E3C41" w:rsidP="00BF661B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fr-FR" w:eastAsia="en-US"/>
        </w:rPr>
      </w:pPr>
      <w:r>
        <w:rPr>
          <w:rFonts w:eastAsiaTheme="minorHAnsi"/>
          <w:lang w:val="fr-FR" w:eastAsia="en-US"/>
        </w:rPr>
        <w:t xml:space="preserve">D. Dong, L. Liu, X. Hua and </w:t>
      </w:r>
      <w:r w:rsidR="005E5AC9" w:rsidRPr="00FD7242">
        <w:rPr>
          <w:rFonts w:eastAsiaTheme="minorHAnsi"/>
          <w:lang w:val="fr-FR" w:eastAsia="en-US"/>
        </w:rPr>
        <w:t xml:space="preserve">Y. Lu, </w:t>
      </w:r>
      <w:proofErr w:type="spellStart"/>
      <w:r w:rsidR="005E5AC9" w:rsidRPr="00FD7242">
        <w:rPr>
          <w:rFonts w:eastAsiaTheme="minorHAnsi"/>
          <w:i/>
          <w:lang w:val="fr-FR" w:eastAsia="en-US"/>
        </w:rPr>
        <w:t>Microchem</w:t>
      </w:r>
      <w:proofErr w:type="spellEnd"/>
      <w:r w:rsidR="005E5AC9" w:rsidRPr="00FD7242">
        <w:rPr>
          <w:rFonts w:eastAsiaTheme="minorHAnsi"/>
          <w:i/>
          <w:lang w:val="fr-FR" w:eastAsia="en-US"/>
        </w:rPr>
        <w:t>. J.</w:t>
      </w:r>
      <w:r w:rsidR="005E5AC9" w:rsidRPr="00FD7242">
        <w:rPr>
          <w:rFonts w:eastAsiaTheme="minorHAnsi"/>
          <w:lang w:val="fr-FR" w:eastAsia="en-US"/>
        </w:rPr>
        <w:t xml:space="preserve">, </w:t>
      </w:r>
      <w:r w:rsidR="004B72FA" w:rsidRPr="00FD7242">
        <w:rPr>
          <w:rFonts w:eastAsiaTheme="minorHAnsi"/>
          <w:lang w:val="fr-FR" w:eastAsia="en-US"/>
        </w:rPr>
        <w:t>2007</w:t>
      </w:r>
      <w:r w:rsidR="004B72FA">
        <w:rPr>
          <w:rFonts w:eastAsiaTheme="minorHAnsi"/>
          <w:lang w:val="fr-FR" w:eastAsia="en-US"/>
        </w:rPr>
        <w:t xml:space="preserve">, </w:t>
      </w:r>
      <w:r w:rsidR="005E5AC9" w:rsidRPr="004B72FA">
        <w:rPr>
          <w:rFonts w:eastAsiaTheme="minorHAnsi"/>
          <w:i/>
          <w:lang w:val="fr-FR" w:eastAsia="en-US"/>
        </w:rPr>
        <w:t>85(2)</w:t>
      </w:r>
      <w:r w:rsidR="005E5AC9" w:rsidRPr="00FD7242">
        <w:rPr>
          <w:rFonts w:eastAsiaTheme="minorHAnsi"/>
          <w:lang w:val="fr-FR" w:eastAsia="en-US"/>
        </w:rPr>
        <w:t>, 270</w:t>
      </w:r>
      <w:r w:rsidR="004B72FA">
        <w:rPr>
          <w:rFonts w:eastAsiaTheme="minorHAnsi"/>
          <w:lang w:val="fr-FR" w:eastAsia="en-US"/>
        </w:rPr>
        <w:t>-275</w:t>
      </w:r>
      <w:r w:rsidR="005E5AC9" w:rsidRPr="00FD7242">
        <w:rPr>
          <w:rFonts w:eastAsiaTheme="minorHAnsi"/>
          <w:lang w:val="fr-FR" w:eastAsia="en-US"/>
        </w:rPr>
        <w:t>.</w:t>
      </w:r>
      <w:r w:rsidR="00BF661B">
        <w:rPr>
          <w:rFonts w:eastAsiaTheme="minorHAnsi"/>
          <w:lang w:val="fr-FR" w:eastAsia="en-US"/>
        </w:rPr>
        <w:t xml:space="preserve"> </w:t>
      </w:r>
    </w:p>
    <w:p w14:paraId="7E25A8D3" w14:textId="00074417" w:rsidR="00BF661B" w:rsidRPr="00BF661B" w:rsidRDefault="00BF661B" w:rsidP="00BF661B">
      <w:pPr>
        <w:pStyle w:val="Prrafodelista"/>
        <w:spacing w:line="360" w:lineRule="auto"/>
        <w:jc w:val="both"/>
        <w:rPr>
          <w:rFonts w:eastAsiaTheme="minorHAnsi"/>
          <w:lang w:val="fr-FR" w:eastAsia="en-US"/>
        </w:rPr>
      </w:pPr>
      <w:r w:rsidRPr="00BF661B">
        <w:rPr>
          <w:rFonts w:eastAsiaTheme="minorHAnsi"/>
          <w:lang w:val="fr-FR" w:eastAsia="en-US"/>
        </w:rPr>
        <w:t>http://dx.doi.org/10.1016/j.microc.2006.06.015</w:t>
      </w:r>
    </w:p>
    <w:p w14:paraId="0F36D5B0" w14:textId="1A041F83" w:rsidR="00FD7242" w:rsidRPr="00D36BDE" w:rsidRDefault="005E5AC9" w:rsidP="00BF661B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fr-FR" w:eastAsia="en-US"/>
        </w:rPr>
        <w:t>L.</w:t>
      </w:r>
      <w:r w:rsidR="001E3C41">
        <w:rPr>
          <w:rFonts w:eastAsiaTheme="minorHAnsi"/>
          <w:lang w:val="fr-FR" w:eastAsia="en-US"/>
        </w:rPr>
        <w:t xml:space="preserve"> Dong, Z. Zhu, H. Ma, Y. Qiu and</w:t>
      </w:r>
      <w:r w:rsidRPr="007F35E4">
        <w:rPr>
          <w:rFonts w:eastAsiaTheme="minorHAnsi"/>
          <w:lang w:val="fr-FR" w:eastAsia="en-US"/>
        </w:rPr>
        <w:t xml:space="preserve"> J. Zhao, </w:t>
      </w:r>
      <w:r w:rsidRPr="007F35E4">
        <w:rPr>
          <w:rFonts w:eastAsiaTheme="minorHAnsi"/>
          <w:i/>
          <w:lang w:val="fr-FR" w:eastAsia="en-US"/>
        </w:rPr>
        <w:t xml:space="preserve">J., Environ. </w:t>
      </w:r>
      <w:r w:rsidRPr="00D36BDE">
        <w:rPr>
          <w:rFonts w:eastAsiaTheme="minorHAnsi"/>
          <w:i/>
          <w:lang w:val="en-US" w:eastAsia="en-US"/>
        </w:rPr>
        <w:t>Sci.</w:t>
      </w:r>
      <w:r w:rsidRPr="00D36BDE">
        <w:rPr>
          <w:rFonts w:eastAsiaTheme="minorHAnsi"/>
          <w:lang w:val="en-US" w:eastAsia="en-US"/>
        </w:rPr>
        <w:t xml:space="preserve">, </w:t>
      </w:r>
      <w:r w:rsidR="008C7C0D" w:rsidRPr="00D36BDE">
        <w:rPr>
          <w:rFonts w:eastAsiaTheme="minorHAnsi"/>
          <w:b/>
          <w:lang w:val="en-US" w:eastAsia="en-US"/>
        </w:rPr>
        <w:t>2010</w:t>
      </w:r>
      <w:r w:rsidR="008C7C0D" w:rsidRPr="00D36BDE">
        <w:rPr>
          <w:rFonts w:eastAsiaTheme="minorHAnsi"/>
          <w:lang w:val="en-US" w:eastAsia="en-US"/>
        </w:rPr>
        <w:t xml:space="preserve">, </w:t>
      </w:r>
      <w:r w:rsidRPr="00D36BDE">
        <w:rPr>
          <w:rFonts w:eastAsiaTheme="minorHAnsi"/>
          <w:i/>
          <w:lang w:val="en-US" w:eastAsia="en-US"/>
        </w:rPr>
        <w:t>22(2)</w:t>
      </w:r>
      <w:r w:rsidR="008C7C0D" w:rsidRPr="00D36BDE">
        <w:rPr>
          <w:rFonts w:eastAsiaTheme="minorHAnsi"/>
          <w:lang w:val="en-US" w:eastAsia="en-US"/>
        </w:rPr>
        <w:t>, 225-229</w:t>
      </w:r>
      <w:r w:rsidRPr="00D36BDE">
        <w:rPr>
          <w:rFonts w:eastAsiaTheme="minorHAnsi"/>
          <w:lang w:val="en-US" w:eastAsia="en-US"/>
        </w:rPr>
        <w:t>.</w:t>
      </w:r>
      <w:r w:rsidR="00BF661B" w:rsidRPr="00D36BDE">
        <w:rPr>
          <w:rFonts w:eastAsiaTheme="minorHAnsi"/>
          <w:lang w:val="en-US" w:eastAsia="en-US"/>
        </w:rPr>
        <w:t xml:space="preserve"> http://dx.doi.org/10.1016/S1001-0742(09)60097-8</w:t>
      </w:r>
    </w:p>
    <w:p w14:paraId="7A53071E" w14:textId="5595243C" w:rsidR="005E5AC9" w:rsidRDefault="00FD7242" w:rsidP="00FD7242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1E3C41">
        <w:rPr>
          <w:rFonts w:eastAsiaTheme="minorHAnsi"/>
          <w:lang w:val="en-US" w:eastAsia="en-US"/>
        </w:rPr>
        <w:t xml:space="preserve">A. </w:t>
      </w:r>
      <w:proofErr w:type="spellStart"/>
      <w:r w:rsidR="001E3C41" w:rsidRPr="001E3C41">
        <w:rPr>
          <w:rFonts w:eastAsiaTheme="minorHAnsi"/>
          <w:lang w:val="en-US" w:eastAsia="en-US"/>
        </w:rPr>
        <w:t>Günay</w:t>
      </w:r>
      <w:proofErr w:type="spellEnd"/>
      <w:r w:rsidR="001E3C41" w:rsidRPr="001E3C41">
        <w:rPr>
          <w:rFonts w:eastAsiaTheme="minorHAnsi"/>
          <w:lang w:val="en-US" w:eastAsia="en-US"/>
        </w:rPr>
        <w:t xml:space="preserve">, E. </w:t>
      </w:r>
      <w:proofErr w:type="spellStart"/>
      <w:r w:rsidR="001E3C41" w:rsidRPr="001E3C41">
        <w:rPr>
          <w:rFonts w:eastAsiaTheme="minorHAnsi"/>
          <w:lang w:val="en-US" w:eastAsia="en-US"/>
        </w:rPr>
        <w:t>Arslankaya</w:t>
      </w:r>
      <w:proofErr w:type="spellEnd"/>
      <w:r w:rsidR="001E3C41" w:rsidRPr="001E3C41">
        <w:rPr>
          <w:rFonts w:eastAsiaTheme="minorHAnsi"/>
          <w:lang w:val="en-US" w:eastAsia="en-US"/>
        </w:rPr>
        <w:t xml:space="preserve"> and</w:t>
      </w:r>
      <w:r w:rsidR="008C7C0D" w:rsidRPr="001E3C41">
        <w:rPr>
          <w:rFonts w:eastAsiaTheme="minorHAnsi"/>
          <w:lang w:val="en-US" w:eastAsia="en-US"/>
        </w:rPr>
        <w:t xml:space="preserve"> </w:t>
      </w:r>
      <w:r w:rsidR="005E5AC9" w:rsidRPr="001E3C41">
        <w:rPr>
          <w:rFonts w:eastAsiaTheme="minorHAnsi"/>
          <w:lang w:val="en-US" w:eastAsia="en-US"/>
        </w:rPr>
        <w:t xml:space="preserve">I. </w:t>
      </w:r>
      <w:proofErr w:type="spellStart"/>
      <w:r w:rsidR="005E5AC9" w:rsidRPr="001E3C41">
        <w:rPr>
          <w:rFonts w:eastAsiaTheme="minorHAnsi"/>
          <w:lang w:val="en-US" w:eastAsia="en-US"/>
        </w:rPr>
        <w:t>Tosun</w:t>
      </w:r>
      <w:proofErr w:type="spellEnd"/>
      <w:r w:rsidR="005E5AC9" w:rsidRPr="001E3C41">
        <w:rPr>
          <w:rFonts w:eastAsiaTheme="minorHAnsi"/>
          <w:lang w:val="en-US" w:eastAsia="en-US"/>
        </w:rPr>
        <w:t xml:space="preserve">, </w:t>
      </w:r>
      <w:r w:rsidR="005E5AC9" w:rsidRPr="001E3C41">
        <w:rPr>
          <w:rFonts w:eastAsiaTheme="minorHAnsi"/>
          <w:i/>
          <w:lang w:val="en-US" w:eastAsia="en-US"/>
        </w:rPr>
        <w:t xml:space="preserve">J. Hazard. </w:t>
      </w:r>
      <w:proofErr w:type="gramStart"/>
      <w:r w:rsidR="005E5AC9" w:rsidRPr="00FD7242">
        <w:rPr>
          <w:rFonts w:eastAsiaTheme="minorHAnsi"/>
          <w:i/>
          <w:lang w:val="en-US" w:eastAsia="en-US"/>
        </w:rPr>
        <w:t>Mater</w:t>
      </w:r>
      <w:r w:rsidR="005E5AC9" w:rsidRPr="00FD7242">
        <w:rPr>
          <w:rFonts w:eastAsiaTheme="minorHAnsi"/>
          <w:lang w:val="en-US" w:eastAsia="en-US"/>
        </w:rPr>
        <w:t>.,</w:t>
      </w:r>
      <w:proofErr w:type="gramEnd"/>
      <w:r w:rsidR="005E5AC9" w:rsidRPr="00FD7242">
        <w:rPr>
          <w:rFonts w:eastAsiaTheme="minorHAnsi"/>
          <w:lang w:val="en-US" w:eastAsia="en-US"/>
        </w:rPr>
        <w:t xml:space="preserve"> </w:t>
      </w:r>
      <w:r w:rsidR="008C7C0D" w:rsidRPr="008C7C0D">
        <w:rPr>
          <w:rFonts w:eastAsiaTheme="minorHAnsi"/>
          <w:b/>
          <w:lang w:val="en-US" w:eastAsia="en-US"/>
        </w:rPr>
        <w:t>2007</w:t>
      </w:r>
      <w:r w:rsidR="008C7C0D">
        <w:rPr>
          <w:rFonts w:eastAsiaTheme="minorHAnsi"/>
          <w:lang w:val="en-US" w:eastAsia="en-US"/>
        </w:rPr>
        <w:t>,</w:t>
      </w:r>
      <w:r w:rsidR="005E5AC9" w:rsidRPr="008C7C0D">
        <w:rPr>
          <w:rFonts w:eastAsiaTheme="minorHAnsi"/>
          <w:i/>
          <w:lang w:val="en-US" w:eastAsia="en-US"/>
        </w:rPr>
        <w:t>146(1-2)</w:t>
      </w:r>
      <w:r w:rsidR="008C7C0D">
        <w:rPr>
          <w:rFonts w:eastAsiaTheme="minorHAnsi"/>
          <w:lang w:val="en-US" w:eastAsia="en-US"/>
        </w:rPr>
        <w:t>, 362-371</w:t>
      </w:r>
      <w:r w:rsidR="005E5AC9" w:rsidRPr="00FD7242">
        <w:rPr>
          <w:rFonts w:eastAsiaTheme="minorHAnsi"/>
          <w:lang w:val="en-US" w:eastAsia="en-US"/>
        </w:rPr>
        <w:t>.</w:t>
      </w:r>
    </w:p>
    <w:p w14:paraId="532E5582" w14:textId="322A7F89" w:rsidR="00BC4218" w:rsidRPr="00BC4218" w:rsidRDefault="00BC4218" w:rsidP="00BC4218">
      <w:pPr>
        <w:pStyle w:val="Prrafodelista"/>
        <w:rPr>
          <w:lang w:val="en-US"/>
        </w:rPr>
      </w:pPr>
      <w:r w:rsidRPr="00BC4218">
        <w:rPr>
          <w:lang w:val="en-US"/>
        </w:rPr>
        <w:lastRenderedPageBreak/>
        <w:t>http://dx.doi.org/10.1016/j.jhazmat.2006.12.034</w:t>
      </w:r>
    </w:p>
    <w:p w14:paraId="1A4811B2" w14:textId="24EF0051" w:rsidR="005E5AC9" w:rsidRPr="007F35E4" w:rsidRDefault="005E5AC9" w:rsidP="00BC421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 xml:space="preserve">Z. Song, F. </w:t>
      </w:r>
      <w:proofErr w:type="spellStart"/>
      <w:r w:rsidR="001E3C41">
        <w:rPr>
          <w:rFonts w:eastAsiaTheme="minorHAnsi"/>
          <w:lang w:val="en-US" w:eastAsia="en-US"/>
        </w:rPr>
        <w:t>Lian</w:t>
      </w:r>
      <w:proofErr w:type="spellEnd"/>
      <w:r w:rsidR="001E3C41">
        <w:rPr>
          <w:rFonts w:eastAsiaTheme="minorHAnsi"/>
          <w:lang w:val="en-US" w:eastAsia="en-US"/>
        </w:rPr>
        <w:t>, Z. Yu, L. Zhu, B. Xing and</w:t>
      </w:r>
      <w:r w:rsidRPr="007F35E4">
        <w:rPr>
          <w:rFonts w:eastAsiaTheme="minorHAnsi"/>
          <w:lang w:val="en-US" w:eastAsia="en-US"/>
        </w:rPr>
        <w:t xml:space="preserve"> W. </w:t>
      </w:r>
      <w:proofErr w:type="spellStart"/>
      <w:r w:rsidRPr="007F35E4">
        <w:rPr>
          <w:rFonts w:eastAsiaTheme="minorHAnsi"/>
          <w:lang w:val="en-US" w:eastAsia="en-US"/>
        </w:rPr>
        <w:t>Qiu</w:t>
      </w:r>
      <w:proofErr w:type="spellEnd"/>
      <w:r w:rsidRPr="007F35E4">
        <w:rPr>
          <w:rFonts w:eastAsiaTheme="minorHAnsi"/>
          <w:lang w:val="en-US" w:eastAsia="en-US"/>
        </w:rPr>
        <w:t xml:space="preserve">, </w:t>
      </w:r>
      <w:r w:rsidRPr="007F35E4">
        <w:rPr>
          <w:rFonts w:eastAsiaTheme="minorHAnsi"/>
          <w:i/>
          <w:lang w:val="en-US" w:eastAsia="en-US"/>
        </w:rPr>
        <w:t>Chem. Eng. J.</w:t>
      </w:r>
      <w:r w:rsidRPr="007F35E4">
        <w:rPr>
          <w:rFonts w:eastAsiaTheme="minorHAnsi"/>
          <w:lang w:val="en-US" w:eastAsia="en-US"/>
        </w:rPr>
        <w:t>,</w:t>
      </w:r>
      <w:r w:rsidR="001F49AD">
        <w:rPr>
          <w:rFonts w:eastAsiaTheme="minorHAnsi"/>
          <w:lang w:val="en-US" w:eastAsia="en-US"/>
        </w:rPr>
        <w:t xml:space="preserve"> </w:t>
      </w:r>
      <w:r w:rsidR="001F49AD" w:rsidRPr="001F49AD">
        <w:rPr>
          <w:rFonts w:eastAsiaTheme="minorHAnsi"/>
          <w:b/>
          <w:lang w:val="en-US" w:eastAsia="en-US"/>
        </w:rPr>
        <w:t>2014</w:t>
      </w:r>
      <w:r w:rsidR="001F49AD">
        <w:rPr>
          <w:rFonts w:eastAsiaTheme="minorHAnsi"/>
          <w:lang w:val="en-US" w:eastAsia="en-US"/>
        </w:rPr>
        <w:t>, 242, 36-4</w:t>
      </w:r>
      <w:r w:rsidR="00BC4218">
        <w:rPr>
          <w:rFonts w:eastAsiaTheme="minorHAnsi"/>
          <w:lang w:val="en-US" w:eastAsia="en-US"/>
        </w:rPr>
        <w:t>2</w:t>
      </w:r>
      <w:r w:rsidRPr="007F35E4">
        <w:rPr>
          <w:rFonts w:eastAsiaTheme="minorHAnsi"/>
          <w:lang w:val="en-US" w:eastAsia="en-US"/>
        </w:rPr>
        <w:t>.</w:t>
      </w:r>
      <w:r w:rsidR="00BC4218">
        <w:rPr>
          <w:rFonts w:eastAsiaTheme="minorHAnsi"/>
          <w:lang w:val="en-US" w:eastAsia="en-US"/>
        </w:rPr>
        <w:t xml:space="preserve"> </w:t>
      </w:r>
      <w:r w:rsidR="00BC4218" w:rsidRPr="00BC4218">
        <w:rPr>
          <w:rFonts w:eastAsiaTheme="minorHAnsi"/>
          <w:lang w:val="en-US" w:eastAsia="en-US"/>
        </w:rPr>
        <w:t>http://dx.doi.org/10.1016/j.cej.2013.12.061</w:t>
      </w:r>
    </w:p>
    <w:p w14:paraId="566953C2" w14:textId="35D58EFE" w:rsidR="005E5AC9" w:rsidRPr="007F35E4" w:rsidRDefault="005E5AC9" w:rsidP="00BC421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 xml:space="preserve">Y. Ren, N. Yan, J. </w:t>
      </w:r>
      <w:r w:rsidR="001F49AD">
        <w:rPr>
          <w:rFonts w:eastAsiaTheme="minorHAnsi"/>
          <w:lang w:val="en-US" w:eastAsia="en-US"/>
        </w:rPr>
        <w:t>Feng, J. Ma, Q. Wen, N. Li</w:t>
      </w:r>
      <w:r w:rsidR="001E3C41">
        <w:rPr>
          <w:rFonts w:eastAsiaTheme="minorHAnsi"/>
          <w:lang w:val="en-US" w:eastAsia="en-US"/>
        </w:rPr>
        <w:t xml:space="preserve"> and</w:t>
      </w:r>
      <w:r w:rsidR="001F49AD">
        <w:rPr>
          <w:rFonts w:eastAsiaTheme="minorHAnsi"/>
          <w:lang w:val="en-US" w:eastAsia="en-US"/>
        </w:rPr>
        <w:t xml:space="preserve"> </w:t>
      </w:r>
      <w:r w:rsidRPr="007F35E4">
        <w:rPr>
          <w:rFonts w:eastAsiaTheme="minorHAnsi"/>
          <w:lang w:val="en-US" w:eastAsia="en-US"/>
        </w:rPr>
        <w:t xml:space="preserve">Q. Dong, </w:t>
      </w:r>
      <w:r w:rsidRPr="007F35E4">
        <w:rPr>
          <w:rFonts w:eastAsiaTheme="minorHAnsi"/>
          <w:i/>
          <w:lang w:val="en-US" w:eastAsia="en-US"/>
        </w:rPr>
        <w:t>Mater. Chem. Phys.</w:t>
      </w:r>
      <w:r w:rsidRPr="007F35E4">
        <w:rPr>
          <w:rFonts w:eastAsiaTheme="minorHAnsi"/>
          <w:lang w:val="en-US" w:eastAsia="en-US"/>
        </w:rPr>
        <w:t xml:space="preserve">, </w:t>
      </w:r>
      <w:r w:rsidR="001F49AD" w:rsidRPr="001F49AD">
        <w:rPr>
          <w:rFonts w:eastAsiaTheme="minorHAnsi"/>
          <w:b/>
          <w:lang w:val="en-US" w:eastAsia="en-US"/>
        </w:rPr>
        <w:t>2012</w:t>
      </w:r>
      <w:r w:rsidR="001F49AD">
        <w:rPr>
          <w:rFonts w:eastAsiaTheme="minorHAnsi"/>
          <w:lang w:val="en-US" w:eastAsia="en-US"/>
        </w:rPr>
        <w:t xml:space="preserve">, </w:t>
      </w:r>
      <w:r w:rsidRPr="001F49AD">
        <w:rPr>
          <w:rFonts w:eastAsiaTheme="minorHAnsi"/>
          <w:i/>
          <w:lang w:val="en-US" w:eastAsia="en-US"/>
        </w:rPr>
        <w:t>136(2</w:t>
      </w:r>
      <w:r w:rsidR="001F49AD">
        <w:rPr>
          <w:rFonts w:eastAsiaTheme="minorHAnsi"/>
          <w:i/>
          <w:lang w:val="en-US" w:eastAsia="en-US"/>
        </w:rPr>
        <w:t>-3</w:t>
      </w:r>
      <w:r w:rsidRPr="001F49AD">
        <w:rPr>
          <w:rFonts w:eastAsiaTheme="minorHAnsi"/>
          <w:i/>
          <w:lang w:val="en-US" w:eastAsia="en-US"/>
        </w:rPr>
        <w:t>)</w:t>
      </w:r>
      <w:r w:rsidRPr="007F35E4">
        <w:rPr>
          <w:rFonts w:eastAsiaTheme="minorHAnsi"/>
          <w:lang w:val="en-US" w:eastAsia="en-US"/>
        </w:rPr>
        <w:t>, 538</w:t>
      </w:r>
      <w:r w:rsidR="001F49AD">
        <w:rPr>
          <w:rFonts w:eastAsiaTheme="minorHAnsi"/>
          <w:lang w:val="en-US" w:eastAsia="en-US"/>
        </w:rPr>
        <w:t>-544.</w:t>
      </w:r>
      <w:r w:rsidR="00BC4218">
        <w:rPr>
          <w:rFonts w:eastAsiaTheme="minorHAnsi"/>
          <w:lang w:val="en-US" w:eastAsia="en-US"/>
        </w:rPr>
        <w:t xml:space="preserve"> </w:t>
      </w:r>
      <w:r w:rsidR="00BC4218" w:rsidRPr="00BC4218">
        <w:rPr>
          <w:rFonts w:eastAsiaTheme="minorHAnsi"/>
          <w:lang w:val="en-US" w:eastAsia="en-US"/>
        </w:rPr>
        <w:t>http://dx.doi.org/10.1016/j.matchemphys.2012.07.023</w:t>
      </w:r>
    </w:p>
    <w:p w14:paraId="29C610C9" w14:textId="69D4EA3B" w:rsidR="00B349DE" w:rsidRDefault="005E5AC9" w:rsidP="00BC421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>S. Wang, B. Gao, Y. Li, A. Meuse, A. R. Zimm</w:t>
      </w:r>
      <w:r w:rsidR="001E3C41">
        <w:rPr>
          <w:rFonts w:eastAsiaTheme="minorHAnsi"/>
          <w:lang w:val="en-US" w:eastAsia="en-US"/>
        </w:rPr>
        <w:t>erman, L. Q. Ma, W.</w:t>
      </w:r>
      <w:r w:rsidR="00654B93">
        <w:rPr>
          <w:rFonts w:eastAsiaTheme="minorHAnsi"/>
          <w:lang w:val="en-US" w:eastAsia="en-US"/>
        </w:rPr>
        <w:t xml:space="preserve"> </w:t>
      </w:r>
      <w:r w:rsidR="001E3C41">
        <w:rPr>
          <w:rFonts w:eastAsiaTheme="minorHAnsi"/>
          <w:lang w:val="en-US" w:eastAsia="en-US"/>
        </w:rPr>
        <w:t>G. Harris and</w:t>
      </w:r>
      <w:r w:rsidRPr="007F35E4">
        <w:rPr>
          <w:rFonts w:eastAsiaTheme="minorHAnsi"/>
          <w:lang w:val="en-US" w:eastAsia="en-US"/>
        </w:rPr>
        <w:t xml:space="preserve"> K. W. </w:t>
      </w:r>
      <w:proofErr w:type="spellStart"/>
      <w:r w:rsidRPr="007F35E4">
        <w:rPr>
          <w:rFonts w:eastAsiaTheme="minorHAnsi"/>
          <w:lang w:val="en-US" w:eastAsia="en-US"/>
        </w:rPr>
        <w:t>Migliaccio</w:t>
      </w:r>
      <w:proofErr w:type="spellEnd"/>
      <w:r w:rsidRPr="007F35E4">
        <w:rPr>
          <w:rFonts w:eastAsiaTheme="minorHAnsi"/>
          <w:lang w:val="en-US" w:eastAsia="en-US"/>
        </w:rPr>
        <w:t xml:space="preserve">, </w:t>
      </w:r>
      <w:proofErr w:type="spellStart"/>
      <w:r w:rsidRPr="007F35E4">
        <w:rPr>
          <w:rFonts w:eastAsiaTheme="minorHAnsi"/>
          <w:i/>
          <w:lang w:val="en-US" w:eastAsia="en-US"/>
        </w:rPr>
        <w:t>Bioresour</w:t>
      </w:r>
      <w:proofErr w:type="spellEnd"/>
      <w:r w:rsidRPr="007F35E4">
        <w:rPr>
          <w:rFonts w:eastAsiaTheme="minorHAnsi"/>
          <w:i/>
          <w:lang w:val="en-US" w:eastAsia="en-US"/>
        </w:rPr>
        <w:t>. Technol</w:t>
      </w:r>
      <w:r w:rsidR="00B25C84">
        <w:rPr>
          <w:rFonts w:eastAsiaTheme="minorHAnsi"/>
          <w:lang w:val="en-US" w:eastAsia="en-US"/>
        </w:rPr>
        <w:t xml:space="preserve">., </w:t>
      </w:r>
      <w:r w:rsidR="00B25C84" w:rsidRPr="00B25C84">
        <w:rPr>
          <w:rFonts w:eastAsiaTheme="minorHAnsi"/>
          <w:b/>
          <w:lang w:val="en-US" w:eastAsia="en-US"/>
        </w:rPr>
        <w:t>2015</w:t>
      </w:r>
      <w:r w:rsidR="00B25C84">
        <w:rPr>
          <w:rFonts w:eastAsiaTheme="minorHAnsi"/>
          <w:lang w:val="en-US" w:eastAsia="en-US"/>
        </w:rPr>
        <w:t xml:space="preserve">, </w:t>
      </w:r>
      <w:r w:rsidR="00B25C84" w:rsidRPr="00B25C84">
        <w:rPr>
          <w:rFonts w:eastAsiaTheme="minorHAnsi"/>
          <w:i/>
          <w:lang w:val="en-US" w:eastAsia="en-US"/>
        </w:rPr>
        <w:t>181</w:t>
      </w:r>
      <w:r w:rsidR="00B25C84">
        <w:rPr>
          <w:rFonts w:eastAsiaTheme="minorHAnsi"/>
          <w:lang w:val="en-US" w:eastAsia="en-US"/>
        </w:rPr>
        <w:t>, 13-17</w:t>
      </w:r>
      <w:r w:rsidRPr="007F35E4">
        <w:rPr>
          <w:rFonts w:eastAsiaTheme="minorHAnsi"/>
          <w:lang w:val="en-US" w:eastAsia="en-US"/>
        </w:rPr>
        <w:t>.</w:t>
      </w:r>
      <w:r w:rsidR="00BC4218" w:rsidRPr="00BC4218">
        <w:rPr>
          <w:rFonts w:eastAsiaTheme="minorHAnsi"/>
          <w:lang w:val="en-US" w:eastAsia="en-US"/>
        </w:rPr>
        <w:t xml:space="preserve"> </w:t>
      </w:r>
    </w:p>
    <w:p w14:paraId="3C296705" w14:textId="2E7EA5B8" w:rsidR="005E5AC9" w:rsidRPr="007F35E4" w:rsidRDefault="00BC4218" w:rsidP="00B349DE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BC4218">
        <w:rPr>
          <w:rFonts w:eastAsiaTheme="minorHAnsi"/>
          <w:lang w:val="en-US" w:eastAsia="en-US"/>
        </w:rPr>
        <w:t>http://dx.doi.org/10.1016/j.biortech.2015.01.044</w:t>
      </w:r>
    </w:p>
    <w:p w14:paraId="1759F53C" w14:textId="01C3FA50" w:rsidR="005E5AC9" w:rsidRPr="007F35E4" w:rsidRDefault="001E3C41" w:rsidP="00BC421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1E3C41">
        <w:rPr>
          <w:rFonts w:eastAsiaTheme="minorHAnsi"/>
          <w:lang w:val="en-US" w:eastAsia="en-US"/>
        </w:rPr>
        <w:t>L.</w:t>
      </w:r>
      <w:r w:rsidR="00654B93">
        <w:rPr>
          <w:rFonts w:eastAsiaTheme="minorHAnsi"/>
          <w:lang w:val="en-US" w:eastAsia="en-US"/>
        </w:rPr>
        <w:t xml:space="preserve"> </w:t>
      </w:r>
      <w:r w:rsidRPr="001E3C41">
        <w:rPr>
          <w:rFonts w:eastAsiaTheme="minorHAnsi"/>
          <w:lang w:val="en-US" w:eastAsia="en-US"/>
        </w:rPr>
        <w:t>M. Camacho, R.</w:t>
      </w:r>
      <w:r w:rsidR="00654B93">
        <w:rPr>
          <w:rFonts w:eastAsiaTheme="minorHAnsi"/>
          <w:lang w:val="en-US" w:eastAsia="en-US"/>
        </w:rPr>
        <w:t xml:space="preserve"> </w:t>
      </w:r>
      <w:r w:rsidRPr="001E3C41">
        <w:rPr>
          <w:rFonts w:eastAsiaTheme="minorHAnsi"/>
          <w:lang w:val="en-US" w:eastAsia="en-US"/>
        </w:rPr>
        <w:t xml:space="preserve">R. Parra and </w:t>
      </w:r>
      <w:r w:rsidR="005E5AC9" w:rsidRPr="001E3C41">
        <w:rPr>
          <w:rFonts w:eastAsiaTheme="minorHAnsi"/>
          <w:lang w:val="en-US" w:eastAsia="en-US"/>
        </w:rPr>
        <w:t xml:space="preserve">S. Deng, </w:t>
      </w:r>
      <w:r w:rsidR="005E5AC9" w:rsidRPr="001E3C41">
        <w:rPr>
          <w:rFonts w:eastAsiaTheme="minorHAnsi"/>
          <w:i/>
          <w:lang w:val="en-US" w:eastAsia="en-US"/>
        </w:rPr>
        <w:t xml:space="preserve">J. Hazard. </w:t>
      </w:r>
      <w:proofErr w:type="gramStart"/>
      <w:r w:rsidR="005E5AC9" w:rsidRPr="007F35E4">
        <w:rPr>
          <w:rFonts w:eastAsiaTheme="minorHAnsi"/>
          <w:i/>
          <w:lang w:val="en-US" w:eastAsia="en-US"/>
        </w:rPr>
        <w:t>Mater.</w:t>
      </w:r>
      <w:r w:rsidR="005E5AC9" w:rsidRPr="007F35E4">
        <w:rPr>
          <w:rFonts w:eastAsiaTheme="minorHAnsi"/>
          <w:lang w:val="en-US" w:eastAsia="en-US"/>
        </w:rPr>
        <w:t>,</w:t>
      </w:r>
      <w:proofErr w:type="gramEnd"/>
      <w:r w:rsidR="00971320">
        <w:rPr>
          <w:rFonts w:eastAsiaTheme="minorHAnsi"/>
          <w:lang w:val="en-US" w:eastAsia="en-US"/>
        </w:rPr>
        <w:t xml:space="preserve"> </w:t>
      </w:r>
      <w:r w:rsidR="00971320" w:rsidRPr="00971320">
        <w:rPr>
          <w:rFonts w:eastAsiaTheme="minorHAnsi"/>
          <w:b/>
          <w:lang w:val="en-US" w:eastAsia="en-US"/>
        </w:rPr>
        <w:t>2011</w:t>
      </w:r>
      <w:r w:rsidR="00971320">
        <w:rPr>
          <w:rFonts w:eastAsiaTheme="minorHAnsi"/>
          <w:lang w:val="en-US" w:eastAsia="en-US"/>
        </w:rPr>
        <w:t>,</w:t>
      </w:r>
      <w:r w:rsidR="005E5AC9" w:rsidRPr="007F35E4">
        <w:rPr>
          <w:rFonts w:eastAsiaTheme="minorHAnsi"/>
          <w:lang w:val="en-US" w:eastAsia="en-US"/>
        </w:rPr>
        <w:t xml:space="preserve"> </w:t>
      </w:r>
      <w:r w:rsidR="005E5AC9" w:rsidRPr="00971320">
        <w:rPr>
          <w:rFonts w:eastAsiaTheme="minorHAnsi"/>
          <w:i/>
          <w:lang w:val="en-US" w:eastAsia="en-US"/>
        </w:rPr>
        <w:t>189(1-2)</w:t>
      </w:r>
      <w:r w:rsidR="00971320">
        <w:rPr>
          <w:rFonts w:eastAsiaTheme="minorHAnsi"/>
          <w:lang w:val="en-US" w:eastAsia="en-US"/>
        </w:rPr>
        <w:t>, 286-293</w:t>
      </w:r>
      <w:r w:rsidR="005E5AC9" w:rsidRPr="007F35E4">
        <w:rPr>
          <w:rFonts w:eastAsiaTheme="minorHAnsi"/>
          <w:lang w:val="en-US" w:eastAsia="en-US"/>
        </w:rPr>
        <w:t>.</w:t>
      </w:r>
      <w:r w:rsidR="005544EB">
        <w:rPr>
          <w:rFonts w:eastAsiaTheme="minorHAnsi"/>
          <w:lang w:val="en-US" w:eastAsia="en-US"/>
        </w:rPr>
        <w:t xml:space="preserve">  </w:t>
      </w:r>
      <w:r w:rsidR="00BC4218" w:rsidRPr="00BC4218">
        <w:rPr>
          <w:rFonts w:eastAsiaTheme="minorHAnsi"/>
          <w:lang w:val="en-US" w:eastAsia="en-US"/>
        </w:rPr>
        <w:t>http://dx.doi.org/10.1016/j.jhazmat.2011.02.035</w:t>
      </w:r>
    </w:p>
    <w:p w14:paraId="389AECBE" w14:textId="2BA2FE71" w:rsidR="005E5AC9" w:rsidRPr="007F35E4" w:rsidRDefault="005E5AC9" w:rsidP="005544EB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>R. Ha</w:t>
      </w:r>
      <w:r w:rsidR="00D0257E">
        <w:rPr>
          <w:rFonts w:eastAsiaTheme="minorHAnsi"/>
          <w:lang w:val="en-US" w:eastAsia="en-US"/>
        </w:rPr>
        <w:t>n</w:t>
      </w:r>
      <w:r w:rsidRPr="007F35E4">
        <w:rPr>
          <w:rFonts w:eastAsiaTheme="minorHAnsi"/>
          <w:lang w:val="en-US" w:eastAsia="en-US"/>
        </w:rPr>
        <w:t>, W. Zou, Z. Zhang, J. Shi</w:t>
      </w:r>
      <w:r w:rsidR="001E3C41">
        <w:rPr>
          <w:rFonts w:eastAsiaTheme="minorHAnsi"/>
          <w:lang w:val="en-US" w:eastAsia="en-US"/>
        </w:rPr>
        <w:t xml:space="preserve"> and</w:t>
      </w:r>
      <w:r w:rsidRPr="007F35E4">
        <w:rPr>
          <w:rFonts w:eastAsiaTheme="minorHAnsi"/>
          <w:lang w:val="en-US" w:eastAsia="en-US"/>
        </w:rPr>
        <w:t xml:space="preserve"> J. Yang, </w:t>
      </w:r>
      <w:r w:rsidRPr="007F35E4">
        <w:rPr>
          <w:rFonts w:eastAsiaTheme="minorHAnsi"/>
          <w:i/>
          <w:lang w:val="en-US" w:eastAsia="en-US"/>
        </w:rPr>
        <w:t xml:space="preserve">J. Hazard. </w:t>
      </w:r>
      <w:proofErr w:type="gramStart"/>
      <w:r w:rsidRPr="007F35E4">
        <w:rPr>
          <w:rFonts w:eastAsiaTheme="minorHAnsi"/>
          <w:i/>
          <w:lang w:val="en-US" w:eastAsia="en-US"/>
        </w:rPr>
        <w:t>Mater.</w:t>
      </w:r>
      <w:r w:rsidRPr="007F35E4">
        <w:rPr>
          <w:rFonts w:eastAsiaTheme="minorHAnsi"/>
          <w:lang w:val="en-US" w:eastAsia="en-US"/>
        </w:rPr>
        <w:t>,</w:t>
      </w:r>
      <w:proofErr w:type="gramEnd"/>
      <w:r w:rsidRPr="007F35E4">
        <w:rPr>
          <w:rFonts w:eastAsiaTheme="minorHAnsi"/>
          <w:lang w:val="en-US" w:eastAsia="en-US"/>
        </w:rPr>
        <w:t xml:space="preserve"> </w:t>
      </w:r>
      <w:r w:rsidR="00D0257E" w:rsidRPr="00D0257E">
        <w:rPr>
          <w:rFonts w:eastAsiaTheme="minorHAnsi"/>
          <w:b/>
          <w:lang w:val="en-US" w:eastAsia="en-US"/>
        </w:rPr>
        <w:t>2006</w:t>
      </w:r>
      <w:r w:rsidR="00D0257E">
        <w:rPr>
          <w:rFonts w:eastAsiaTheme="minorHAnsi"/>
          <w:lang w:val="en-US" w:eastAsia="en-US"/>
        </w:rPr>
        <w:t xml:space="preserve">, </w:t>
      </w:r>
      <w:r w:rsidRPr="00D0257E">
        <w:rPr>
          <w:rFonts w:eastAsiaTheme="minorHAnsi"/>
          <w:i/>
          <w:lang w:val="en-US" w:eastAsia="en-US"/>
        </w:rPr>
        <w:t>137</w:t>
      </w:r>
      <w:r w:rsidR="00D0257E">
        <w:rPr>
          <w:rFonts w:eastAsiaTheme="minorHAnsi"/>
          <w:lang w:val="en-US" w:eastAsia="en-US"/>
        </w:rPr>
        <w:t>, 384-395</w:t>
      </w:r>
      <w:r w:rsidRPr="007F35E4">
        <w:rPr>
          <w:rFonts w:eastAsiaTheme="minorHAnsi"/>
          <w:lang w:val="en-US" w:eastAsia="en-US"/>
        </w:rPr>
        <w:t>.</w:t>
      </w:r>
      <w:r w:rsidR="005544EB">
        <w:rPr>
          <w:rFonts w:eastAsiaTheme="minorHAnsi"/>
          <w:lang w:val="en-US" w:eastAsia="en-US"/>
        </w:rPr>
        <w:t xml:space="preserve">  </w:t>
      </w:r>
      <w:r w:rsidR="005544EB" w:rsidRPr="005544EB">
        <w:rPr>
          <w:rFonts w:eastAsiaTheme="minorHAnsi"/>
          <w:lang w:val="en-US" w:eastAsia="en-US"/>
        </w:rPr>
        <w:t>http://dx.doi.org/10.1016/j.jhazmat.2006.02.021</w:t>
      </w:r>
    </w:p>
    <w:p w14:paraId="4E5D5CEC" w14:textId="73049092" w:rsidR="005E5AC9" w:rsidRPr="007F35E4" w:rsidRDefault="005E5AC9" w:rsidP="00791EDF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2002D5">
        <w:rPr>
          <w:rFonts w:eastAsiaTheme="minorHAnsi"/>
          <w:lang w:val="en-US" w:eastAsia="en-US"/>
        </w:rPr>
        <w:t>S. Wang,</w:t>
      </w:r>
      <w:r w:rsidRPr="007F35E4">
        <w:rPr>
          <w:rFonts w:eastAsiaTheme="minorHAnsi"/>
          <w:lang w:val="en-US" w:eastAsia="en-US"/>
        </w:rPr>
        <w:t xml:space="preserve"> W. Gong, X. Liu, Y. Yao, B. </w:t>
      </w:r>
      <w:proofErr w:type="gramStart"/>
      <w:r w:rsidRPr="007F35E4">
        <w:rPr>
          <w:rFonts w:eastAsiaTheme="minorHAnsi"/>
          <w:lang w:val="en-US" w:eastAsia="en-US"/>
        </w:rPr>
        <w:t>Gao</w:t>
      </w:r>
      <w:proofErr w:type="gramEnd"/>
      <w:r w:rsidR="001E3C41">
        <w:rPr>
          <w:rFonts w:eastAsiaTheme="minorHAnsi"/>
          <w:lang w:val="en-US" w:eastAsia="en-US"/>
        </w:rPr>
        <w:t xml:space="preserve"> and</w:t>
      </w:r>
      <w:r w:rsidRPr="007F35E4">
        <w:rPr>
          <w:rFonts w:eastAsiaTheme="minorHAnsi"/>
          <w:lang w:val="en-US" w:eastAsia="en-US"/>
        </w:rPr>
        <w:t xml:space="preserve"> Q. Yue, </w:t>
      </w:r>
      <w:r w:rsidRPr="007F35E4">
        <w:rPr>
          <w:rFonts w:eastAsiaTheme="minorHAnsi"/>
          <w:i/>
          <w:lang w:val="en-US" w:eastAsia="en-US"/>
        </w:rPr>
        <w:t>Sep</w:t>
      </w:r>
      <w:r w:rsidR="00B02A61">
        <w:rPr>
          <w:rFonts w:eastAsiaTheme="minorHAnsi"/>
          <w:i/>
          <w:lang w:val="en-US" w:eastAsia="en-US"/>
        </w:rPr>
        <w:t xml:space="preserve">. </w:t>
      </w:r>
      <w:proofErr w:type="spellStart"/>
      <w:r w:rsidR="00B02A61">
        <w:rPr>
          <w:rFonts w:eastAsiaTheme="minorHAnsi"/>
          <w:i/>
          <w:lang w:val="en-US" w:eastAsia="en-US"/>
        </w:rPr>
        <w:t>P</w:t>
      </w:r>
      <w:r w:rsidRPr="007F35E4">
        <w:rPr>
          <w:rFonts w:eastAsiaTheme="minorHAnsi"/>
          <w:i/>
          <w:lang w:val="en-US" w:eastAsia="en-US"/>
        </w:rPr>
        <w:t>urif</w:t>
      </w:r>
      <w:proofErr w:type="spellEnd"/>
      <w:r w:rsidR="00B02A61">
        <w:rPr>
          <w:rFonts w:eastAsiaTheme="minorHAnsi"/>
          <w:i/>
          <w:lang w:val="en-US" w:eastAsia="en-US"/>
        </w:rPr>
        <w:t>. T</w:t>
      </w:r>
      <w:r w:rsidRPr="007F35E4">
        <w:rPr>
          <w:rFonts w:eastAsiaTheme="minorHAnsi"/>
          <w:i/>
          <w:lang w:val="en-US" w:eastAsia="en-US"/>
        </w:rPr>
        <w:t>echnol</w:t>
      </w:r>
      <w:r w:rsidR="00B02A61">
        <w:rPr>
          <w:rFonts w:eastAsiaTheme="minorHAnsi"/>
          <w:i/>
          <w:lang w:val="en-US" w:eastAsia="en-US"/>
        </w:rPr>
        <w:t>.</w:t>
      </w:r>
      <w:r w:rsidR="00B02A61">
        <w:rPr>
          <w:rFonts w:eastAsiaTheme="minorHAnsi"/>
          <w:lang w:val="en-US" w:eastAsia="en-US"/>
        </w:rPr>
        <w:t xml:space="preserve">, </w:t>
      </w:r>
      <w:r w:rsidR="00B02A61" w:rsidRPr="00B02A61">
        <w:rPr>
          <w:rFonts w:eastAsiaTheme="minorHAnsi"/>
          <w:b/>
          <w:lang w:val="en-US" w:eastAsia="en-US"/>
        </w:rPr>
        <w:t>2017</w:t>
      </w:r>
      <w:r w:rsidR="00B02A61">
        <w:rPr>
          <w:rFonts w:eastAsiaTheme="minorHAnsi"/>
          <w:lang w:val="en-US" w:eastAsia="en-US"/>
        </w:rPr>
        <w:t xml:space="preserve">, </w:t>
      </w:r>
      <w:r w:rsidR="00B02A61" w:rsidRPr="00B02A61">
        <w:rPr>
          <w:rFonts w:eastAsiaTheme="minorHAnsi"/>
          <w:i/>
          <w:lang w:val="en-US" w:eastAsia="en-US"/>
        </w:rPr>
        <w:t>58</w:t>
      </w:r>
      <w:r w:rsidR="00791EDF">
        <w:rPr>
          <w:rFonts w:eastAsiaTheme="minorHAnsi"/>
          <w:i/>
          <w:lang w:val="en-US" w:eastAsia="en-US"/>
        </w:rPr>
        <w:t>(1)</w:t>
      </w:r>
      <w:r w:rsidR="00B02A61">
        <w:rPr>
          <w:rFonts w:eastAsiaTheme="minorHAnsi"/>
          <w:lang w:val="en-US" w:eastAsia="en-US"/>
        </w:rPr>
        <w:t>, 17-23</w:t>
      </w:r>
      <w:r w:rsidRPr="007F35E4">
        <w:rPr>
          <w:rFonts w:eastAsiaTheme="minorHAnsi"/>
          <w:lang w:val="en-US" w:eastAsia="en-US"/>
        </w:rPr>
        <w:t>.</w:t>
      </w:r>
      <w:r w:rsidR="00791EDF">
        <w:rPr>
          <w:rFonts w:eastAsiaTheme="minorHAnsi"/>
          <w:lang w:val="en-US" w:eastAsia="en-US"/>
        </w:rPr>
        <w:t xml:space="preserve"> </w:t>
      </w:r>
      <w:r w:rsidR="00791EDF" w:rsidRPr="00791EDF">
        <w:rPr>
          <w:rFonts w:eastAsiaTheme="minorHAnsi"/>
          <w:lang w:val="en-US" w:eastAsia="en-US"/>
        </w:rPr>
        <w:t>http://dx.doi.org/10.1016/j.seppur.2007.07.006</w:t>
      </w:r>
    </w:p>
    <w:p w14:paraId="3E90D2FA" w14:textId="3BF87AF4" w:rsidR="005E5AC9" w:rsidRPr="007F35E4" w:rsidRDefault="00B02A61" w:rsidP="00791EDF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B02A61">
        <w:rPr>
          <w:rFonts w:eastAsiaTheme="minorHAnsi"/>
          <w:lang w:val="en-US" w:eastAsia="en-US"/>
        </w:rPr>
        <w:t>Y</w:t>
      </w:r>
      <w:r>
        <w:rPr>
          <w:rFonts w:eastAsiaTheme="minorHAnsi"/>
          <w:lang w:val="en-US" w:eastAsia="en-US"/>
        </w:rPr>
        <w:t>.</w:t>
      </w:r>
      <w:r w:rsidRPr="00B02A61">
        <w:rPr>
          <w:rFonts w:eastAsiaTheme="minorHAnsi"/>
          <w:lang w:val="en-US" w:eastAsia="en-US"/>
        </w:rPr>
        <w:t xml:space="preserve"> Wu</w:t>
      </w:r>
      <w:r>
        <w:rPr>
          <w:rFonts w:eastAsiaTheme="minorHAnsi"/>
          <w:lang w:val="en-US" w:eastAsia="en-US"/>
        </w:rPr>
        <w:t xml:space="preserve">, </w:t>
      </w:r>
      <w:r w:rsidRPr="00B02A61">
        <w:rPr>
          <w:rFonts w:eastAsiaTheme="minorHAnsi"/>
          <w:lang w:val="en-US" w:eastAsia="en-US"/>
        </w:rPr>
        <w:t>S</w:t>
      </w:r>
      <w:r>
        <w:rPr>
          <w:rFonts w:eastAsiaTheme="minorHAnsi"/>
          <w:lang w:val="en-US" w:eastAsia="en-US"/>
        </w:rPr>
        <w:t>.</w:t>
      </w:r>
      <w:r w:rsidRPr="00B02A61">
        <w:rPr>
          <w:rFonts w:eastAsiaTheme="minorHAnsi"/>
          <w:lang w:val="en-US" w:eastAsia="en-US"/>
        </w:rPr>
        <w:t xml:space="preserve"> Yang</w:t>
      </w:r>
      <w:r>
        <w:rPr>
          <w:rFonts w:eastAsiaTheme="minorHAnsi"/>
          <w:lang w:val="en-US" w:eastAsia="en-US"/>
        </w:rPr>
        <w:t xml:space="preserve">, </w:t>
      </w:r>
      <w:r w:rsidRPr="00B02A61">
        <w:rPr>
          <w:rFonts w:eastAsiaTheme="minorHAnsi"/>
          <w:lang w:val="en-US" w:eastAsia="en-US"/>
        </w:rPr>
        <w:t>M</w:t>
      </w:r>
      <w:r>
        <w:rPr>
          <w:rFonts w:eastAsiaTheme="minorHAnsi"/>
          <w:lang w:val="en-US" w:eastAsia="en-US"/>
        </w:rPr>
        <w:t>.</w:t>
      </w:r>
      <w:r w:rsidRPr="00B02A61">
        <w:rPr>
          <w:rFonts w:eastAsiaTheme="minorHAnsi"/>
          <w:lang w:val="en-US" w:eastAsia="en-US"/>
        </w:rPr>
        <w:t xml:space="preserve"> Zhang</w:t>
      </w:r>
      <w:r>
        <w:rPr>
          <w:rFonts w:eastAsiaTheme="minorHAnsi"/>
          <w:lang w:val="en-US" w:eastAsia="en-US"/>
        </w:rPr>
        <w:t xml:space="preserve">, </w:t>
      </w:r>
      <w:r w:rsidRPr="00B02A61">
        <w:rPr>
          <w:rFonts w:eastAsiaTheme="minorHAnsi"/>
          <w:lang w:val="en-US" w:eastAsia="en-US"/>
        </w:rPr>
        <w:t>A</w:t>
      </w:r>
      <w:r>
        <w:rPr>
          <w:rFonts w:eastAsiaTheme="minorHAnsi"/>
          <w:lang w:val="en-US" w:eastAsia="en-US"/>
        </w:rPr>
        <w:t>.</w:t>
      </w:r>
      <w:r w:rsidRPr="00B02A61">
        <w:rPr>
          <w:rFonts w:eastAsiaTheme="minorHAnsi"/>
          <w:lang w:val="en-US" w:eastAsia="en-US"/>
        </w:rPr>
        <w:t xml:space="preserve"> </w:t>
      </w:r>
      <w:proofErr w:type="spellStart"/>
      <w:r w:rsidRPr="00B02A61">
        <w:rPr>
          <w:rFonts w:eastAsiaTheme="minorHAnsi"/>
          <w:lang w:val="en-US" w:eastAsia="en-US"/>
        </w:rPr>
        <w:t>Aierken</w:t>
      </w:r>
      <w:proofErr w:type="spellEnd"/>
      <w:r w:rsidR="001E3C41">
        <w:rPr>
          <w:rFonts w:eastAsiaTheme="minorHAnsi"/>
          <w:lang w:val="en-US" w:eastAsia="en-US"/>
        </w:rPr>
        <w:t xml:space="preserve"> and</w:t>
      </w:r>
      <w:r>
        <w:rPr>
          <w:rFonts w:eastAsiaTheme="minorHAnsi"/>
          <w:lang w:val="en-US" w:eastAsia="en-US"/>
        </w:rPr>
        <w:t xml:space="preserve"> </w:t>
      </w:r>
      <w:r w:rsidRPr="00B02A61">
        <w:rPr>
          <w:rFonts w:eastAsiaTheme="minorHAnsi"/>
          <w:lang w:val="en-US" w:eastAsia="en-US"/>
        </w:rPr>
        <w:t>Y</w:t>
      </w:r>
      <w:r>
        <w:rPr>
          <w:rFonts w:eastAsiaTheme="minorHAnsi"/>
          <w:lang w:val="en-US" w:eastAsia="en-US"/>
        </w:rPr>
        <w:t>.</w:t>
      </w:r>
      <w:r w:rsidR="00654B93">
        <w:rPr>
          <w:rFonts w:eastAsiaTheme="minorHAnsi"/>
          <w:lang w:val="en-US" w:eastAsia="en-US"/>
        </w:rPr>
        <w:t xml:space="preserve"> </w:t>
      </w:r>
      <w:r w:rsidRPr="00B02A61">
        <w:rPr>
          <w:rFonts w:eastAsiaTheme="minorHAnsi"/>
          <w:lang w:val="en-US" w:eastAsia="en-US"/>
        </w:rPr>
        <w:t>Wu</w:t>
      </w:r>
      <w:r w:rsidR="005E5AC9" w:rsidRPr="007F35E4">
        <w:rPr>
          <w:rFonts w:eastAsiaTheme="minorHAnsi"/>
          <w:lang w:val="en-US" w:eastAsia="en-US"/>
        </w:rPr>
        <w:t xml:space="preserve">, </w:t>
      </w:r>
      <w:r w:rsidR="005E5AC9" w:rsidRPr="007F35E4">
        <w:rPr>
          <w:rFonts w:eastAsiaTheme="minorHAnsi"/>
          <w:i/>
          <w:lang w:val="en-US" w:eastAsia="en-US"/>
        </w:rPr>
        <w:t>Korean J. Chem. Eng.</w:t>
      </w:r>
      <w:r w:rsidR="005E5AC9" w:rsidRPr="007F35E4">
        <w:rPr>
          <w:rFonts w:eastAsiaTheme="minorHAnsi"/>
          <w:lang w:val="en-US" w:eastAsia="en-US"/>
        </w:rPr>
        <w:t xml:space="preserve">, </w:t>
      </w:r>
      <w:r w:rsidRPr="00B02A61">
        <w:rPr>
          <w:rFonts w:eastAsiaTheme="minorHAnsi"/>
          <w:b/>
          <w:lang w:val="en-US" w:eastAsia="en-US"/>
        </w:rPr>
        <w:t>2015</w:t>
      </w:r>
      <w:r>
        <w:rPr>
          <w:rFonts w:eastAsiaTheme="minorHAnsi"/>
          <w:lang w:val="en-US" w:eastAsia="en-US"/>
        </w:rPr>
        <w:t xml:space="preserve">, </w:t>
      </w:r>
      <w:r w:rsidR="005E5AC9" w:rsidRPr="00B02A61">
        <w:rPr>
          <w:rFonts w:eastAsiaTheme="minorHAnsi"/>
          <w:i/>
          <w:lang w:val="en-US" w:eastAsia="en-US"/>
        </w:rPr>
        <w:t>32 (8)</w:t>
      </w:r>
      <w:r w:rsidR="005E5AC9" w:rsidRPr="007F35E4">
        <w:rPr>
          <w:rFonts w:eastAsiaTheme="minorHAnsi"/>
          <w:lang w:val="en-US" w:eastAsia="en-US"/>
        </w:rPr>
        <w:t>, 1667</w:t>
      </w:r>
      <w:r>
        <w:rPr>
          <w:rFonts w:eastAsiaTheme="minorHAnsi"/>
          <w:lang w:val="en-US" w:eastAsia="en-US"/>
        </w:rPr>
        <w:t>-1677</w:t>
      </w:r>
      <w:r w:rsidR="005E5AC9" w:rsidRPr="007F35E4">
        <w:rPr>
          <w:rFonts w:eastAsiaTheme="minorHAnsi"/>
          <w:lang w:val="en-US" w:eastAsia="en-US"/>
        </w:rPr>
        <w:t>.</w:t>
      </w:r>
      <w:r w:rsidR="00791EDF">
        <w:rPr>
          <w:rFonts w:eastAsiaTheme="minorHAnsi"/>
          <w:lang w:val="en-US" w:eastAsia="en-US"/>
        </w:rPr>
        <w:t xml:space="preserve"> </w:t>
      </w:r>
      <w:r w:rsidR="00791EDF" w:rsidRPr="00791EDF">
        <w:rPr>
          <w:rFonts w:eastAsiaTheme="minorHAnsi"/>
          <w:lang w:val="en-US" w:eastAsia="en-US"/>
        </w:rPr>
        <w:t>http://dx.doi.org/10.1007/s11814-014-0352-4</w:t>
      </w:r>
    </w:p>
    <w:p w14:paraId="2C03A2F7" w14:textId="6B61C344" w:rsidR="005E5AC9" w:rsidRPr="007F35E4" w:rsidRDefault="001E3C41" w:rsidP="00791EDF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T.</w:t>
      </w:r>
      <w:r w:rsidR="00654B93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 xml:space="preserve">M. </w:t>
      </w:r>
      <w:proofErr w:type="spellStart"/>
      <w:r>
        <w:rPr>
          <w:rFonts w:eastAsiaTheme="minorHAnsi"/>
          <w:lang w:val="en-US" w:eastAsia="en-US"/>
        </w:rPr>
        <w:t>Albayati</w:t>
      </w:r>
      <w:proofErr w:type="spellEnd"/>
      <w:r>
        <w:rPr>
          <w:rFonts w:eastAsiaTheme="minorHAnsi"/>
          <w:lang w:val="en-US" w:eastAsia="en-US"/>
        </w:rPr>
        <w:t>, G.</w:t>
      </w:r>
      <w:r w:rsidR="00654B93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 xml:space="preserve">M. </w:t>
      </w:r>
      <w:proofErr w:type="spellStart"/>
      <w:r>
        <w:rPr>
          <w:rFonts w:eastAsiaTheme="minorHAnsi"/>
          <w:lang w:val="en-US" w:eastAsia="en-US"/>
        </w:rPr>
        <w:t>Alwan</w:t>
      </w:r>
      <w:proofErr w:type="spellEnd"/>
      <w:r>
        <w:rPr>
          <w:rFonts w:eastAsiaTheme="minorHAnsi"/>
          <w:lang w:val="en-US" w:eastAsia="en-US"/>
        </w:rPr>
        <w:t xml:space="preserve"> and</w:t>
      </w:r>
      <w:r w:rsidR="007317D8">
        <w:rPr>
          <w:rFonts w:eastAsiaTheme="minorHAnsi"/>
          <w:lang w:val="en-US" w:eastAsia="en-US"/>
        </w:rPr>
        <w:t xml:space="preserve"> O.</w:t>
      </w:r>
      <w:r w:rsidR="00654B93">
        <w:rPr>
          <w:rFonts w:eastAsiaTheme="minorHAnsi"/>
          <w:lang w:val="en-US" w:eastAsia="en-US"/>
        </w:rPr>
        <w:t xml:space="preserve"> </w:t>
      </w:r>
      <w:r w:rsidR="005E5AC9" w:rsidRPr="007F35E4">
        <w:rPr>
          <w:rFonts w:eastAsiaTheme="minorHAnsi"/>
          <w:lang w:val="en-US" w:eastAsia="en-US"/>
        </w:rPr>
        <w:t xml:space="preserve">S. </w:t>
      </w:r>
      <w:proofErr w:type="spellStart"/>
      <w:r w:rsidR="005E5AC9" w:rsidRPr="007F35E4">
        <w:rPr>
          <w:rFonts w:eastAsiaTheme="minorHAnsi"/>
          <w:lang w:val="en-US" w:eastAsia="en-US"/>
        </w:rPr>
        <w:t>Mahdy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r w:rsidR="005E5AC9" w:rsidRPr="007F35E4">
        <w:rPr>
          <w:rFonts w:eastAsiaTheme="minorHAnsi"/>
          <w:i/>
          <w:lang w:val="en-US" w:eastAsia="en-US"/>
        </w:rPr>
        <w:t>Korean J. Chem. Eng.</w:t>
      </w:r>
      <w:r w:rsidR="005E5AC9" w:rsidRPr="007F35E4">
        <w:rPr>
          <w:rFonts w:eastAsiaTheme="minorHAnsi"/>
          <w:lang w:val="en-US" w:eastAsia="en-US"/>
        </w:rPr>
        <w:t xml:space="preserve">, </w:t>
      </w:r>
      <w:r w:rsidR="005E5AC9" w:rsidRPr="007317D8">
        <w:rPr>
          <w:rFonts w:eastAsiaTheme="minorHAnsi"/>
          <w:b/>
          <w:lang w:val="en-US" w:eastAsia="en-US"/>
        </w:rPr>
        <w:t>201</w:t>
      </w:r>
      <w:r w:rsidR="007317D8" w:rsidRPr="007317D8">
        <w:rPr>
          <w:rFonts w:eastAsiaTheme="minorHAnsi"/>
          <w:b/>
          <w:lang w:val="en-US" w:eastAsia="en-US"/>
        </w:rPr>
        <w:t>7</w:t>
      </w:r>
      <w:r w:rsidR="007317D8">
        <w:rPr>
          <w:rFonts w:eastAsiaTheme="minorHAnsi"/>
          <w:lang w:val="en-US" w:eastAsia="en-US"/>
        </w:rPr>
        <w:t xml:space="preserve">, </w:t>
      </w:r>
      <w:r w:rsidR="007317D8" w:rsidRPr="007317D8">
        <w:rPr>
          <w:rFonts w:eastAsiaTheme="minorHAnsi"/>
          <w:i/>
          <w:lang w:val="en-US" w:eastAsia="en-US"/>
        </w:rPr>
        <w:t>34(1)</w:t>
      </w:r>
      <w:r w:rsidR="007317D8" w:rsidRPr="007317D8">
        <w:rPr>
          <w:rFonts w:eastAsiaTheme="minorHAnsi"/>
          <w:lang w:val="en-US" w:eastAsia="en-US"/>
        </w:rPr>
        <w:t>, 259</w:t>
      </w:r>
      <w:r w:rsidR="007317D8">
        <w:rPr>
          <w:rFonts w:eastAsiaTheme="minorHAnsi"/>
          <w:lang w:val="en-US" w:eastAsia="en-US"/>
        </w:rPr>
        <w:t>-</w:t>
      </w:r>
      <w:r w:rsidR="007317D8" w:rsidRPr="007317D8">
        <w:rPr>
          <w:rFonts w:eastAsiaTheme="minorHAnsi"/>
          <w:lang w:val="en-US" w:eastAsia="en-US"/>
        </w:rPr>
        <w:t>265</w:t>
      </w:r>
      <w:r w:rsidR="005E5AC9" w:rsidRPr="007F35E4">
        <w:rPr>
          <w:rFonts w:eastAsiaTheme="minorHAnsi"/>
          <w:lang w:val="en-US" w:eastAsia="en-US"/>
        </w:rPr>
        <w:t>.</w:t>
      </w:r>
      <w:r w:rsidR="00791EDF">
        <w:rPr>
          <w:rFonts w:eastAsiaTheme="minorHAnsi"/>
          <w:lang w:val="en-US" w:eastAsia="en-US"/>
        </w:rPr>
        <w:t xml:space="preserve"> </w:t>
      </w:r>
      <w:r w:rsidR="00EC4859" w:rsidRPr="00EC4859">
        <w:rPr>
          <w:rFonts w:eastAsiaTheme="minorHAnsi"/>
          <w:lang w:val="en-US" w:eastAsia="en-US"/>
        </w:rPr>
        <w:t>http://dx.doi.org/10.1007/s11814-016-0231-2</w:t>
      </w:r>
      <w:r w:rsidR="00EC4859">
        <w:rPr>
          <w:rFonts w:eastAsiaTheme="minorHAnsi"/>
          <w:lang w:val="en-US" w:eastAsia="en-US"/>
        </w:rPr>
        <w:t xml:space="preserve"> </w:t>
      </w:r>
    </w:p>
    <w:p w14:paraId="7DC4763E" w14:textId="21138A76" w:rsidR="005E5AC9" w:rsidRPr="007F35E4" w:rsidRDefault="005E5AC9" w:rsidP="006C7DF0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>N. Kijima, H. Yasuda, T. Sato</w:t>
      </w:r>
      <w:r w:rsidR="001E3C41">
        <w:rPr>
          <w:rFonts w:eastAsiaTheme="minorHAnsi"/>
          <w:lang w:val="en-US" w:eastAsia="en-US"/>
        </w:rPr>
        <w:t xml:space="preserve"> and</w:t>
      </w:r>
      <w:r w:rsidRPr="007F35E4">
        <w:rPr>
          <w:rFonts w:eastAsiaTheme="minorHAnsi"/>
          <w:lang w:val="en-US" w:eastAsia="en-US"/>
        </w:rPr>
        <w:t xml:space="preserve"> Y. Yoshimura, </w:t>
      </w:r>
      <w:r w:rsidRPr="007F35E4">
        <w:rPr>
          <w:rFonts w:eastAsiaTheme="minorHAnsi"/>
          <w:i/>
          <w:lang w:val="en-US" w:eastAsia="en-US"/>
        </w:rPr>
        <w:t>J</w:t>
      </w:r>
      <w:r w:rsidR="009A3C6E">
        <w:rPr>
          <w:rFonts w:eastAsiaTheme="minorHAnsi"/>
          <w:i/>
          <w:lang w:val="en-US" w:eastAsia="en-US"/>
        </w:rPr>
        <w:t>.</w:t>
      </w:r>
      <w:r w:rsidRPr="007F35E4">
        <w:rPr>
          <w:rFonts w:eastAsiaTheme="minorHAnsi"/>
          <w:i/>
          <w:lang w:val="en-US" w:eastAsia="en-US"/>
        </w:rPr>
        <w:t xml:space="preserve"> Solid State Chem</w:t>
      </w:r>
      <w:r w:rsidR="009A3C6E">
        <w:rPr>
          <w:rFonts w:eastAsiaTheme="minorHAnsi"/>
          <w:i/>
          <w:lang w:val="en-US" w:eastAsia="en-US"/>
        </w:rPr>
        <w:t>.</w:t>
      </w:r>
      <w:r w:rsidRPr="007F35E4">
        <w:rPr>
          <w:rFonts w:eastAsiaTheme="minorHAnsi"/>
          <w:lang w:val="en-US" w:eastAsia="en-US"/>
        </w:rPr>
        <w:t xml:space="preserve">, </w:t>
      </w:r>
      <w:r w:rsidR="009A3C6E" w:rsidRPr="009A3C6E">
        <w:rPr>
          <w:rFonts w:eastAsiaTheme="minorHAnsi"/>
          <w:b/>
          <w:lang w:val="en-US" w:eastAsia="en-US"/>
        </w:rPr>
        <w:t>2001</w:t>
      </w:r>
      <w:r w:rsidR="009A3C6E">
        <w:rPr>
          <w:rFonts w:eastAsiaTheme="minorHAnsi"/>
          <w:lang w:val="en-US" w:eastAsia="en-US"/>
        </w:rPr>
        <w:t xml:space="preserve">, </w:t>
      </w:r>
      <w:r w:rsidRPr="009A3C6E">
        <w:rPr>
          <w:rFonts w:eastAsiaTheme="minorHAnsi"/>
          <w:i/>
          <w:lang w:val="en-US" w:eastAsia="en-US"/>
        </w:rPr>
        <w:t>159(1)</w:t>
      </w:r>
      <w:r w:rsidR="009A3C6E">
        <w:rPr>
          <w:rFonts w:eastAsiaTheme="minorHAnsi"/>
          <w:lang w:val="en-US" w:eastAsia="en-US"/>
        </w:rPr>
        <w:t>, 94-102</w:t>
      </w:r>
      <w:r w:rsidRPr="007F35E4">
        <w:rPr>
          <w:rFonts w:eastAsiaTheme="minorHAnsi"/>
          <w:lang w:val="en-US" w:eastAsia="en-US"/>
        </w:rPr>
        <w:t>.</w:t>
      </w:r>
      <w:r w:rsidR="006C7DF0">
        <w:rPr>
          <w:rFonts w:eastAsiaTheme="minorHAnsi"/>
          <w:lang w:val="en-US" w:eastAsia="en-US"/>
        </w:rPr>
        <w:t xml:space="preserve"> h</w:t>
      </w:r>
      <w:r w:rsidR="006C7DF0" w:rsidRPr="006C7DF0">
        <w:rPr>
          <w:rFonts w:eastAsiaTheme="minorHAnsi"/>
          <w:lang w:val="en-US" w:eastAsia="en-US"/>
        </w:rPr>
        <w:t>ttp://dx.doi.org/10.1006/jssc.2001.9136</w:t>
      </w:r>
    </w:p>
    <w:p w14:paraId="160F3426" w14:textId="43B928D7" w:rsidR="005E5AC9" w:rsidRPr="007F35E4" w:rsidRDefault="001E3C41" w:rsidP="006C7DF0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R. Contreras and</w:t>
      </w:r>
      <w:r w:rsidR="005E5AC9" w:rsidRPr="007F35E4">
        <w:rPr>
          <w:rFonts w:eastAsiaTheme="minorHAnsi"/>
          <w:lang w:val="en-US" w:eastAsia="en-US"/>
        </w:rPr>
        <w:t xml:space="preserve"> G. T. </w:t>
      </w:r>
      <w:proofErr w:type="spellStart"/>
      <w:r w:rsidR="005E5AC9" w:rsidRPr="007F35E4">
        <w:rPr>
          <w:rFonts w:eastAsiaTheme="minorHAnsi"/>
          <w:lang w:val="en-US" w:eastAsia="en-US"/>
        </w:rPr>
        <w:t>Lapidus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r w:rsidR="005E5AC9" w:rsidRPr="007F35E4">
        <w:rPr>
          <w:rFonts w:eastAsiaTheme="minorHAnsi"/>
          <w:i/>
          <w:lang w:val="en-US" w:eastAsia="en-US"/>
        </w:rPr>
        <w:t xml:space="preserve">J. Colloid </w:t>
      </w:r>
      <w:proofErr w:type="spellStart"/>
      <w:r w:rsidR="005E5AC9" w:rsidRPr="007F35E4">
        <w:rPr>
          <w:rFonts w:eastAsiaTheme="minorHAnsi"/>
          <w:i/>
          <w:lang w:val="en-US" w:eastAsia="en-US"/>
        </w:rPr>
        <w:t>Interf</w:t>
      </w:r>
      <w:proofErr w:type="spellEnd"/>
      <w:r w:rsidR="005E5AC9" w:rsidRPr="007F35E4">
        <w:rPr>
          <w:rFonts w:eastAsiaTheme="minorHAnsi"/>
          <w:i/>
          <w:lang w:val="en-US" w:eastAsia="en-US"/>
        </w:rPr>
        <w:t>. Sci</w:t>
      </w:r>
      <w:r w:rsidR="005E5AC9" w:rsidRPr="007F35E4">
        <w:rPr>
          <w:rFonts w:eastAsiaTheme="minorHAnsi"/>
          <w:lang w:val="en-US" w:eastAsia="en-US"/>
        </w:rPr>
        <w:t xml:space="preserve">., </w:t>
      </w:r>
      <w:r w:rsidR="009A3C6E" w:rsidRPr="009A3C6E">
        <w:rPr>
          <w:rFonts w:eastAsiaTheme="minorHAnsi"/>
          <w:b/>
          <w:lang w:val="en-US" w:eastAsia="en-US"/>
        </w:rPr>
        <w:t>1999</w:t>
      </w:r>
      <w:r w:rsidR="009A3C6E">
        <w:rPr>
          <w:rFonts w:eastAsiaTheme="minorHAnsi"/>
          <w:lang w:val="en-US" w:eastAsia="en-US"/>
        </w:rPr>
        <w:t xml:space="preserve">, </w:t>
      </w:r>
      <w:r w:rsidR="005E5AC9" w:rsidRPr="009A3C6E">
        <w:rPr>
          <w:rFonts w:eastAsiaTheme="minorHAnsi"/>
          <w:i/>
          <w:lang w:val="en-US" w:eastAsia="en-US"/>
        </w:rPr>
        <w:t>213</w:t>
      </w:r>
      <w:r w:rsidR="006C7DF0">
        <w:rPr>
          <w:rFonts w:eastAsiaTheme="minorHAnsi"/>
          <w:i/>
          <w:lang w:val="en-US" w:eastAsia="en-US"/>
        </w:rPr>
        <w:t>(1)</w:t>
      </w:r>
      <w:r w:rsidR="005E5AC9" w:rsidRPr="007F35E4">
        <w:rPr>
          <w:rFonts w:eastAsiaTheme="minorHAnsi"/>
          <w:lang w:val="en-US" w:eastAsia="en-US"/>
        </w:rPr>
        <w:t>, 251</w:t>
      </w:r>
      <w:r w:rsidR="009A3C6E">
        <w:rPr>
          <w:rFonts w:eastAsiaTheme="minorHAnsi"/>
          <w:lang w:val="en-US" w:eastAsia="en-US"/>
        </w:rPr>
        <w:t>-257</w:t>
      </w:r>
      <w:r w:rsidR="005E5AC9" w:rsidRPr="007F35E4">
        <w:rPr>
          <w:rFonts w:eastAsiaTheme="minorHAnsi"/>
          <w:lang w:val="en-US" w:eastAsia="en-US"/>
        </w:rPr>
        <w:t>.</w:t>
      </w:r>
      <w:r w:rsidR="006C7DF0" w:rsidRPr="006C7DF0">
        <w:rPr>
          <w:rFonts w:eastAsiaTheme="minorHAnsi"/>
          <w:lang w:val="en-US" w:eastAsia="en-US"/>
        </w:rPr>
        <w:t xml:space="preserve">        http://dx.doi.org/10.1006/jcis.1999.6114</w:t>
      </w:r>
    </w:p>
    <w:p w14:paraId="0260291C" w14:textId="67DC6E46" w:rsidR="005E5AC9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F35E4">
        <w:rPr>
          <w:rFonts w:eastAsiaTheme="minorHAnsi"/>
          <w:lang w:val="en-US" w:eastAsia="en-US"/>
        </w:rPr>
        <w:t xml:space="preserve">C. </w:t>
      </w:r>
      <w:proofErr w:type="spellStart"/>
      <w:r w:rsidRPr="007F35E4">
        <w:rPr>
          <w:rFonts w:eastAsiaTheme="minorHAnsi"/>
          <w:lang w:val="en-US" w:eastAsia="en-US"/>
        </w:rPr>
        <w:t>Bigliocca</w:t>
      </w:r>
      <w:proofErr w:type="spellEnd"/>
      <w:r w:rsidRPr="007F35E4">
        <w:rPr>
          <w:rFonts w:eastAsiaTheme="minorHAnsi"/>
          <w:lang w:val="en-US" w:eastAsia="en-US"/>
        </w:rPr>
        <w:t xml:space="preserve">, F. </w:t>
      </w:r>
      <w:proofErr w:type="spellStart"/>
      <w:r w:rsidRPr="007F35E4">
        <w:rPr>
          <w:rFonts w:eastAsiaTheme="minorHAnsi"/>
          <w:lang w:val="en-US" w:eastAsia="en-US"/>
        </w:rPr>
        <w:t>Girardi</w:t>
      </w:r>
      <w:proofErr w:type="spellEnd"/>
      <w:r w:rsidRPr="007F35E4">
        <w:rPr>
          <w:rFonts w:eastAsiaTheme="minorHAnsi"/>
          <w:lang w:val="en-US" w:eastAsia="en-US"/>
        </w:rPr>
        <w:t xml:space="preserve">, J. </w:t>
      </w:r>
      <w:proofErr w:type="spellStart"/>
      <w:r w:rsidRPr="007F35E4">
        <w:rPr>
          <w:rFonts w:eastAsiaTheme="minorHAnsi"/>
          <w:lang w:val="en-US" w:eastAsia="en-US"/>
        </w:rPr>
        <w:t>Pauly</w:t>
      </w:r>
      <w:proofErr w:type="spellEnd"/>
      <w:r w:rsidR="0013142C">
        <w:rPr>
          <w:rFonts w:eastAsiaTheme="minorHAnsi"/>
          <w:lang w:val="en-US" w:eastAsia="en-US"/>
        </w:rPr>
        <w:t xml:space="preserve">, </w:t>
      </w:r>
      <w:r w:rsidRPr="007F35E4">
        <w:rPr>
          <w:rFonts w:eastAsiaTheme="minorHAnsi"/>
          <w:lang w:val="en-US" w:eastAsia="en-US"/>
        </w:rPr>
        <w:t xml:space="preserve"> E. </w:t>
      </w:r>
      <w:proofErr w:type="spellStart"/>
      <w:r w:rsidRPr="007F35E4">
        <w:rPr>
          <w:rFonts w:eastAsiaTheme="minorHAnsi"/>
          <w:lang w:val="en-US" w:eastAsia="en-US"/>
        </w:rPr>
        <w:t>Sabbioni</w:t>
      </w:r>
      <w:proofErr w:type="spellEnd"/>
      <w:r w:rsidR="0013142C">
        <w:rPr>
          <w:rFonts w:eastAsiaTheme="minorHAnsi"/>
          <w:lang w:val="en-US" w:eastAsia="en-US"/>
        </w:rPr>
        <w:t xml:space="preserve">, S. </w:t>
      </w:r>
      <w:proofErr w:type="spellStart"/>
      <w:r w:rsidR="0013142C">
        <w:rPr>
          <w:rFonts w:eastAsiaTheme="minorHAnsi"/>
          <w:lang w:val="en-US" w:eastAsia="en-US"/>
        </w:rPr>
        <w:t>Meloni</w:t>
      </w:r>
      <w:proofErr w:type="spellEnd"/>
      <w:r w:rsidR="001E3C41">
        <w:rPr>
          <w:rFonts w:eastAsiaTheme="minorHAnsi"/>
          <w:lang w:val="en-US" w:eastAsia="en-US"/>
        </w:rPr>
        <w:t xml:space="preserve"> and </w:t>
      </w:r>
      <w:r w:rsidR="0013142C">
        <w:rPr>
          <w:rFonts w:eastAsiaTheme="minorHAnsi"/>
          <w:lang w:val="en-US" w:eastAsia="en-US"/>
        </w:rPr>
        <w:t xml:space="preserve">A. </w:t>
      </w:r>
      <w:proofErr w:type="spellStart"/>
      <w:r w:rsidR="0013142C">
        <w:rPr>
          <w:rFonts w:eastAsiaTheme="minorHAnsi"/>
          <w:lang w:val="en-US" w:eastAsia="en-US"/>
        </w:rPr>
        <w:t>Provasoli</w:t>
      </w:r>
      <w:proofErr w:type="spellEnd"/>
      <w:r w:rsidRPr="007F35E4">
        <w:rPr>
          <w:rFonts w:eastAsiaTheme="minorHAnsi"/>
          <w:lang w:val="en-US" w:eastAsia="en-US"/>
        </w:rPr>
        <w:t xml:space="preserve">, </w:t>
      </w:r>
      <w:r w:rsidRPr="007F35E4">
        <w:rPr>
          <w:rFonts w:eastAsiaTheme="minorHAnsi"/>
          <w:i/>
          <w:lang w:val="en-US" w:eastAsia="en-US"/>
        </w:rPr>
        <w:t>Anal. Chem</w:t>
      </w:r>
      <w:r w:rsidRPr="007F35E4">
        <w:rPr>
          <w:rFonts w:eastAsiaTheme="minorHAnsi"/>
          <w:lang w:val="en-US" w:eastAsia="en-US"/>
        </w:rPr>
        <w:t xml:space="preserve">., </w:t>
      </w:r>
      <w:r w:rsidR="0013142C" w:rsidRPr="0013142C">
        <w:rPr>
          <w:rFonts w:eastAsiaTheme="minorHAnsi"/>
          <w:b/>
          <w:lang w:val="en-US" w:eastAsia="en-US"/>
        </w:rPr>
        <w:t>1967</w:t>
      </w:r>
      <w:r w:rsidR="0013142C">
        <w:rPr>
          <w:rFonts w:eastAsiaTheme="minorHAnsi"/>
          <w:lang w:val="en-US" w:eastAsia="en-US"/>
        </w:rPr>
        <w:t xml:space="preserve">, </w:t>
      </w:r>
      <w:r w:rsidRPr="0013142C">
        <w:rPr>
          <w:rFonts w:eastAsiaTheme="minorHAnsi"/>
          <w:i/>
          <w:lang w:val="en-US" w:eastAsia="en-US"/>
        </w:rPr>
        <w:t>39(13)</w:t>
      </w:r>
      <w:r w:rsidRPr="007F35E4">
        <w:rPr>
          <w:rFonts w:eastAsiaTheme="minorHAnsi"/>
          <w:lang w:val="en-US" w:eastAsia="en-US"/>
        </w:rPr>
        <w:t>, 1634</w:t>
      </w:r>
      <w:r w:rsidR="0013142C">
        <w:rPr>
          <w:rFonts w:eastAsiaTheme="minorHAnsi"/>
          <w:lang w:val="en-US" w:eastAsia="en-US"/>
        </w:rPr>
        <w:t>-1639</w:t>
      </w:r>
      <w:r w:rsidRPr="007F35E4">
        <w:rPr>
          <w:rFonts w:eastAsiaTheme="minorHAnsi"/>
          <w:lang w:val="en-US" w:eastAsia="en-US"/>
        </w:rPr>
        <w:t>.</w:t>
      </w:r>
      <w:r w:rsidR="006C7DF0">
        <w:rPr>
          <w:rFonts w:eastAsiaTheme="minorHAnsi"/>
          <w:lang w:val="en-US" w:eastAsia="en-US"/>
        </w:rPr>
        <w:t xml:space="preserve"> h</w:t>
      </w:r>
      <w:r w:rsidR="006C7DF0" w:rsidRPr="006C7DF0">
        <w:rPr>
          <w:rFonts w:eastAsiaTheme="minorHAnsi"/>
          <w:lang w:val="en-US" w:eastAsia="en-US"/>
        </w:rPr>
        <w:t>ttp://dx.doi.org/</w:t>
      </w:r>
      <w:r w:rsidR="006C7DF0">
        <w:t>10.1021/ac50156a040</w:t>
      </w:r>
    </w:p>
    <w:p w14:paraId="6442DD08" w14:textId="58BD240E" w:rsidR="005E5AC9" w:rsidRPr="007F35E4" w:rsidRDefault="00B77294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D. Glover, B. </w:t>
      </w:r>
      <w:proofErr w:type="spellStart"/>
      <w:r>
        <w:rPr>
          <w:rFonts w:eastAsiaTheme="minorHAnsi"/>
          <w:lang w:val="en-US" w:eastAsia="en-US"/>
        </w:rPr>
        <w:t>Schumm</w:t>
      </w:r>
      <w:proofErr w:type="spellEnd"/>
      <w:r w:rsidR="001E3C41">
        <w:rPr>
          <w:rFonts w:eastAsiaTheme="minorHAnsi"/>
          <w:lang w:val="en-US" w:eastAsia="en-US"/>
        </w:rPr>
        <w:t xml:space="preserve"> and</w:t>
      </w:r>
      <w:r w:rsidR="005E5AC9" w:rsidRPr="007F35E4">
        <w:rPr>
          <w:rFonts w:eastAsiaTheme="minorHAnsi"/>
          <w:lang w:val="en-US" w:eastAsia="en-US"/>
        </w:rPr>
        <w:t xml:space="preserve"> A. </w:t>
      </w:r>
      <w:proofErr w:type="spellStart"/>
      <w:r w:rsidR="005E5AC9" w:rsidRPr="007F35E4">
        <w:rPr>
          <w:rFonts w:eastAsiaTheme="minorHAnsi"/>
          <w:lang w:val="en-US" w:eastAsia="en-US"/>
        </w:rPr>
        <w:t>Kozawa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r w:rsidR="005E5AC9" w:rsidRPr="00045F75">
        <w:rPr>
          <w:rFonts w:eastAsiaTheme="minorHAnsi"/>
          <w:lang w:val="en-US" w:eastAsia="en-US"/>
        </w:rPr>
        <w:t>Handbook of Manganese Dioxides Battery grade</w:t>
      </w:r>
      <w:r w:rsidR="005E5AC9" w:rsidRPr="007F35E4">
        <w:rPr>
          <w:rFonts w:eastAsiaTheme="minorHAnsi"/>
          <w:lang w:val="en-US" w:eastAsia="en-US"/>
        </w:rPr>
        <w:t>, International Battery Material Association (IBA Inc.), USA</w:t>
      </w:r>
      <w:r w:rsidR="00045F75">
        <w:rPr>
          <w:rFonts w:eastAsiaTheme="minorHAnsi"/>
          <w:lang w:val="en-US" w:eastAsia="en-US"/>
        </w:rPr>
        <w:t xml:space="preserve">, </w:t>
      </w:r>
      <w:r w:rsidR="005E5AC9" w:rsidRPr="00045F75">
        <w:rPr>
          <w:rFonts w:eastAsiaTheme="minorHAnsi"/>
          <w:b/>
          <w:lang w:val="en-US" w:eastAsia="en-US"/>
        </w:rPr>
        <w:t>1989</w:t>
      </w:r>
      <w:r w:rsidR="005E5AC9" w:rsidRPr="007F35E4">
        <w:rPr>
          <w:rFonts w:eastAsiaTheme="minorHAnsi"/>
          <w:lang w:val="en-US" w:eastAsia="en-US"/>
        </w:rPr>
        <w:t>.</w:t>
      </w:r>
    </w:p>
    <w:p w14:paraId="7E526AF1" w14:textId="74A32914" w:rsidR="005E5AC9" w:rsidRDefault="005E5AC9" w:rsidP="00045F75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045F75">
        <w:rPr>
          <w:rFonts w:eastAsiaTheme="minorHAnsi"/>
          <w:lang w:eastAsia="en-US"/>
        </w:rPr>
        <w:t xml:space="preserve">R. Contreras, </w:t>
      </w:r>
      <w:r w:rsidR="00045F75" w:rsidRPr="00045F75">
        <w:rPr>
          <w:rFonts w:eastAsiaTheme="minorHAnsi"/>
          <w:lang w:eastAsia="en-US"/>
        </w:rPr>
        <w:t>Producción de dióxido de manganeso por ozonización y estudio de sus propiedades de intercambio iónico</w:t>
      </w:r>
      <w:r w:rsidRPr="00045F75">
        <w:rPr>
          <w:rFonts w:eastAsiaTheme="minorHAnsi"/>
          <w:lang w:eastAsia="en-US"/>
        </w:rPr>
        <w:t xml:space="preserve">, Doctoral </w:t>
      </w:r>
      <w:proofErr w:type="spellStart"/>
      <w:r w:rsidR="00045F75">
        <w:rPr>
          <w:rFonts w:eastAsiaTheme="minorHAnsi"/>
          <w:lang w:eastAsia="en-US"/>
        </w:rPr>
        <w:t>dissertation</w:t>
      </w:r>
      <w:proofErr w:type="spellEnd"/>
      <w:r w:rsidRPr="00045F75">
        <w:rPr>
          <w:rFonts w:eastAsiaTheme="minorHAnsi"/>
          <w:lang w:eastAsia="en-US"/>
        </w:rPr>
        <w:t>, Universidad Autónoma Metropolitana, campus Iztapalapa</w:t>
      </w:r>
      <w:r w:rsidR="00045F75">
        <w:rPr>
          <w:rFonts w:eastAsiaTheme="minorHAnsi"/>
          <w:lang w:eastAsia="en-US"/>
        </w:rPr>
        <w:t xml:space="preserve">, </w:t>
      </w:r>
      <w:proofErr w:type="spellStart"/>
      <w:r w:rsidR="00045F75">
        <w:rPr>
          <w:rFonts w:eastAsiaTheme="minorHAnsi"/>
          <w:lang w:eastAsia="en-US"/>
        </w:rPr>
        <w:t>Mexico</w:t>
      </w:r>
      <w:proofErr w:type="spellEnd"/>
      <w:r w:rsidR="00045F75">
        <w:rPr>
          <w:rFonts w:eastAsiaTheme="minorHAnsi"/>
          <w:lang w:eastAsia="en-US"/>
        </w:rPr>
        <w:t xml:space="preserve">, </w:t>
      </w:r>
      <w:r w:rsidRPr="00045F75">
        <w:rPr>
          <w:rFonts w:eastAsiaTheme="minorHAnsi"/>
          <w:b/>
          <w:lang w:eastAsia="en-US"/>
        </w:rPr>
        <w:t>1999</w:t>
      </w:r>
      <w:r w:rsidR="008525CD" w:rsidRPr="00045F75">
        <w:rPr>
          <w:rFonts w:eastAsiaTheme="minorHAnsi"/>
          <w:lang w:eastAsia="en-US"/>
        </w:rPr>
        <w:t>.</w:t>
      </w:r>
    </w:p>
    <w:p w14:paraId="4015CDD7" w14:textId="7C17B8E6" w:rsidR="00F456FB" w:rsidRPr="00045F75" w:rsidRDefault="00F456FB" w:rsidP="00F456FB">
      <w:pPr>
        <w:pStyle w:val="Prrafodelista"/>
        <w:spacing w:line="360" w:lineRule="auto"/>
        <w:jc w:val="both"/>
        <w:rPr>
          <w:rFonts w:eastAsiaTheme="minorHAnsi"/>
          <w:lang w:eastAsia="en-US"/>
        </w:rPr>
      </w:pPr>
      <w:r w:rsidRPr="00F456FB">
        <w:rPr>
          <w:rFonts w:eastAsiaTheme="minorHAnsi"/>
          <w:lang w:eastAsia="en-US"/>
        </w:rPr>
        <w:t>http://tesiuami.izt.uam.mx/uam/aspuam/presentatesis.php?recno=468&amp;docs=UAM0468.PDF</w:t>
      </w:r>
    </w:p>
    <w:p w14:paraId="400811C2" w14:textId="77777777" w:rsidR="00116DD0" w:rsidRDefault="00116DD0" w:rsidP="00116DD0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K. </w:t>
      </w:r>
      <w:proofErr w:type="spellStart"/>
      <w:r>
        <w:rPr>
          <w:rFonts w:eastAsiaTheme="minorHAnsi"/>
          <w:lang w:eastAsia="en-US"/>
        </w:rPr>
        <w:t>Schaeffer</w:t>
      </w:r>
      <w:proofErr w:type="spellEnd"/>
      <w:r>
        <w:rPr>
          <w:rFonts w:eastAsiaTheme="minorHAnsi"/>
          <w:lang w:eastAsia="en-US"/>
        </w:rPr>
        <w:t xml:space="preserve">, </w:t>
      </w:r>
      <w:r w:rsidR="005E5AC9" w:rsidRPr="007F35E4">
        <w:rPr>
          <w:rFonts w:eastAsiaTheme="minorHAnsi"/>
          <w:i/>
          <w:lang w:eastAsia="en-US"/>
        </w:rPr>
        <w:t>Agua latinoamericana</w:t>
      </w:r>
      <w:r w:rsidR="005E5AC9" w:rsidRPr="007F35E4">
        <w:rPr>
          <w:rFonts w:eastAsiaTheme="minorHAnsi"/>
          <w:lang w:eastAsia="en-US"/>
        </w:rPr>
        <w:t xml:space="preserve">, </w:t>
      </w:r>
      <w:r w:rsidRPr="00116DD0">
        <w:rPr>
          <w:rFonts w:eastAsiaTheme="minorHAnsi"/>
          <w:b/>
          <w:lang w:eastAsia="en-US"/>
        </w:rPr>
        <w:t>2003</w:t>
      </w:r>
      <w:r w:rsidR="005E5AC9" w:rsidRPr="007F35E4">
        <w:rPr>
          <w:rFonts w:eastAsiaTheme="minorHAnsi"/>
          <w:lang w:eastAsia="en-US"/>
        </w:rPr>
        <w:t xml:space="preserve">, </w:t>
      </w:r>
      <w:r w:rsidRPr="00116DD0">
        <w:rPr>
          <w:rFonts w:eastAsiaTheme="minorHAnsi"/>
          <w:i/>
          <w:lang w:eastAsia="en-US"/>
        </w:rPr>
        <w:t>3(5)</w:t>
      </w:r>
      <w:r>
        <w:rPr>
          <w:rFonts w:eastAsiaTheme="minorHAnsi"/>
          <w:lang w:eastAsia="en-US"/>
        </w:rPr>
        <w:t xml:space="preserve">, </w:t>
      </w:r>
      <w:r w:rsidR="005E5AC9" w:rsidRPr="007F35E4">
        <w:rPr>
          <w:rFonts w:eastAsiaTheme="minorHAnsi"/>
          <w:lang w:eastAsia="en-US"/>
        </w:rPr>
        <w:t>1-5.</w:t>
      </w:r>
    </w:p>
    <w:p w14:paraId="63BF3B6D" w14:textId="347FE91E" w:rsidR="005E5AC9" w:rsidRPr="00116DD0" w:rsidRDefault="00116DD0" w:rsidP="00116DD0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116DD0">
        <w:rPr>
          <w:rFonts w:eastAsiaTheme="minorHAnsi"/>
          <w:lang w:val="en-US" w:eastAsia="en-US"/>
        </w:rPr>
        <w:lastRenderedPageBreak/>
        <w:t>http://www.agualatinoamerica.com/docs/pdf/Intermedio.pdf (asses</w:t>
      </w:r>
      <w:r>
        <w:rPr>
          <w:rFonts w:eastAsiaTheme="minorHAnsi"/>
          <w:lang w:val="en-US" w:eastAsia="en-US"/>
        </w:rPr>
        <w:t>s</w:t>
      </w:r>
      <w:r w:rsidRPr="00116DD0">
        <w:rPr>
          <w:rFonts w:eastAsiaTheme="minorHAnsi"/>
          <w:lang w:val="en-US" w:eastAsia="en-US"/>
        </w:rPr>
        <w:t>ed</w:t>
      </w:r>
      <w:r>
        <w:rPr>
          <w:rFonts w:eastAsiaTheme="minorHAnsi"/>
          <w:lang w:val="en-US" w:eastAsia="en-US"/>
        </w:rPr>
        <w:t>: January 31, 2017)</w:t>
      </w:r>
    </w:p>
    <w:p w14:paraId="49AE9A10" w14:textId="458A3D41" w:rsidR="00FD7242" w:rsidRDefault="005E5AC9" w:rsidP="00FD7242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t>R. Leyva,</w:t>
      </w:r>
      <w:r w:rsidR="007D347A">
        <w:rPr>
          <w:rFonts w:eastAsiaTheme="minorHAnsi"/>
          <w:lang w:eastAsia="en-US"/>
        </w:rPr>
        <w:t xml:space="preserve"> L.</w:t>
      </w:r>
      <w:r w:rsidR="00654B93">
        <w:rPr>
          <w:rFonts w:eastAsiaTheme="minorHAnsi"/>
          <w:lang w:eastAsia="en-US"/>
        </w:rPr>
        <w:t xml:space="preserve"> </w:t>
      </w:r>
      <w:r w:rsidR="00B77294">
        <w:rPr>
          <w:rFonts w:eastAsiaTheme="minorHAnsi"/>
          <w:lang w:eastAsia="en-US"/>
        </w:rPr>
        <w:t>G. Velázquez, J. Mendoza</w:t>
      </w:r>
      <w:r w:rsidR="001E3C41">
        <w:rPr>
          <w:rFonts w:eastAsiaTheme="minorHAnsi"/>
          <w:lang w:eastAsia="en-US"/>
        </w:rPr>
        <w:t xml:space="preserve"> and R.</w:t>
      </w:r>
      <w:r w:rsidR="00654B93">
        <w:rPr>
          <w:rFonts w:eastAsiaTheme="minorHAnsi"/>
          <w:lang w:eastAsia="en-US"/>
        </w:rPr>
        <w:t xml:space="preserve"> </w:t>
      </w:r>
      <w:r w:rsidRPr="007F35E4">
        <w:rPr>
          <w:rFonts w:eastAsiaTheme="minorHAnsi"/>
          <w:lang w:eastAsia="en-US"/>
        </w:rPr>
        <w:t xml:space="preserve">M. Guerrero, </w:t>
      </w:r>
      <w:r w:rsidR="00B77294" w:rsidRPr="007D347A">
        <w:rPr>
          <w:rFonts w:eastAsiaTheme="minorHAnsi"/>
          <w:i/>
          <w:lang w:eastAsia="en-US"/>
        </w:rPr>
        <w:t xml:space="preserve">J. </w:t>
      </w:r>
      <w:proofErr w:type="spellStart"/>
      <w:r w:rsidR="00B77294" w:rsidRPr="007D347A">
        <w:rPr>
          <w:rFonts w:eastAsiaTheme="minorHAnsi"/>
          <w:i/>
          <w:lang w:eastAsia="en-US"/>
        </w:rPr>
        <w:t>Mex</w:t>
      </w:r>
      <w:proofErr w:type="spellEnd"/>
      <w:r w:rsidR="00B77294" w:rsidRPr="007D347A">
        <w:rPr>
          <w:rFonts w:eastAsiaTheme="minorHAnsi"/>
          <w:i/>
          <w:lang w:eastAsia="en-US"/>
        </w:rPr>
        <w:t xml:space="preserve">. </w:t>
      </w:r>
      <w:proofErr w:type="spellStart"/>
      <w:r w:rsidR="00B77294" w:rsidRPr="007D347A">
        <w:rPr>
          <w:rFonts w:eastAsiaTheme="minorHAnsi"/>
          <w:i/>
          <w:lang w:eastAsia="en-US"/>
        </w:rPr>
        <w:t>Chem</w:t>
      </w:r>
      <w:proofErr w:type="spellEnd"/>
      <w:r w:rsidR="00B77294" w:rsidRPr="007D347A">
        <w:rPr>
          <w:rFonts w:eastAsiaTheme="minorHAnsi"/>
          <w:i/>
          <w:lang w:eastAsia="en-US"/>
        </w:rPr>
        <w:t>. Soc.</w:t>
      </w:r>
      <w:r w:rsidR="00B77294">
        <w:rPr>
          <w:rFonts w:eastAsiaTheme="minorHAnsi"/>
          <w:lang w:eastAsia="en-US"/>
        </w:rPr>
        <w:t xml:space="preserve"> </w:t>
      </w:r>
      <w:r w:rsidR="00B77294" w:rsidRPr="00B77294">
        <w:rPr>
          <w:rFonts w:eastAsiaTheme="minorHAnsi"/>
          <w:i/>
          <w:lang w:eastAsia="en-US"/>
        </w:rPr>
        <w:t>(</w:t>
      </w:r>
      <w:proofErr w:type="spellStart"/>
      <w:r w:rsidR="00B77294" w:rsidRPr="00B77294">
        <w:rPr>
          <w:rFonts w:eastAsiaTheme="minorHAnsi"/>
          <w:i/>
          <w:lang w:eastAsia="en-US"/>
        </w:rPr>
        <w:t>former</w:t>
      </w:r>
      <w:proofErr w:type="spellEnd"/>
      <w:r w:rsidR="00B77294">
        <w:rPr>
          <w:rFonts w:eastAsiaTheme="minorHAnsi"/>
          <w:lang w:eastAsia="en-US"/>
        </w:rPr>
        <w:t xml:space="preserve"> </w:t>
      </w:r>
      <w:r w:rsidRPr="007F35E4">
        <w:rPr>
          <w:rFonts w:eastAsiaTheme="minorHAnsi"/>
          <w:i/>
          <w:lang w:eastAsia="en-US"/>
        </w:rPr>
        <w:t>Revista de la Sociedad Química de México</w:t>
      </w:r>
      <w:r w:rsidR="00B77294">
        <w:rPr>
          <w:rFonts w:eastAsiaTheme="minorHAnsi"/>
          <w:i/>
          <w:lang w:eastAsia="en-US"/>
        </w:rPr>
        <w:t>)</w:t>
      </w:r>
      <w:r w:rsidRPr="007F35E4">
        <w:rPr>
          <w:rFonts w:eastAsiaTheme="minorHAnsi"/>
          <w:lang w:eastAsia="en-US"/>
        </w:rPr>
        <w:t xml:space="preserve">, </w:t>
      </w:r>
      <w:r w:rsidR="00EA4511" w:rsidRPr="00EA4511">
        <w:rPr>
          <w:rFonts w:eastAsiaTheme="minorHAnsi"/>
          <w:b/>
          <w:lang w:eastAsia="en-US"/>
        </w:rPr>
        <w:t>2002</w:t>
      </w:r>
      <w:r w:rsidR="00EA4511">
        <w:rPr>
          <w:rFonts w:eastAsiaTheme="minorHAnsi"/>
          <w:lang w:eastAsia="en-US"/>
        </w:rPr>
        <w:t xml:space="preserve">, </w:t>
      </w:r>
      <w:r w:rsidRPr="00EA4511">
        <w:rPr>
          <w:rFonts w:eastAsiaTheme="minorHAnsi"/>
          <w:i/>
          <w:lang w:eastAsia="en-US"/>
        </w:rPr>
        <w:t>46(2)</w:t>
      </w:r>
      <w:r w:rsidR="00EA4511">
        <w:rPr>
          <w:rFonts w:eastAsiaTheme="minorHAnsi"/>
          <w:lang w:eastAsia="en-US"/>
        </w:rPr>
        <w:t>, 159-</w:t>
      </w:r>
      <w:r w:rsidR="00B77294">
        <w:rPr>
          <w:rFonts w:eastAsiaTheme="minorHAnsi"/>
          <w:lang w:eastAsia="en-US"/>
        </w:rPr>
        <w:t>166</w:t>
      </w:r>
      <w:r w:rsidRPr="007F35E4">
        <w:rPr>
          <w:rFonts w:eastAsiaTheme="minorHAnsi"/>
          <w:lang w:eastAsia="en-US"/>
        </w:rPr>
        <w:t>.</w:t>
      </w:r>
      <w:r w:rsidR="00F456FB">
        <w:rPr>
          <w:rFonts w:eastAsiaTheme="minorHAnsi"/>
          <w:lang w:eastAsia="en-US"/>
        </w:rPr>
        <w:t xml:space="preserve"> </w:t>
      </w:r>
    </w:p>
    <w:p w14:paraId="340CA0E2" w14:textId="72B000C5" w:rsidR="00F456FB" w:rsidRDefault="00F456FB" w:rsidP="00F456FB">
      <w:pPr>
        <w:pStyle w:val="Prrafodelista"/>
        <w:spacing w:line="360" w:lineRule="auto"/>
        <w:jc w:val="both"/>
        <w:rPr>
          <w:rFonts w:eastAsiaTheme="minorHAnsi"/>
          <w:lang w:eastAsia="en-US"/>
        </w:rPr>
      </w:pPr>
      <w:r w:rsidRPr="00F456FB">
        <w:rPr>
          <w:rFonts w:eastAsiaTheme="minorHAnsi"/>
          <w:lang w:eastAsia="en-US"/>
        </w:rPr>
        <w:t>http://www.redalyc.org/pdf/475/47546214.pdf</w:t>
      </w:r>
    </w:p>
    <w:p w14:paraId="1B70681F" w14:textId="6F446BCA" w:rsidR="005E5AC9" w:rsidRPr="007D347A" w:rsidRDefault="00FD7242" w:rsidP="007D347A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7D347A">
        <w:rPr>
          <w:rFonts w:eastAsiaTheme="minorHAnsi"/>
          <w:lang w:val="en-US" w:eastAsia="en-US"/>
        </w:rPr>
        <w:t>A.</w:t>
      </w:r>
      <w:r w:rsidR="00654B93">
        <w:rPr>
          <w:rFonts w:eastAsiaTheme="minorHAnsi"/>
          <w:lang w:val="en-US" w:eastAsia="en-US"/>
        </w:rPr>
        <w:t xml:space="preserve"> </w:t>
      </w:r>
      <w:r w:rsidR="007D347A" w:rsidRPr="007D347A">
        <w:rPr>
          <w:rFonts w:eastAsiaTheme="minorHAnsi"/>
          <w:lang w:val="en-US" w:eastAsia="en-US"/>
        </w:rPr>
        <w:t>J.</w:t>
      </w:r>
      <w:r w:rsidRPr="007D347A">
        <w:rPr>
          <w:rFonts w:eastAsiaTheme="minorHAnsi"/>
          <w:lang w:val="en-US" w:eastAsia="en-US"/>
        </w:rPr>
        <w:t xml:space="preserve"> </w:t>
      </w:r>
      <w:r w:rsidR="001E3C41">
        <w:rPr>
          <w:rFonts w:eastAsiaTheme="minorHAnsi"/>
          <w:lang w:val="en-US" w:eastAsia="en-US"/>
        </w:rPr>
        <w:t>Rubin and</w:t>
      </w:r>
      <w:r w:rsidR="005E5AC9" w:rsidRPr="007D347A">
        <w:rPr>
          <w:rFonts w:eastAsiaTheme="minorHAnsi"/>
          <w:lang w:val="en-US" w:eastAsia="en-US"/>
        </w:rPr>
        <w:t xml:space="preserve"> D.</w:t>
      </w:r>
      <w:r w:rsidR="00654B93">
        <w:rPr>
          <w:rFonts w:eastAsiaTheme="minorHAnsi"/>
          <w:lang w:val="en-US" w:eastAsia="en-US"/>
        </w:rPr>
        <w:t xml:space="preserve"> </w:t>
      </w:r>
      <w:r w:rsidR="007D347A" w:rsidRPr="007D347A">
        <w:rPr>
          <w:rFonts w:eastAsiaTheme="minorHAnsi"/>
          <w:lang w:val="en-US" w:eastAsia="en-US"/>
        </w:rPr>
        <w:t>L.</w:t>
      </w:r>
      <w:r w:rsidR="005E5AC9" w:rsidRPr="007D347A">
        <w:rPr>
          <w:rFonts w:eastAsiaTheme="minorHAnsi"/>
          <w:lang w:val="en-US" w:eastAsia="en-US"/>
        </w:rPr>
        <w:t xml:space="preserve"> Mercer,</w:t>
      </w:r>
      <w:r w:rsidR="007D347A" w:rsidRPr="007D347A">
        <w:rPr>
          <w:lang w:val="en-US"/>
        </w:rPr>
        <w:t xml:space="preserve"> </w:t>
      </w:r>
      <w:r w:rsidR="007D347A" w:rsidRPr="007D347A">
        <w:rPr>
          <w:rFonts w:eastAsiaTheme="minorHAnsi"/>
          <w:lang w:val="en-US" w:eastAsia="en-US"/>
        </w:rPr>
        <w:t xml:space="preserve">In: Adsorption of Inorganics at Solid-Liquid Interfaces; Anderson, M. A.; Rubin, A. J. Ed.; Ann Arbor Science Publishers Inc.: </w:t>
      </w:r>
      <w:r w:rsidR="007D347A" w:rsidRPr="007D347A">
        <w:rPr>
          <w:rFonts w:eastAsiaTheme="minorHAnsi"/>
          <w:b/>
          <w:lang w:val="en-US" w:eastAsia="en-US"/>
        </w:rPr>
        <w:t>1981</w:t>
      </w:r>
      <w:r w:rsidR="007D347A" w:rsidRPr="007D347A">
        <w:rPr>
          <w:rFonts w:eastAsiaTheme="minorHAnsi"/>
          <w:lang w:val="en-US" w:eastAsia="en-US"/>
        </w:rPr>
        <w:t>; p. 300.</w:t>
      </w:r>
    </w:p>
    <w:p w14:paraId="2791F62A" w14:textId="7F0BE8D3" w:rsidR="005E5AC9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t xml:space="preserve">H. Pérez, </w:t>
      </w:r>
      <w:r w:rsidRPr="00C65426">
        <w:rPr>
          <w:rFonts w:eastAsiaTheme="minorHAnsi"/>
          <w:lang w:eastAsia="en-US"/>
        </w:rPr>
        <w:t xml:space="preserve">Modificación termoquímica y caracterización de un carbón activado </w:t>
      </w:r>
      <w:proofErr w:type="spellStart"/>
      <w:r w:rsidRPr="00C65426">
        <w:rPr>
          <w:rFonts w:eastAsiaTheme="minorHAnsi"/>
          <w:lang w:eastAsia="en-US"/>
        </w:rPr>
        <w:t>lignítico</w:t>
      </w:r>
      <w:proofErr w:type="spellEnd"/>
      <w:r w:rsidRPr="007F35E4">
        <w:rPr>
          <w:rFonts w:eastAsiaTheme="minorHAnsi"/>
          <w:lang w:eastAsia="en-US"/>
        </w:rPr>
        <w:t xml:space="preserve">, </w:t>
      </w:r>
      <w:proofErr w:type="spellStart"/>
      <w:r w:rsidR="00C65426">
        <w:rPr>
          <w:rFonts w:eastAsiaTheme="minorHAnsi"/>
          <w:lang w:eastAsia="en-US"/>
        </w:rPr>
        <w:t>Barchelor</w:t>
      </w:r>
      <w:proofErr w:type="spellEnd"/>
      <w:r w:rsidR="00C65426">
        <w:rPr>
          <w:rFonts w:eastAsiaTheme="minorHAnsi"/>
          <w:lang w:eastAsia="en-US"/>
        </w:rPr>
        <w:t xml:space="preserve"> </w:t>
      </w:r>
      <w:proofErr w:type="spellStart"/>
      <w:r w:rsidR="00C65426">
        <w:rPr>
          <w:rFonts w:eastAsiaTheme="minorHAnsi"/>
          <w:lang w:eastAsia="en-US"/>
        </w:rPr>
        <w:t>dissertation</w:t>
      </w:r>
      <w:proofErr w:type="spellEnd"/>
      <w:r w:rsidRPr="007F35E4">
        <w:rPr>
          <w:rFonts w:eastAsiaTheme="minorHAnsi"/>
          <w:lang w:eastAsia="en-US"/>
        </w:rPr>
        <w:t>, Universidad Veracruzana</w:t>
      </w:r>
      <w:r w:rsidR="00C65426">
        <w:rPr>
          <w:rFonts w:eastAsiaTheme="minorHAnsi"/>
          <w:lang w:eastAsia="en-US"/>
        </w:rPr>
        <w:t>,</w:t>
      </w:r>
      <w:r w:rsidRPr="007F35E4">
        <w:rPr>
          <w:rFonts w:eastAsiaTheme="minorHAnsi"/>
          <w:lang w:eastAsia="en-US"/>
        </w:rPr>
        <w:t xml:space="preserve"> </w:t>
      </w:r>
      <w:r w:rsidRPr="00C65426">
        <w:rPr>
          <w:rFonts w:eastAsiaTheme="minorHAnsi"/>
          <w:b/>
          <w:lang w:eastAsia="en-US"/>
        </w:rPr>
        <w:t>2006</w:t>
      </w:r>
      <w:r w:rsidRPr="007F35E4">
        <w:rPr>
          <w:rFonts w:eastAsiaTheme="minorHAnsi"/>
          <w:lang w:eastAsia="en-US"/>
        </w:rPr>
        <w:t>.</w:t>
      </w:r>
    </w:p>
    <w:p w14:paraId="24A75FAE" w14:textId="5FCDF1E6" w:rsidR="005E5AC9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 w:rsidRPr="007F35E4">
        <w:rPr>
          <w:rFonts w:eastAsiaTheme="minorHAnsi"/>
          <w:lang w:eastAsia="en-US"/>
        </w:rPr>
        <w:t>M. Al-</w:t>
      </w:r>
      <w:proofErr w:type="spellStart"/>
      <w:r w:rsidRPr="007F35E4">
        <w:rPr>
          <w:rFonts w:eastAsiaTheme="minorHAnsi"/>
          <w:lang w:eastAsia="en-US"/>
        </w:rPr>
        <w:t>Anber</w:t>
      </w:r>
      <w:proofErr w:type="spellEnd"/>
      <w:r w:rsidR="001E3C41">
        <w:rPr>
          <w:rFonts w:eastAsiaTheme="minorHAnsi"/>
          <w:lang w:eastAsia="en-US"/>
        </w:rPr>
        <w:t xml:space="preserve"> and</w:t>
      </w:r>
      <w:r w:rsidRPr="007F35E4">
        <w:rPr>
          <w:rFonts w:eastAsiaTheme="minorHAnsi"/>
          <w:lang w:eastAsia="en-US"/>
        </w:rPr>
        <w:t xml:space="preserve"> Z.</w:t>
      </w:r>
      <w:r w:rsidR="00654B93">
        <w:rPr>
          <w:rFonts w:eastAsiaTheme="minorHAnsi"/>
          <w:lang w:eastAsia="en-US"/>
        </w:rPr>
        <w:t xml:space="preserve"> </w:t>
      </w:r>
      <w:r w:rsidRPr="007F35E4">
        <w:rPr>
          <w:rFonts w:eastAsiaTheme="minorHAnsi"/>
          <w:lang w:eastAsia="en-US"/>
        </w:rPr>
        <w:t>A. Al-</w:t>
      </w:r>
      <w:proofErr w:type="spellStart"/>
      <w:r w:rsidRPr="007F35E4">
        <w:rPr>
          <w:rFonts w:eastAsiaTheme="minorHAnsi"/>
          <w:lang w:eastAsia="en-US"/>
        </w:rPr>
        <w:t>Anber</w:t>
      </w:r>
      <w:proofErr w:type="spellEnd"/>
      <w:r w:rsidRPr="007F35E4">
        <w:rPr>
          <w:rFonts w:eastAsiaTheme="minorHAnsi"/>
          <w:lang w:eastAsia="en-US"/>
        </w:rPr>
        <w:t xml:space="preserve">, </w:t>
      </w:r>
      <w:proofErr w:type="spellStart"/>
      <w:r w:rsidRPr="007F35E4">
        <w:rPr>
          <w:rFonts w:eastAsiaTheme="minorHAnsi"/>
          <w:i/>
          <w:lang w:eastAsia="en-US"/>
        </w:rPr>
        <w:t>Desalination</w:t>
      </w:r>
      <w:proofErr w:type="spellEnd"/>
      <w:r w:rsidRPr="007F35E4">
        <w:rPr>
          <w:rFonts w:eastAsiaTheme="minorHAnsi"/>
          <w:lang w:eastAsia="en-US"/>
        </w:rPr>
        <w:t xml:space="preserve">, </w:t>
      </w:r>
      <w:r w:rsidR="00625A7F" w:rsidRPr="00625A7F">
        <w:rPr>
          <w:rFonts w:eastAsiaTheme="minorHAnsi"/>
          <w:b/>
          <w:lang w:eastAsia="en-US"/>
        </w:rPr>
        <w:t>2008</w:t>
      </w:r>
      <w:r w:rsidR="00625A7F">
        <w:rPr>
          <w:rFonts w:eastAsiaTheme="minorHAnsi"/>
          <w:lang w:eastAsia="en-US"/>
        </w:rPr>
        <w:t xml:space="preserve">, </w:t>
      </w:r>
      <w:r w:rsidRPr="00625A7F">
        <w:rPr>
          <w:rFonts w:eastAsiaTheme="minorHAnsi"/>
          <w:i/>
          <w:lang w:eastAsia="en-US"/>
        </w:rPr>
        <w:t>225(1-3)</w:t>
      </w:r>
      <w:r w:rsidR="00625A7F">
        <w:rPr>
          <w:rFonts w:eastAsiaTheme="minorHAnsi"/>
          <w:lang w:eastAsia="en-US"/>
        </w:rPr>
        <w:t>, 70-81</w:t>
      </w:r>
      <w:r w:rsidRPr="007F35E4">
        <w:rPr>
          <w:rFonts w:eastAsiaTheme="minorHAnsi"/>
          <w:lang w:eastAsia="en-US"/>
        </w:rPr>
        <w:t>.</w:t>
      </w:r>
    </w:p>
    <w:p w14:paraId="1D4EC315" w14:textId="0621E528" w:rsidR="005B5BA7" w:rsidRPr="007F35E4" w:rsidRDefault="005B5BA7" w:rsidP="005B5BA7">
      <w:pPr>
        <w:pStyle w:val="Prrafodelista"/>
        <w:spacing w:line="360" w:lineRule="auto"/>
        <w:jc w:val="both"/>
        <w:rPr>
          <w:rFonts w:eastAsiaTheme="minorHAnsi"/>
          <w:lang w:eastAsia="en-US"/>
        </w:rPr>
      </w:pPr>
      <w:r w:rsidRPr="005B5BA7">
        <w:rPr>
          <w:rFonts w:eastAsiaTheme="minorHAnsi"/>
          <w:lang w:eastAsia="en-US"/>
        </w:rPr>
        <w:t>http://dx.doi.org/10.1016/j.desal.2007.07.006</w:t>
      </w:r>
    </w:p>
    <w:p w14:paraId="78215D93" w14:textId="53AE1526" w:rsidR="005E5AC9" w:rsidRPr="007F35E4" w:rsidRDefault="005E5AC9" w:rsidP="007F35E4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fr-FR" w:eastAsia="en-US"/>
        </w:rPr>
      </w:pPr>
      <w:r w:rsidRPr="007F35E4">
        <w:rPr>
          <w:rFonts w:eastAsiaTheme="minorHAnsi"/>
          <w:lang w:val="fr-FR" w:eastAsia="en-US"/>
        </w:rPr>
        <w:t xml:space="preserve">M. </w:t>
      </w:r>
      <w:proofErr w:type="spellStart"/>
      <w:r w:rsidRPr="007F35E4">
        <w:rPr>
          <w:rFonts w:eastAsiaTheme="minorHAnsi"/>
          <w:lang w:val="fr-FR" w:eastAsia="en-US"/>
        </w:rPr>
        <w:t>Pourbaix</w:t>
      </w:r>
      <w:proofErr w:type="spellEnd"/>
      <w:r w:rsidRPr="007F35E4">
        <w:rPr>
          <w:rFonts w:eastAsiaTheme="minorHAnsi"/>
          <w:lang w:val="fr-FR" w:eastAsia="en-US"/>
        </w:rPr>
        <w:t xml:space="preserve">, </w:t>
      </w:r>
      <w:r w:rsidRPr="00625A7F">
        <w:rPr>
          <w:rFonts w:eastAsiaTheme="minorHAnsi"/>
          <w:lang w:val="fr-FR" w:eastAsia="en-US"/>
        </w:rPr>
        <w:t>Atlas d'</w:t>
      </w:r>
      <w:proofErr w:type="spellStart"/>
      <w:r w:rsidRPr="00625A7F">
        <w:rPr>
          <w:rFonts w:eastAsiaTheme="minorHAnsi"/>
          <w:lang w:val="fr-FR" w:eastAsia="en-US"/>
        </w:rPr>
        <w:t>équilibres</w:t>
      </w:r>
      <w:proofErr w:type="spellEnd"/>
      <w:r w:rsidRPr="00625A7F">
        <w:rPr>
          <w:rFonts w:eastAsiaTheme="minorHAnsi"/>
          <w:lang w:val="fr-FR" w:eastAsia="en-US"/>
        </w:rPr>
        <w:t xml:space="preserve"> </w:t>
      </w:r>
      <w:proofErr w:type="spellStart"/>
      <w:r w:rsidRPr="00625A7F">
        <w:rPr>
          <w:rFonts w:eastAsiaTheme="minorHAnsi"/>
          <w:lang w:val="fr-FR" w:eastAsia="en-US"/>
        </w:rPr>
        <w:t>électrochimiques</w:t>
      </w:r>
      <w:proofErr w:type="spellEnd"/>
      <w:r w:rsidRPr="007F35E4">
        <w:rPr>
          <w:rFonts w:eastAsiaTheme="minorHAnsi"/>
          <w:lang w:val="fr-FR" w:eastAsia="en-US"/>
        </w:rPr>
        <w:t>, Gauthier-Villars</w:t>
      </w:r>
      <w:r w:rsidR="00625A7F">
        <w:rPr>
          <w:rFonts w:eastAsiaTheme="minorHAnsi"/>
          <w:lang w:val="fr-FR" w:eastAsia="en-US"/>
        </w:rPr>
        <w:t>,</w:t>
      </w:r>
      <w:r w:rsidRPr="007F35E4">
        <w:rPr>
          <w:rFonts w:eastAsiaTheme="minorHAnsi"/>
          <w:lang w:val="fr-FR" w:eastAsia="en-US"/>
        </w:rPr>
        <w:t xml:space="preserve"> </w:t>
      </w:r>
      <w:r w:rsidR="00625A7F" w:rsidRPr="007F35E4">
        <w:rPr>
          <w:rFonts w:eastAsiaTheme="minorHAnsi"/>
          <w:lang w:val="fr-FR" w:eastAsia="en-US"/>
        </w:rPr>
        <w:t xml:space="preserve">Paris, </w:t>
      </w:r>
      <w:r w:rsidRPr="00625A7F">
        <w:rPr>
          <w:rFonts w:eastAsiaTheme="minorHAnsi"/>
          <w:b/>
          <w:lang w:val="fr-FR" w:eastAsia="en-US"/>
        </w:rPr>
        <w:t>1963</w:t>
      </w:r>
      <w:r w:rsidRPr="007F35E4">
        <w:rPr>
          <w:rFonts w:eastAsiaTheme="minorHAnsi"/>
          <w:lang w:val="fr-FR" w:eastAsia="en-US"/>
        </w:rPr>
        <w:t>.</w:t>
      </w:r>
    </w:p>
    <w:p w14:paraId="7E8C559B" w14:textId="08F573A3" w:rsidR="005E5AC9" w:rsidRPr="007F35E4" w:rsidRDefault="001E3C41" w:rsidP="005B5BA7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C. Gottschalk, J.</w:t>
      </w:r>
      <w:r w:rsidR="00654B93">
        <w:rPr>
          <w:rFonts w:eastAsiaTheme="minorHAnsi"/>
          <w:lang w:val="en-US" w:eastAsia="en-US"/>
        </w:rPr>
        <w:t xml:space="preserve"> </w:t>
      </w:r>
      <w:r>
        <w:rPr>
          <w:rFonts w:eastAsiaTheme="minorHAnsi"/>
          <w:lang w:val="en-US" w:eastAsia="en-US"/>
        </w:rPr>
        <w:t xml:space="preserve">A. Libra and </w:t>
      </w:r>
      <w:r w:rsidR="005E5AC9" w:rsidRPr="007F35E4">
        <w:rPr>
          <w:rFonts w:eastAsiaTheme="minorHAnsi"/>
          <w:lang w:val="en-US" w:eastAsia="en-US"/>
        </w:rPr>
        <w:t xml:space="preserve">A. </w:t>
      </w:r>
      <w:proofErr w:type="spellStart"/>
      <w:r w:rsidR="005E5AC9" w:rsidRPr="007F35E4">
        <w:rPr>
          <w:rFonts w:eastAsiaTheme="minorHAnsi"/>
          <w:lang w:val="en-US" w:eastAsia="en-US"/>
        </w:rPr>
        <w:t>Saupe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proofErr w:type="spellStart"/>
      <w:r w:rsidR="00625A7F" w:rsidRPr="00625A7F">
        <w:rPr>
          <w:rFonts w:eastAsiaTheme="minorHAnsi"/>
          <w:lang w:val="en-US" w:eastAsia="en-US"/>
        </w:rPr>
        <w:t>Ozonation</w:t>
      </w:r>
      <w:proofErr w:type="spellEnd"/>
      <w:r w:rsidR="00625A7F" w:rsidRPr="00625A7F">
        <w:rPr>
          <w:rFonts w:eastAsiaTheme="minorHAnsi"/>
          <w:lang w:val="en-US" w:eastAsia="en-US"/>
        </w:rPr>
        <w:t xml:space="preserve"> of </w:t>
      </w:r>
      <w:r w:rsidR="00A060EA">
        <w:rPr>
          <w:rFonts w:eastAsiaTheme="minorHAnsi"/>
          <w:lang w:val="en-US" w:eastAsia="en-US"/>
        </w:rPr>
        <w:t>w</w:t>
      </w:r>
      <w:r w:rsidR="00625A7F" w:rsidRPr="00625A7F">
        <w:rPr>
          <w:rFonts w:eastAsiaTheme="minorHAnsi"/>
          <w:lang w:val="en-US" w:eastAsia="en-US"/>
        </w:rPr>
        <w:t xml:space="preserve">ater and </w:t>
      </w:r>
      <w:r w:rsidR="00A060EA">
        <w:rPr>
          <w:rFonts w:eastAsiaTheme="minorHAnsi"/>
          <w:lang w:val="en-US" w:eastAsia="en-US"/>
        </w:rPr>
        <w:t>w</w:t>
      </w:r>
      <w:r w:rsidR="00625A7F" w:rsidRPr="00625A7F">
        <w:rPr>
          <w:rFonts w:eastAsiaTheme="minorHAnsi"/>
          <w:lang w:val="en-US" w:eastAsia="en-US"/>
        </w:rPr>
        <w:t xml:space="preserve">aste </w:t>
      </w:r>
      <w:r w:rsidR="00A060EA">
        <w:rPr>
          <w:rFonts w:eastAsiaTheme="minorHAnsi"/>
          <w:lang w:val="en-US" w:eastAsia="en-US"/>
        </w:rPr>
        <w:t>w</w:t>
      </w:r>
      <w:r w:rsidR="00625A7F" w:rsidRPr="00625A7F">
        <w:rPr>
          <w:rFonts w:eastAsiaTheme="minorHAnsi"/>
          <w:lang w:val="en-US" w:eastAsia="en-US"/>
        </w:rPr>
        <w:t xml:space="preserve">ater: A </w:t>
      </w:r>
      <w:r w:rsidR="00A060EA">
        <w:rPr>
          <w:rFonts w:eastAsiaTheme="minorHAnsi"/>
          <w:lang w:val="en-US" w:eastAsia="en-US"/>
        </w:rPr>
        <w:t>p</w:t>
      </w:r>
      <w:r w:rsidR="00625A7F" w:rsidRPr="00625A7F">
        <w:rPr>
          <w:rFonts w:eastAsiaTheme="minorHAnsi"/>
          <w:lang w:val="en-US" w:eastAsia="en-US"/>
        </w:rPr>
        <w:t xml:space="preserve">ractical </w:t>
      </w:r>
      <w:r w:rsidR="00A060EA">
        <w:rPr>
          <w:rFonts w:eastAsiaTheme="minorHAnsi"/>
          <w:lang w:val="en-US" w:eastAsia="en-US"/>
        </w:rPr>
        <w:t>g</w:t>
      </w:r>
      <w:r w:rsidR="00625A7F" w:rsidRPr="00625A7F">
        <w:rPr>
          <w:rFonts w:eastAsiaTheme="minorHAnsi"/>
          <w:lang w:val="en-US" w:eastAsia="en-US"/>
        </w:rPr>
        <w:t xml:space="preserve">uide to </w:t>
      </w:r>
      <w:r w:rsidR="00A060EA">
        <w:rPr>
          <w:rFonts w:eastAsiaTheme="minorHAnsi"/>
          <w:lang w:val="en-US" w:eastAsia="en-US"/>
        </w:rPr>
        <w:t>u</w:t>
      </w:r>
      <w:r w:rsidR="00625A7F" w:rsidRPr="00625A7F">
        <w:rPr>
          <w:rFonts w:eastAsiaTheme="minorHAnsi"/>
          <w:lang w:val="en-US" w:eastAsia="en-US"/>
        </w:rPr>
        <w:t xml:space="preserve">nderstanding </w:t>
      </w:r>
      <w:r w:rsidR="00A060EA">
        <w:rPr>
          <w:rFonts w:eastAsiaTheme="minorHAnsi"/>
          <w:lang w:val="en-US" w:eastAsia="en-US"/>
        </w:rPr>
        <w:t>o</w:t>
      </w:r>
      <w:r w:rsidR="00625A7F" w:rsidRPr="00625A7F">
        <w:rPr>
          <w:rFonts w:eastAsiaTheme="minorHAnsi"/>
          <w:lang w:val="en-US" w:eastAsia="en-US"/>
        </w:rPr>
        <w:t xml:space="preserve">zone and its </w:t>
      </w:r>
      <w:r w:rsidR="00A060EA">
        <w:rPr>
          <w:rFonts w:eastAsiaTheme="minorHAnsi"/>
          <w:lang w:val="en-US" w:eastAsia="en-US"/>
        </w:rPr>
        <w:t>a</w:t>
      </w:r>
      <w:r w:rsidR="00625A7F" w:rsidRPr="00625A7F">
        <w:rPr>
          <w:rFonts w:eastAsiaTheme="minorHAnsi"/>
          <w:lang w:val="en-US" w:eastAsia="en-US"/>
        </w:rPr>
        <w:t>pplications, 2nd Ed</w:t>
      </w:r>
      <w:r w:rsidR="00A060EA">
        <w:rPr>
          <w:rFonts w:eastAsiaTheme="minorHAnsi"/>
          <w:lang w:val="en-US" w:eastAsia="en-US"/>
        </w:rPr>
        <w:t>.</w:t>
      </w:r>
      <w:r w:rsidR="005E5AC9" w:rsidRPr="007F35E4">
        <w:rPr>
          <w:rFonts w:eastAsiaTheme="minorHAnsi"/>
          <w:lang w:val="en-US" w:eastAsia="en-US"/>
        </w:rPr>
        <w:t>, Wiley-VCH, Germany</w:t>
      </w:r>
      <w:r w:rsidR="00625A7F">
        <w:rPr>
          <w:rFonts w:eastAsiaTheme="minorHAnsi"/>
          <w:lang w:val="en-US" w:eastAsia="en-US"/>
        </w:rPr>
        <w:t>,</w:t>
      </w:r>
      <w:r w:rsidR="005E5AC9" w:rsidRPr="007F35E4">
        <w:rPr>
          <w:rFonts w:eastAsiaTheme="minorHAnsi"/>
          <w:lang w:val="en-US" w:eastAsia="en-US"/>
        </w:rPr>
        <w:t xml:space="preserve"> </w:t>
      </w:r>
      <w:r w:rsidR="005E5AC9" w:rsidRPr="00625A7F">
        <w:rPr>
          <w:rFonts w:eastAsiaTheme="minorHAnsi"/>
          <w:b/>
          <w:lang w:val="en-US" w:eastAsia="en-US"/>
        </w:rPr>
        <w:t>20</w:t>
      </w:r>
      <w:r w:rsidR="00625A7F">
        <w:rPr>
          <w:rFonts w:eastAsiaTheme="minorHAnsi"/>
          <w:b/>
          <w:lang w:val="en-US" w:eastAsia="en-US"/>
        </w:rPr>
        <w:t>1</w:t>
      </w:r>
      <w:r w:rsidR="005E5AC9" w:rsidRPr="00625A7F">
        <w:rPr>
          <w:rFonts w:eastAsiaTheme="minorHAnsi"/>
          <w:b/>
          <w:lang w:val="en-US" w:eastAsia="en-US"/>
        </w:rPr>
        <w:t>0</w:t>
      </w:r>
      <w:r w:rsidR="005E5AC9" w:rsidRPr="007F35E4">
        <w:rPr>
          <w:rFonts w:eastAsiaTheme="minorHAnsi"/>
          <w:lang w:val="en-US" w:eastAsia="en-US"/>
        </w:rPr>
        <w:t>.</w:t>
      </w:r>
      <w:r w:rsidR="005B5BA7">
        <w:rPr>
          <w:rFonts w:eastAsiaTheme="minorHAnsi"/>
          <w:lang w:val="en-US" w:eastAsia="en-US"/>
        </w:rPr>
        <w:t xml:space="preserve"> </w:t>
      </w:r>
      <w:r w:rsidR="005B5BA7" w:rsidRPr="005B5BA7">
        <w:rPr>
          <w:rFonts w:eastAsiaTheme="minorHAnsi"/>
          <w:lang w:val="en-US" w:eastAsia="en-US"/>
        </w:rPr>
        <w:t>ISBN: 978-3-527-31962-6</w:t>
      </w:r>
    </w:p>
    <w:p w14:paraId="14D87038" w14:textId="35C2D63A" w:rsidR="00387A1A" w:rsidRDefault="00A060EA" w:rsidP="00387A1A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J.</w:t>
      </w:r>
      <w:r w:rsidR="00654B93">
        <w:rPr>
          <w:rFonts w:eastAsiaTheme="minorHAnsi"/>
          <w:lang w:eastAsia="en-US"/>
        </w:rPr>
        <w:t xml:space="preserve"> </w:t>
      </w:r>
      <w:r w:rsidR="005E5AC9" w:rsidRPr="007F35E4">
        <w:rPr>
          <w:rFonts w:eastAsiaTheme="minorHAnsi"/>
          <w:lang w:eastAsia="en-US"/>
        </w:rPr>
        <w:t>L. Rod</w:t>
      </w:r>
      <w:r>
        <w:rPr>
          <w:rFonts w:eastAsiaTheme="minorHAnsi"/>
          <w:lang w:eastAsia="en-US"/>
        </w:rPr>
        <w:t xml:space="preserve">ríguez-Santillán, T. </w:t>
      </w:r>
      <w:proofErr w:type="spellStart"/>
      <w:r>
        <w:rPr>
          <w:rFonts w:eastAsiaTheme="minorHAnsi"/>
          <w:lang w:eastAsia="en-US"/>
        </w:rPr>
        <w:t>Poznyak</w:t>
      </w:r>
      <w:proofErr w:type="spellEnd"/>
      <w:r>
        <w:rPr>
          <w:rFonts w:eastAsiaTheme="minorHAnsi"/>
          <w:lang w:eastAsia="en-US"/>
        </w:rPr>
        <w:t xml:space="preserve"> </w:t>
      </w:r>
      <w:r w:rsidR="001E3C41">
        <w:rPr>
          <w:rFonts w:eastAsiaTheme="minorHAnsi"/>
          <w:lang w:eastAsia="en-US"/>
        </w:rPr>
        <w:t xml:space="preserve">and </w:t>
      </w:r>
      <w:r>
        <w:rPr>
          <w:rFonts w:eastAsiaTheme="minorHAnsi"/>
          <w:lang w:eastAsia="en-US"/>
        </w:rPr>
        <w:t>J.</w:t>
      </w:r>
      <w:r w:rsidR="00654B93">
        <w:rPr>
          <w:rFonts w:eastAsiaTheme="minorHAnsi"/>
          <w:lang w:eastAsia="en-US"/>
        </w:rPr>
        <w:t xml:space="preserve"> </w:t>
      </w:r>
      <w:r w:rsidR="005E5AC9" w:rsidRPr="007F35E4">
        <w:rPr>
          <w:rFonts w:eastAsiaTheme="minorHAnsi"/>
          <w:lang w:eastAsia="en-US"/>
        </w:rPr>
        <w:t xml:space="preserve">L. Mayorga, </w:t>
      </w:r>
      <w:r w:rsidR="005E5AC9" w:rsidRPr="00387A1A">
        <w:rPr>
          <w:rFonts w:eastAsiaTheme="minorHAnsi"/>
          <w:lang w:eastAsia="en-US"/>
        </w:rPr>
        <w:t>Efecto del pH y Carbón Activado Sobre la Descomposición de Ozono en Solución Acuosa</w:t>
      </w:r>
      <w:r w:rsidR="005E5AC9" w:rsidRPr="007F35E4">
        <w:rPr>
          <w:rFonts w:eastAsiaTheme="minorHAnsi"/>
          <w:lang w:eastAsia="en-US"/>
        </w:rPr>
        <w:t xml:space="preserve">, </w:t>
      </w:r>
      <w:r w:rsidR="00387A1A">
        <w:rPr>
          <w:rFonts w:eastAsiaTheme="minorHAnsi"/>
          <w:lang w:eastAsia="en-US"/>
        </w:rPr>
        <w:t xml:space="preserve">In: </w:t>
      </w:r>
      <w:r w:rsidR="005E5AC9" w:rsidRPr="007F35E4">
        <w:rPr>
          <w:rFonts w:eastAsiaTheme="minorHAnsi"/>
          <w:lang w:eastAsia="en-US"/>
        </w:rPr>
        <w:t>XXVII Encuentro Nacional de la AMIDIQ</w:t>
      </w:r>
      <w:r w:rsidR="00387A1A">
        <w:rPr>
          <w:rFonts w:eastAsiaTheme="minorHAnsi"/>
          <w:lang w:eastAsia="en-US"/>
        </w:rPr>
        <w:t>,</w:t>
      </w:r>
      <w:r w:rsidR="005E5AC9" w:rsidRPr="007F35E4">
        <w:rPr>
          <w:rFonts w:eastAsiaTheme="minorHAnsi"/>
          <w:lang w:eastAsia="en-US"/>
        </w:rPr>
        <w:t xml:space="preserve"> 2006.</w:t>
      </w:r>
    </w:p>
    <w:p w14:paraId="3709829D" w14:textId="6B38CFA5" w:rsidR="005E5AC9" w:rsidRPr="00387A1A" w:rsidRDefault="00387A1A" w:rsidP="00387A1A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387A1A">
        <w:rPr>
          <w:rFonts w:eastAsiaTheme="minorHAnsi"/>
          <w:lang w:val="en-US" w:eastAsia="en-US"/>
        </w:rPr>
        <w:t>https://www.dropbox.com/s/57sdrecsy8amha3/2006.rar (</w:t>
      </w:r>
      <w:proofErr w:type="spellStart"/>
      <w:r w:rsidRPr="00387A1A">
        <w:rPr>
          <w:rFonts w:eastAsiaTheme="minorHAnsi"/>
          <w:lang w:val="en-US" w:eastAsia="en-US"/>
        </w:rPr>
        <w:t>assesed</w:t>
      </w:r>
      <w:proofErr w:type="spellEnd"/>
      <w:r w:rsidRPr="00387A1A">
        <w:rPr>
          <w:rFonts w:eastAsiaTheme="minorHAnsi"/>
          <w:lang w:val="en-US" w:eastAsia="en-US"/>
        </w:rPr>
        <w:t>: January 31, 2017)</w:t>
      </w:r>
    </w:p>
    <w:p w14:paraId="17A8EE74" w14:textId="624A76C4" w:rsidR="005E5AC9" w:rsidRPr="00FA0B52" w:rsidRDefault="00FA0B52" w:rsidP="001F4D7C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FA0B52">
        <w:rPr>
          <w:rFonts w:eastAsiaTheme="minorHAnsi"/>
          <w:lang w:val="en-US" w:eastAsia="en-US"/>
        </w:rPr>
        <w:t xml:space="preserve">E. </w:t>
      </w:r>
      <w:r w:rsidR="001E3C41">
        <w:rPr>
          <w:rFonts w:eastAsiaTheme="minorHAnsi"/>
          <w:lang w:val="en-US" w:eastAsia="en-US"/>
        </w:rPr>
        <w:t xml:space="preserve">Peters and </w:t>
      </w:r>
      <w:r w:rsidR="005E5AC9" w:rsidRPr="00FA0B52">
        <w:rPr>
          <w:rFonts w:eastAsiaTheme="minorHAnsi"/>
          <w:lang w:val="en-US" w:eastAsia="en-US"/>
        </w:rPr>
        <w:t xml:space="preserve">G. Bolton, </w:t>
      </w:r>
      <w:r w:rsidR="005E5AC9" w:rsidRPr="00FA0B52">
        <w:rPr>
          <w:rFonts w:eastAsiaTheme="minorHAnsi"/>
          <w:i/>
          <w:lang w:val="en-US" w:eastAsia="en-US"/>
        </w:rPr>
        <w:t>Hydrometallurgy: Theory and Practice</w:t>
      </w:r>
      <w:r w:rsidR="005E5AC9" w:rsidRPr="00FA0B52">
        <w:rPr>
          <w:rFonts w:eastAsiaTheme="minorHAnsi"/>
          <w:lang w:val="en-US" w:eastAsia="en-US"/>
        </w:rPr>
        <w:t xml:space="preserve">, Center for metallurgical and Process Engineering Department and Metallurgical Engineering, Chapter I, UBC. Vancouver, B. C. </w:t>
      </w:r>
      <w:r w:rsidR="005E5AC9" w:rsidRPr="00FA0B52">
        <w:rPr>
          <w:rFonts w:eastAsiaTheme="minorHAnsi"/>
          <w:b/>
          <w:lang w:val="en-US" w:eastAsia="en-US"/>
        </w:rPr>
        <w:t>1999</w:t>
      </w:r>
      <w:r w:rsidR="005E5AC9" w:rsidRPr="00FA0B52">
        <w:rPr>
          <w:rFonts w:eastAsiaTheme="minorHAnsi"/>
          <w:lang w:val="en-US" w:eastAsia="en-US"/>
        </w:rPr>
        <w:t>.</w:t>
      </w:r>
      <w:r w:rsidR="001F4D7C">
        <w:rPr>
          <w:rFonts w:eastAsiaTheme="minorHAnsi"/>
          <w:lang w:val="en-US" w:eastAsia="en-US"/>
        </w:rPr>
        <w:t xml:space="preserve"> </w:t>
      </w:r>
      <w:r w:rsidR="001F4D7C" w:rsidRPr="001F4D7C">
        <w:rPr>
          <w:rFonts w:eastAsiaTheme="minorHAnsi"/>
          <w:lang w:val="en-US" w:eastAsia="en-US"/>
        </w:rPr>
        <w:t>ISBN-13: 978-0444896568</w:t>
      </w:r>
    </w:p>
    <w:p w14:paraId="4C775352" w14:textId="02B8844B" w:rsidR="005E5AC9" w:rsidRPr="001F4D7C" w:rsidRDefault="001E3C41" w:rsidP="001869F6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i/>
          <w:lang w:val="en-US" w:eastAsia="en-US"/>
        </w:rPr>
      </w:pPr>
      <w:r>
        <w:rPr>
          <w:rFonts w:eastAsiaTheme="minorHAnsi"/>
          <w:lang w:val="en-US" w:eastAsia="en-US"/>
        </w:rPr>
        <w:t>T. Nishimura and</w:t>
      </w:r>
      <w:r w:rsidR="005E5AC9" w:rsidRPr="007F35E4">
        <w:rPr>
          <w:rFonts w:eastAsiaTheme="minorHAnsi"/>
          <w:lang w:val="en-US" w:eastAsia="en-US"/>
        </w:rPr>
        <w:t xml:space="preserve"> Y. </w:t>
      </w:r>
      <w:proofErr w:type="spellStart"/>
      <w:r w:rsidR="005E5AC9" w:rsidRPr="007F35E4">
        <w:rPr>
          <w:rFonts w:eastAsiaTheme="minorHAnsi"/>
          <w:lang w:val="en-US" w:eastAsia="en-US"/>
        </w:rPr>
        <w:t>Umetsu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proofErr w:type="spellStart"/>
      <w:r w:rsidR="001869F6" w:rsidRPr="001869F6">
        <w:rPr>
          <w:rFonts w:eastAsiaTheme="minorHAnsi"/>
          <w:i/>
          <w:lang w:val="en-US" w:eastAsia="en-US"/>
        </w:rPr>
        <w:t>Shigen</w:t>
      </w:r>
      <w:proofErr w:type="spellEnd"/>
      <w:r w:rsidR="001869F6" w:rsidRPr="001869F6">
        <w:rPr>
          <w:rFonts w:eastAsiaTheme="minorHAnsi"/>
          <w:i/>
          <w:lang w:val="en-US" w:eastAsia="en-US"/>
        </w:rPr>
        <w:t>-to-</w:t>
      </w:r>
      <w:proofErr w:type="spellStart"/>
      <w:r w:rsidR="001869F6" w:rsidRPr="001869F6">
        <w:rPr>
          <w:rFonts w:eastAsiaTheme="minorHAnsi"/>
          <w:i/>
          <w:lang w:val="en-US" w:eastAsia="en-US"/>
        </w:rPr>
        <w:t>Sozai</w:t>
      </w:r>
      <w:proofErr w:type="spellEnd"/>
      <w:r w:rsidR="001869F6">
        <w:rPr>
          <w:rFonts w:eastAsiaTheme="minorHAnsi"/>
          <w:i/>
          <w:lang w:val="en-US" w:eastAsia="en-US"/>
        </w:rPr>
        <w:t xml:space="preserve">, </w:t>
      </w:r>
      <w:r w:rsidR="001869F6" w:rsidRPr="001869F6">
        <w:rPr>
          <w:rFonts w:eastAsiaTheme="minorHAnsi"/>
          <w:b/>
          <w:lang w:val="en-US" w:eastAsia="en-US"/>
        </w:rPr>
        <w:t>1992</w:t>
      </w:r>
      <w:r w:rsidR="001869F6" w:rsidRPr="001869F6">
        <w:rPr>
          <w:rFonts w:eastAsiaTheme="minorHAnsi"/>
          <w:lang w:val="en-US" w:eastAsia="en-US"/>
        </w:rPr>
        <w:t>,</w:t>
      </w:r>
      <w:r w:rsidR="001869F6">
        <w:rPr>
          <w:rFonts w:eastAsiaTheme="minorHAnsi"/>
          <w:i/>
          <w:lang w:val="en-US" w:eastAsia="en-US"/>
        </w:rPr>
        <w:t xml:space="preserve"> </w:t>
      </w:r>
      <w:r w:rsidR="001869F6" w:rsidRPr="001869F6">
        <w:rPr>
          <w:rFonts w:eastAsiaTheme="minorHAnsi"/>
          <w:i/>
          <w:lang w:val="en-US" w:eastAsia="en-US"/>
        </w:rPr>
        <w:t>108</w:t>
      </w:r>
      <w:r w:rsidR="001869F6">
        <w:rPr>
          <w:rFonts w:eastAsiaTheme="minorHAnsi"/>
          <w:i/>
          <w:lang w:val="en-US" w:eastAsia="en-US"/>
        </w:rPr>
        <w:t>(</w:t>
      </w:r>
      <w:r w:rsidR="001869F6" w:rsidRPr="001869F6">
        <w:rPr>
          <w:rFonts w:eastAsiaTheme="minorHAnsi"/>
          <w:i/>
          <w:lang w:val="en-US" w:eastAsia="en-US"/>
        </w:rPr>
        <w:t>5</w:t>
      </w:r>
      <w:r w:rsidR="001869F6">
        <w:rPr>
          <w:rFonts w:eastAsiaTheme="minorHAnsi"/>
          <w:i/>
          <w:lang w:val="en-US" w:eastAsia="en-US"/>
        </w:rPr>
        <w:t>)</w:t>
      </w:r>
      <w:r w:rsidR="001869F6" w:rsidRPr="001869F6">
        <w:rPr>
          <w:rFonts w:eastAsiaTheme="minorHAnsi"/>
          <w:lang w:val="en-US" w:eastAsia="en-US"/>
        </w:rPr>
        <w:t>, 373-377.</w:t>
      </w:r>
    </w:p>
    <w:p w14:paraId="789CE64B" w14:textId="73D1471A" w:rsidR="001F4D7C" w:rsidRPr="001F4D7C" w:rsidRDefault="001F4D7C" w:rsidP="001F4D7C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1F4D7C">
        <w:rPr>
          <w:rFonts w:eastAsiaTheme="minorHAnsi"/>
          <w:lang w:val="en-US" w:eastAsia="en-US"/>
        </w:rPr>
        <w:t>https://www.jstage.jst.go.jp/article/shigentosozai1989/108/5/108_5_373/_pdf</w:t>
      </w:r>
    </w:p>
    <w:p w14:paraId="2C2010F7" w14:textId="4ECDB0CD" w:rsidR="001F4D7C" w:rsidRDefault="001E3C41" w:rsidP="001F4D7C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Y. </w:t>
      </w:r>
      <w:proofErr w:type="spellStart"/>
      <w:r>
        <w:rPr>
          <w:rFonts w:eastAsiaTheme="minorHAnsi"/>
          <w:lang w:val="en-US" w:eastAsia="en-US"/>
        </w:rPr>
        <w:t>Umetsu</w:t>
      </w:r>
      <w:proofErr w:type="spellEnd"/>
      <w:r>
        <w:rPr>
          <w:rFonts w:eastAsiaTheme="minorHAnsi"/>
          <w:lang w:val="en-US" w:eastAsia="en-US"/>
        </w:rPr>
        <w:t>, T. Nishimura and</w:t>
      </w:r>
      <w:r w:rsidR="005E5AC9" w:rsidRPr="007F35E4">
        <w:rPr>
          <w:rFonts w:eastAsiaTheme="minorHAnsi"/>
          <w:lang w:val="en-US" w:eastAsia="en-US"/>
        </w:rPr>
        <w:t xml:space="preserve"> R.</w:t>
      </w:r>
      <w:r w:rsidR="00654B93">
        <w:rPr>
          <w:rFonts w:eastAsiaTheme="minorHAnsi"/>
          <w:lang w:val="en-US" w:eastAsia="en-US"/>
        </w:rPr>
        <w:t xml:space="preserve"> </w:t>
      </w:r>
      <w:r w:rsidR="001869F6">
        <w:rPr>
          <w:rFonts w:eastAsiaTheme="minorHAnsi"/>
          <w:lang w:val="en-US" w:eastAsia="en-US"/>
        </w:rPr>
        <w:t>C</w:t>
      </w:r>
      <w:r w:rsidR="00654B93">
        <w:rPr>
          <w:rFonts w:eastAsiaTheme="minorHAnsi"/>
          <w:lang w:val="en-US" w:eastAsia="en-US"/>
        </w:rPr>
        <w:t xml:space="preserve">. </w:t>
      </w:r>
      <w:r w:rsidR="001869F6">
        <w:rPr>
          <w:rFonts w:eastAsiaTheme="minorHAnsi"/>
          <w:lang w:val="en-US" w:eastAsia="en-US"/>
        </w:rPr>
        <w:t>Bustos,</w:t>
      </w:r>
      <w:r w:rsidR="005E5AC9" w:rsidRPr="007F35E4">
        <w:rPr>
          <w:rFonts w:eastAsiaTheme="minorHAnsi"/>
          <w:lang w:val="en-US" w:eastAsia="en-US"/>
        </w:rPr>
        <w:t xml:space="preserve"> M. </w:t>
      </w:r>
      <w:proofErr w:type="spellStart"/>
      <w:r w:rsidR="005E5AC9" w:rsidRPr="007F35E4">
        <w:rPr>
          <w:rFonts w:eastAsiaTheme="minorHAnsi"/>
          <w:lang w:val="en-US" w:eastAsia="en-US"/>
        </w:rPr>
        <w:t>Tokuda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proofErr w:type="spellStart"/>
      <w:r w:rsidR="001869F6" w:rsidRPr="001869F6">
        <w:rPr>
          <w:rFonts w:eastAsiaTheme="minorHAnsi"/>
          <w:i/>
          <w:lang w:val="en-US" w:eastAsia="en-US"/>
        </w:rPr>
        <w:t>Shigen</w:t>
      </w:r>
      <w:proofErr w:type="spellEnd"/>
      <w:r w:rsidR="001869F6" w:rsidRPr="001869F6">
        <w:rPr>
          <w:rFonts w:eastAsiaTheme="minorHAnsi"/>
          <w:i/>
          <w:lang w:val="en-US" w:eastAsia="en-US"/>
        </w:rPr>
        <w:t>-to-</w:t>
      </w:r>
      <w:proofErr w:type="spellStart"/>
      <w:r w:rsidR="001869F6" w:rsidRPr="001869F6">
        <w:rPr>
          <w:rFonts w:eastAsiaTheme="minorHAnsi"/>
          <w:i/>
          <w:lang w:val="en-US" w:eastAsia="en-US"/>
        </w:rPr>
        <w:t>Sozai</w:t>
      </w:r>
      <w:proofErr w:type="spellEnd"/>
      <w:r w:rsidR="001869F6">
        <w:rPr>
          <w:rFonts w:eastAsiaTheme="minorHAnsi"/>
          <w:i/>
          <w:lang w:val="en-US" w:eastAsia="en-US"/>
        </w:rPr>
        <w:t xml:space="preserve">, </w:t>
      </w:r>
      <w:r w:rsidR="001869F6">
        <w:rPr>
          <w:rFonts w:eastAsiaTheme="minorHAnsi"/>
          <w:b/>
          <w:lang w:val="en-US" w:eastAsia="en-US"/>
        </w:rPr>
        <w:t>2000</w:t>
      </w:r>
      <w:r w:rsidR="001869F6" w:rsidRPr="001869F6">
        <w:rPr>
          <w:rFonts w:eastAsiaTheme="minorHAnsi"/>
          <w:lang w:val="en-US" w:eastAsia="en-US"/>
        </w:rPr>
        <w:t>,</w:t>
      </w:r>
      <w:r w:rsidR="001869F6">
        <w:rPr>
          <w:rFonts w:eastAsiaTheme="minorHAnsi"/>
          <w:i/>
          <w:lang w:val="en-US" w:eastAsia="en-US"/>
        </w:rPr>
        <w:t xml:space="preserve"> </w:t>
      </w:r>
      <w:r w:rsidR="001869F6" w:rsidRPr="001869F6">
        <w:rPr>
          <w:rFonts w:eastAsiaTheme="minorHAnsi"/>
          <w:i/>
          <w:lang w:val="en-US" w:eastAsia="en-US"/>
        </w:rPr>
        <w:t>1</w:t>
      </w:r>
      <w:r w:rsidR="001869F6">
        <w:rPr>
          <w:rFonts w:eastAsiaTheme="minorHAnsi"/>
          <w:i/>
          <w:lang w:val="en-US" w:eastAsia="en-US"/>
        </w:rPr>
        <w:t>16(12)</w:t>
      </w:r>
      <w:r w:rsidR="001869F6" w:rsidRPr="001869F6">
        <w:rPr>
          <w:rFonts w:eastAsiaTheme="minorHAnsi"/>
          <w:lang w:val="en-US" w:eastAsia="en-US"/>
        </w:rPr>
        <w:t xml:space="preserve">, </w:t>
      </w:r>
      <w:r w:rsidR="005E5AC9" w:rsidRPr="007F35E4">
        <w:rPr>
          <w:rFonts w:eastAsiaTheme="minorHAnsi"/>
          <w:lang w:val="en-US" w:eastAsia="en-US"/>
        </w:rPr>
        <w:t>999</w:t>
      </w:r>
      <w:r w:rsidR="001869F6">
        <w:rPr>
          <w:rFonts w:eastAsiaTheme="minorHAnsi"/>
          <w:lang w:val="en-US" w:eastAsia="en-US"/>
        </w:rPr>
        <w:t>-1004</w:t>
      </w:r>
      <w:r w:rsidR="005E5AC9" w:rsidRPr="007F35E4">
        <w:rPr>
          <w:rFonts w:eastAsiaTheme="minorHAnsi"/>
          <w:lang w:val="en-US" w:eastAsia="en-US"/>
        </w:rPr>
        <w:t xml:space="preserve">. </w:t>
      </w:r>
    </w:p>
    <w:p w14:paraId="3BCC270B" w14:textId="6537A6AD" w:rsidR="005E5AC9" w:rsidRPr="001F4D7C" w:rsidRDefault="001F4D7C" w:rsidP="001F4D7C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1F4D7C">
        <w:rPr>
          <w:rFonts w:eastAsiaTheme="minorHAnsi"/>
          <w:lang w:val="en-US" w:eastAsia="en-US"/>
        </w:rPr>
        <w:t>https://www.jstage.jst.go.jp/article/shigentosozai/116/12/116_12_999/_pdf</w:t>
      </w:r>
    </w:p>
    <w:p w14:paraId="597DBB24" w14:textId="7CBD85F0" w:rsidR="005E5AC9" w:rsidRPr="001F4D7C" w:rsidRDefault="005E5AC9" w:rsidP="001F4D7C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 w:rsidRPr="001F4D7C">
        <w:rPr>
          <w:rFonts w:eastAsiaTheme="minorHAnsi"/>
          <w:lang w:val="en-US" w:eastAsia="en-US"/>
        </w:rPr>
        <w:t>F. Di</w:t>
      </w:r>
      <w:r w:rsidR="001E3C41" w:rsidRPr="001F4D7C">
        <w:rPr>
          <w:rFonts w:eastAsiaTheme="minorHAnsi"/>
          <w:lang w:val="en-US" w:eastAsia="en-US"/>
        </w:rPr>
        <w:t xml:space="preserve"> </w:t>
      </w:r>
      <w:proofErr w:type="spellStart"/>
      <w:r w:rsidR="001E3C41" w:rsidRPr="001F4D7C">
        <w:rPr>
          <w:rFonts w:eastAsiaTheme="minorHAnsi"/>
          <w:lang w:val="en-US" w:eastAsia="en-US"/>
        </w:rPr>
        <w:t>Natale</w:t>
      </w:r>
      <w:proofErr w:type="spellEnd"/>
      <w:r w:rsidR="001E3C41" w:rsidRPr="001F4D7C">
        <w:rPr>
          <w:rFonts w:eastAsiaTheme="minorHAnsi"/>
          <w:lang w:val="en-US" w:eastAsia="en-US"/>
        </w:rPr>
        <w:t xml:space="preserve">, A. </w:t>
      </w:r>
      <w:proofErr w:type="spellStart"/>
      <w:r w:rsidR="001E3C41" w:rsidRPr="001F4D7C">
        <w:rPr>
          <w:rFonts w:eastAsiaTheme="minorHAnsi"/>
          <w:lang w:val="en-US" w:eastAsia="en-US"/>
        </w:rPr>
        <w:t>Erto</w:t>
      </w:r>
      <w:proofErr w:type="spellEnd"/>
      <w:r w:rsidR="001E3C41" w:rsidRPr="001F4D7C">
        <w:rPr>
          <w:rFonts w:eastAsiaTheme="minorHAnsi"/>
          <w:lang w:val="en-US" w:eastAsia="en-US"/>
        </w:rPr>
        <w:t xml:space="preserve">, A. </w:t>
      </w:r>
      <w:proofErr w:type="spellStart"/>
      <w:r w:rsidR="001E3C41" w:rsidRPr="001F4D7C">
        <w:rPr>
          <w:rFonts w:eastAsiaTheme="minorHAnsi"/>
          <w:lang w:val="en-US" w:eastAsia="en-US"/>
        </w:rPr>
        <w:t>Lancia</w:t>
      </w:r>
      <w:proofErr w:type="spellEnd"/>
      <w:r w:rsidR="001E3C41" w:rsidRPr="001F4D7C">
        <w:rPr>
          <w:rFonts w:eastAsiaTheme="minorHAnsi"/>
          <w:lang w:val="en-US" w:eastAsia="en-US"/>
        </w:rPr>
        <w:t xml:space="preserve"> and</w:t>
      </w:r>
      <w:r w:rsidRPr="001F4D7C">
        <w:rPr>
          <w:rFonts w:eastAsiaTheme="minorHAnsi"/>
          <w:lang w:val="en-US" w:eastAsia="en-US"/>
        </w:rPr>
        <w:t xml:space="preserve"> D. </w:t>
      </w:r>
      <w:proofErr w:type="spellStart"/>
      <w:r w:rsidRPr="001F4D7C">
        <w:rPr>
          <w:rFonts w:eastAsiaTheme="minorHAnsi"/>
          <w:lang w:val="en-US" w:eastAsia="en-US"/>
        </w:rPr>
        <w:t>Musmarra</w:t>
      </w:r>
      <w:proofErr w:type="spellEnd"/>
      <w:r w:rsidRPr="001F4D7C">
        <w:rPr>
          <w:rFonts w:eastAsiaTheme="minorHAnsi"/>
          <w:lang w:val="en-US" w:eastAsia="en-US"/>
        </w:rPr>
        <w:t xml:space="preserve">, </w:t>
      </w:r>
      <w:r w:rsidRPr="001F4D7C">
        <w:rPr>
          <w:rFonts w:eastAsiaTheme="minorHAnsi"/>
          <w:i/>
          <w:lang w:val="en-US" w:eastAsia="en-US"/>
        </w:rPr>
        <w:t>Water Res</w:t>
      </w:r>
      <w:r w:rsidRPr="001F4D7C">
        <w:rPr>
          <w:rFonts w:eastAsiaTheme="minorHAnsi"/>
          <w:lang w:val="en-US" w:eastAsia="en-US"/>
        </w:rPr>
        <w:t xml:space="preserve">., </w:t>
      </w:r>
      <w:r w:rsidR="001869F6" w:rsidRPr="001F4D7C">
        <w:rPr>
          <w:rFonts w:eastAsiaTheme="minorHAnsi"/>
          <w:b/>
          <w:lang w:val="en-US" w:eastAsia="en-US"/>
        </w:rPr>
        <w:t>2008</w:t>
      </w:r>
      <w:r w:rsidR="001869F6" w:rsidRPr="001F4D7C">
        <w:rPr>
          <w:rFonts w:eastAsiaTheme="minorHAnsi"/>
          <w:lang w:val="en-US" w:eastAsia="en-US"/>
        </w:rPr>
        <w:t xml:space="preserve">, </w:t>
      </w:r>
      <w:r w:rsidRPr="001F4D7C">
        <w:rPr>
          <w:rFonts w:eastAsiaTheme="minorHAnsi"/>
          <w:i/>
          <w:lang w:val="en-US" w:eastAsia="en-US"/>
        </w:rPr>
        <w:t>42</w:t>
      </w:r>
      <w:r w:rsidR="001869F6" w:rsidRPr="001F4D7C">
        <w:rPr>
          <w:rFonts w:eastAsiaTheme="minorHAnsi"/>
          <w:i/>
          <w:lang w:val="en-US" w:eastAsia="en-US"/>
        </w:rPr>
        <w:t>(8-9)</w:t>
      </w:r>
      <w:r w:rsidRPr="001F4D7C">
        <w:rPr>
          <w:rFonts w:eastAsiaTheme="minorHAnsi"/>
          <w:lang w:val="en-US" w:eastAsia="en-US"/>
        </w:rPr>
        <w:t>, 2007</w:t>
      </w:r>
      <w:r w:rsidR="001869F6" w:rsidRPr="001F4D7C">
        <w:rPr>
          <w:rFonts w:eastAsiaTheme="minorHAnsi"/>
          <w:lang w:val="en-US" w:eastAsia="en-US"/>
        </w:rPr>
        <w:t>-2016</w:t>
      </w:r>
      <w:r w:rsidRPr="001F4D7C">
        <w:rPr>
          <w:rFonts w:eastAsiaTheme="minorHAnsi"/>
          <w:lang w:val="en-US" w:eastAsia="en-US"/>
        </w:rPr>
        <w:t>.</w:t>
      </w:r>
      <w:r w:rsidR="001F4D7C" w:rsidRPr="001F4D7C">
        <w:rPr>
          <w:rFonts w:eastAsiaTheme="minorHAnsi"/>
          <w:lang w:val="en-US" w:eastAsia="en-US"/>
        </w:rPr>
        <w:t xml:space="preserve"> http://dx.doi.org/10.1016/j.watres.2007.12.008</w:t>
      </w:r>
    </w:p>
    <w:p w14:paraId="7D2FCA37" w14:textId="3639670F" w:rsidR="00F232E6" w:rsidRDefault="001E3C41" w:rsidP="001869F6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T. Nishimura, T. Kamaya and</w:t>
      </w:r>
      <w:r w:rsidR="005E5AC9" w:rsidRPr="007F35E4">
        <w:rPr>
          <w:rFonts w:eastAsiaTheme="minorHAnsi"/>
          <w:lang w:val="en-US" w:eastAsia="en-US"/>
        </w:rPr>
        <w:t xml:space="preserve"> Y. </w:t>
      </w:r>
      <w:proofErr w:type="spellStart"/>
      <w:r w:rsidR="005E5AC9" w:rsidRPr="007F35E4">
        <w:rPr>
          <w:rFonts w:eastAsiaTheme="minorHAnsi"/>
          <w:lang w:val="en-US" w:eastAsia="en-US"/>
        </w:rPr>
        <w:t>Umetsu</w:t>
      </w:r>
      <w:proofErr w:type="spellEnd"/>
      <w:r w:rsidR="005E5AC9" w:rsidRPr="007F35E4">
        <w:rPr>
          <w:rFonts w:eastAsiaTheme="minorHAnsi"/>
          <w:lang w:val="en-US" w:eastAsia="en-US"/>
        </w:rPr>
        <w:t xml:space="preserve">, </w:t>
      </w:r>
      <w:proofErr w:type="spellStart"/>
      <w:r w:rsidR="001869F6" w:rsidRPr="001869F6">
        <w:rPr>
          <w:rFonts w:eastAsiaTheme="minorHAnsi"/>
          <w:i/>
          <w:lang w:val="en-US" w:eastAsia="en-US"/>
        </w:rPr>
        <w:t>Shigen</w:t>
      </w:r>
      <w:proofErr w:type="spellEnd"/>
      <w:r w:rsidR="001869F6" w:rsidRPr="001869F6">
        <w:rPr>
          <w:rFonts w:eastAsiaTheme="minorHAnsi"/>
          <w:i/>
          <w:lang w:val="en-US" w:eastAsia="en-US"/>
        </w:rPr>
        <w:t>-to-</w:t>
      </w:r>
      <w:proofErr w:type="spellStart"/>
      <w:r w:rsidR="001869F6" w:rsidRPr="001869F6">
        <w:rPr>
          <w:rFonts w:eastAsiaTheme="minorHAnsi"/>
          <w:i/>
          <w:lang w:val="en-US" w:eastAsia="en-US"/>
        </w:rPr>
        <w:t>Sozai</w:t>
      </w:r>
      <w:proofErr w:type="spellEnd"/>
      <w:r w:rsidR="001869F6">
        <w:rPr>
          <w:rFonts w:eastAsiaTheme="minorHAnsi"/>
          <w:i/>
          <w:lang w:val="en-US" w:eastAsia="en-US"/>
        </w:rPr>
        <w:t xml:space="preserve">, </w:t>
      </w:r>
      <w:r w:rsidR="001869F6" w:rsidRPr="001869F6">
        <w:rPr>
          <w:rFonts w:eastAsiaTheme="minorHAnsi"/>
          <w:b/>
          <w:lang w:val="en-US" w:eastAsia="en-US"/>
        </w:rPr>
        <w:t>1992</w:t>
      </w:r>
      <w:r w:rsidR="001869F6" w:rsidRPr="001869F6">
        <w:rPr>
          <w:rFonts w:eastAsiaTheme="minorHAnsi"/>
          <w:lang w:val="en-US" w:eastAsia="en-US"/>
        </w:rPr>
        <w:t>,</w:t>
      </w:r>
      <w:r w:rsidR="001869F6">
        <w:rPr>
          <w:rFonts w:eastAsiaTheme="minorHAnsi"/>
          <w:i/>
          <w:lang w:val="en-US" w:eastAsia="en-US"/>
        </w:rPr>
        <w:t xml:space="preserve"> </w:t>
      </w:r>
      <w:r w:rsidR="001869F6" w:rsidRPr="001869F6">
        <w:rPr>
          <w:rFonts w:eastAsiaTheme="minorHAnsi"/>
          <w:i/>
          <w:lang w:val="en-US" w:eastAsia="en-US"/>
        </w:rPr>
        <w:t>108</w:t>
      </w:r>
      <w:r w:rsidR="001869F6">
        <w:rPr>
          <w:rFonts w:eastAsiaTheme="minorHAnsi"/>
          <w:i/>
          <w:lang w:val="en-US" w:eastAsia="en-US"/>
        </w:rPr>
        <w:t>(6)</w:t>
      </w:r>
      <w:r w:rsidR="001869F6" w:rsidRPr="001869F6">
        <w:rPr>
          <w:rFonts w:eastAsiaTheme="minorHAnsi"/>
          <w:lang w:val="en-US" w:eastAsia="en-US"/>
        </w:rPr>
        <w:t>, 473-477</w:t>
      </w:r>
      <w:r w:rsidR="005E5AC9" w:rsidRPr="007F35E4">
        <w:rPr>
          <w:rFonts w:eastAsiaTheme="minorHAnsi"/>
          <w:lang w:val="en-US" w:eastAsia="en-US"/>
        </w:rPr>
        <w:t>.</w:t>
      </w:r>
    </w:p>
    <w:p w14:paraId="79BB71B2" w14:textId="7F35979E" w:rsidR="001F4D7C" w:rsidRPr="009021D6" w:rsidRDefault="001F4D7C" w:rsidP="001F4D7C">
      <w:pPr>
        <w:pStyle w:val="Prrafodelista"/>
        <w:spacing w:line="360" w:lineRule="auto"/>
        <w:jc w:val="both"/>
        <w:rPr>
          <w:rFonts w:eastAsiaTheme="minorHAnsi"/>
          <w:lang w:val="en-US" w:eastAsia="en-US"/>
        </w:rPr>
      </w:pPr>
      <w:r w:rsidRPr="001F4D7C">
        <w:rPr>
          <w:rFonts w:eastAsiaTheme="minorHAnsi"/>
          <w:lang w:val="en-US" w:eastAsia="en-US"/>
        </w:rPr>
        <w:lastRenderedPageBreak/>
        <w:t>https://www.jstage.jst.go.jp/article/shigentosozai1989/108/6/108_6_473/_pdf</w:t>
      </w:r>
    </w:p>
    <w:sectPr w:rsidR="001F4D7C" w:rsidRPr="009021D6" w:rsidSect="006B12AF">
      <w:footerReference w:type="default" r:id="rId14"/>
      <w:pgSz w:w="12240" w:h="15840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25C7E" w14:textId="77777777" w:rsidR="005407FF" w:rsidRDefault="005407FF" w:rsidP="00641D01">
      <w:r>
        <w:separator/>
      </w:r>
    </w:p>
  </w:endnote>
  <w:endnote w:type="continuationSeparator" w:id="0">
    <w:p w14:paraId="0B4E9D85" w14:textId="77777777" w:rsidR="005407FF" w:rsidRDefault="005407FF" w:rsidP="0064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291742"/>
      <w:docPartObj>
        <w:docPartGallery w:val="Page Numbers (Bottom of Page)"/>
        <w:docPartUnique/>
      </w:docPartObj>
    </w:sdtPr>
    <w:sdtContent>
      <w:p w14:paraId="55727241" w14:textId="72B0CF0E" w:rsidR="00D36BDE" w:rsidRDefault="00D36BD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B93">
          <w:rPr>
            <w:noProof/>
          </w:rPr>
          <w:t>3</w:t>
        </w:r>
        <w:r>
          <w:fldChar w:fldCharType="end"/>
        </w:r>
      </w:p>
    </w:sdtContent>
  </w:sdt>
  <w:p w14:paraId="5933D574" w14:textId="77777777" w:rsidR="00D36BDE" w:rsidRDefault="00D36B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A2C4E" w14:textId="77777777" w:rsidR="005407FF" w:rsidRDefault="005407FF" w:rsidP="00641D01">
      <w:r>
        <w:separator/>
      </w:r>
    </w:p>
  </w:footnote>
  <w:footnote w:type="continuationSeparator" w:id="0">
    <w:p w14:paraId="18AB6ED1" w14:textId="77777777" w:rsidR="005407FF" w:rsidRDefault="005407FF" w:rsidP="00641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E1FEA"/>
    <w:multiLevelType w:val="multilevel"/>
    <w:tmpl w:val="9AD08E5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620"/>
        </w:tabs>
        <w:ind w:left="140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980"/>
        </w:tabs>
        <w:ind w:left="190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2700"/>
        </w:tabs>
        <w:ind w:left="24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60"/>
        </w:tabs>
        <w:ind w:left="29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40"/>
        </w:tabs>
        <w:ind w:left="39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  <w:rPr>
        <w:rFonts w:hint="default"/>
      </w:rPr>
    </w:lvl>
  </w:abstractNum>
  <w:abstractNum w:abstractNumId="1">
    <w:nsid w:val="2F0800DD"/>
    <w:multiLevelType w:val="hybridMultilevel"/>
    <w:tmpl w:val="AEF0BF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2B5DD4"/>
    <w:multiLevelType w:val="hybridMultilevel"/>
    <w:tmpl w:val="B15EDCAA"/>
    <w:lvl w:ilvl="0" w:tplc="1E1C8D1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DF14905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3216A"/>
    <w:multiLevelType w:val="hybridMultilevel"/>
    <w:tmpl w:val="72B053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F132E"/>
    <w:multiLevelType w:val="multilevel"/>
    <w:tmpl w:val="0409001F"/>
    <w:numStyleLink w:val="Estilo2"/>
  </w:abstractNum>
  <w:abstractNum w:abstractNumId="5">
    <w:nsid w:val="59EA1F9A"/>
    <w:multiLevelType w:val="hybridMultilevel"/>
    <w:tmpl w:val="14B0FD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92396"/>
    <w:multiLevelType w:val="multilevel"/>
    <w:tmpl w:val="0409001F"/>
    <w:styleLink w:val="Estilo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C426F77"/>
    <w:multiLevelType w:val="hybridMultilevel"/>
    <w:tmpl w:val="E8222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0247F"/>
    <w:multiLevelType w:val="multilevel"/>
    <w:tmpl w:val="079894D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pStyle w:val="Estilo1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4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60"/>
        </w:tabs>
        <w:ind w:left="29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40"/>
        </w:tabs>
        <w:ind w:left="39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432" w:hanging="432"/>
        </w:pPr>
        <w:rPr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4D"/>
    <w:rsid w:val="000037AD"/>
    <w:rsid w:val="00004D20"/>
    <w:rsid w:val="00007013"/>
    <w:rsid w:val="00012BFD"/>
    <w:rsid w:val="0002502C"/>
    <w:rsid w:val="00026CFB"/>
    <w:rsid w:val="00031993"/>
    <w:rsid w:val="000340F4"/>
    <w:rsid w:val="00040EF7"/>
    <w:rsid w:val="00043A90"/>
    <w:rsid w:val="00045F75"/>
    <w:rsid w:val="00047B4D"/>
    <w:rsid w:val="00055247"/>
    <w:rsid w:val="000666A0"/>
    <w:rsid w:val="00070419"/>
    <w:rsid w:val="00072036"/>
    <w:rsid w:val="00073E87"/>
    <w:rsid w:val="00080B0F"/>
    <w:rsid w:val="0008315E"/>
    <w:rsid w:val="00083CBB"/>
    <w:rsid w:val="00085733"/>
    <w:rsid w:val="0009266E"/>
    <w:rsid w:val="000948EC"/>
    <w:rsid w:val="0009519D"/>
    <w:rsid w:val="000C7BB9"/>
    <w:rsid w:val="000E0676"/>
    <w:rsid w:val="000E1310"/>
    <w:rsid w:val="000E23C8"/>
    <w:rsid w:val="000E7AF2"/>
    <w:rsid w:val="000F048A"/>
    <w:rsid w:val="000F11D1"/>
    <w:rsid w:val="000F725B"/>
    <w:rsid w:val="00104ABE"/>
    <w:rsid w:val="0010644E"/>
    <w:rsid w:val="0010740F"/>
    <w:rsid w:val="001117F8"/>
    <w:rsid w:val="001129B8"/>
    <w:rsid w:val="001143F4"/>
    <w:rsid w:val="00116DD0"/>
    <w:rsid w:val="0013142C"/>
    <w:rsid w:val="00134AFF"/>
    <w:rsid w:val="00137C7B"/>
    <w:rsid w:val="00140B25"/>
    <w:rsid w:val="00142614"/>
    <w:rsid w:val="001442A6"/>
    <w:rsid w:val="00152351"/>
    <w:rsid w:val="00155C68"/>
    <w:rsid w:val="001571F0"/>
    <w:rsid w:val="001618FB"/>
    <w:rsid w:val="0016382F"/>
    <w:rsid w:val="00163CAE"/>
    <w:rsid w:val="00164677"/>
    <w:rsid w:val="001667AD"/>
    <w:rsid w:val="00170E44"/>
    <w:rsid w:val="00170E9B"/>
    <w:rsid w:val="00177471"/>
    <w:rsid w:val="00181349"/>
    <w:rsid w:val="00182DF7"/>
    <w:rsid w:val="001869F6"/>
    <w:rsid w:val="00190F7C"/>
    <w:rsid w:val="00193071"/>
    <w:rsid w:val="00193596"/>
    <w:rsid w:val="001947B9"/>
    <w:rsid w:val="001A6C36"/>
    <w:rsid w:val="001B6234"/>
    <w:rsid w:val="001C0B32"/>
    <w:rsid w:val="001C3F91"/>
    <w:rsid w:val="001C4264"/>
    <w:rsid w:val="001C4DEB"/>
    <w:rsid w:val="001C62BA"/>
    <w:rsid w:val="001D645A"/>
    <w:rsid w:val="001E1F99"/>
    <w:rsid w:val="001E3C41"/>
    <w:rsid w:val="001F1892"/>
    <w:rsid w:val="001F49AD"/>
    <w:rsid w:val="001F4D7C"/>
    <w:rsid w:val="001F5EBA"/>
    <w:rsid w:val="002002D5"/>
    <w:rsid w:val="002023FF"/>
    <w:rsid w:val="0020565C"/>
    <w:rsid w:val="0020606D"/>
    <w:rsid w:val="00213BF9"/>
    <w:rsid w:val="002165A8"/>
    <w:rsid w:val="0022518A"/>
    <w:rsid w:val="00231E48"/>
    <w:rsid w:val="002401E2"/>
    <w:rsid w:val="0024172F"/>
    <w:rsid w:val="00241EDE"/>
    <w:rsid w:val="002451D6"/>
    <w:rsid w:val="00245D32"/>
    <w:rsid w:val="002508A7"/>
    <w:rsid w:val="0025091E"/>
    <w:rsid w:val="002513B1"/>
    <w:rsid w:val="002555F7"/>
    <w:rsid w:val="002717C2"/>
    <w:rsid w:val="00275286"/>
    <w:rsid w:val="0028036B"/>
    <w:rsid w:val="00286302"/>
    <w:rsid w:val="002929C3"/>
    <w:rsid w:val="00293D03"/>
    <w:rsid w:val="002A4F46"/>
    <w:rsid w:val="002A6454"/>
    <w:rsid w:val="002A6C60"/>
    <w:rsid w:val="002B6030"/>
    <w:rsid w:val="002B7D76"/>
    <w:rsid w:val="002B7FBF"/>
    <w:rsid w:val="002C1E26"/>
    <w:rsid w:val="002C4C8A"/>
    <w:rsid w:val="002C5AA7"/>
    <w:rsid w:val="002D40DF"/>
    <w:rsid w:val="002F1B3C"/>
    <w:rsid w:val="002F1DF8"/>
    <w:rsid w:val="002F2D58"/>
    <w:rsid w:val="002F656F"/>
    <w:rsid w:val="002F6E5C"/>
    <w:rsid w:val="00301927"/>
    <w:rsid w:val="00306A56"/>
    <w:rsid w:val="003071E7"/>
    <w:rsid w:val="00311432"/>
    <w:rsid w:val="00313385"/>
    <w:rsid w:val="003155C3"/>
    <w:rsid w:val="00316318"/>
    <w:rsid w:val="00317F6C"/>
    <w:rsid w:val="00320823"/>
    <w:rsid w:val="00342160"/>
    <w:rsid w:val="003435C5"/>
    <w:rsid w:val="00344F89"/>
    <w:rsid w:val="00350FE6"/>
    <w:rsid w:val="00367676"/>
    <w:rsid w:val="003776DE"/>
    <w:rsid w:val="003778EC"/>
    <w:rsid w:val="00382A9F"/>
    <w:rsid w:val="00383751"/>
    <w:rsid w:val="00387A1A"/>
    <w:rsid w:val="003944C4"/>
    <w:rsid w:val="003B1F55"/>
    <w:rsid w:val="003B3D58"/>
    <w:rsid w:val="003B6F12"/>
    <w:rsid w:val="003C326B"/>
    <w:rsid w:val="003C789E"/>
    <w:rsid w:val="003D1900"/>
    <w:rsid w:val="003D5D8D"/>
    <w:rsid w:val="003E22D1"/>
    <w:rsid w:val="003F57EC"/>
    <w:rsid w:val="003F5EE9"/>
    <w:rsid w:val="004006A2"/>
    <w:rsid w:val="004049E1"/>
    <w:rsid w:val="00417CC0"/>
    <w:rsid w:val="0042119B"/>
    <w:rsid w:val="004263D1"/>
    <w:rsid w:val="0043242D"/>
    <w:rsid w:val="004349BB"/>
    <w:rsid w:val="00435FA5"/>
    <w:rsid w:val="00442ED5"/>
    <w:rsid w:val="004465F3"/>
    <w:rsid w:val="00450856"/>
    <w:rsid w:val="00452C33"/>
    <w:rsid w:val="004560AE"/>
    <w:rsid w:val="00464101"/>
    <w:rsid w:val="004675BF"/>
    <w:rsid w:val="00473EC8"/>
    <w:rsid w:val="00475908"/>
    <w:rsid w:val="0047701E"/>
    <w:rsid w:val="0048748A"/>
    <w:rsid w:val="00496D6C"/>
    <w:rsid w:val="004A1ADB"/>
    <w:rsid w:val="004A739D"/>
    <w:rsid w:val="004B2D70"/>
    <w:rsid w:val="004B72FA"/>
    <w:rsid w:val="004B79F5"/>
    <w:rsid w:val="004C2D91"/>
    <w:rsid w:val="004C2F3C"/>
    <w:rsid w:val="004C4DCE"/>
    <w:rsid w:val="004D127D"/>
    <w:rsid w:val="004E0744"/>
    <w:rsid w:val="004E0BCD"/>
    <w:rsid w:val="004E424B"/>
    <w:rsid w:val="004F18AA"/>
    <w:rsid w:val="004F2E16"/>
    <w:rsid w:val="004F3590"/>
    <w:rsid w:val="005048CD"/>
    <w:rsid w:val="00504BDF"/>
    <w:rsid w:val="00512563"/>
    <w:rsid w:val="0051265F"/>
    <w:rsid w:val="00520002"/>
    <w:rsid w:val="0052394B"/>
    <w:rsid w:val="00524433"/>
    <w:rsid w:val="00532DE8"/>
    <w:rsid w:val="00534679"/>
    <w:rsid w:val="005351F6"/>
    <w:rsid w:val="0053526D"/>
    <w:rsid w:val="005407FF"/>
    <w:rsid w:val="00543999"/>
    <w:rsid w:val="005544EB"/>
    <w:rsid w:val="005555BA"/>
    <w:rsid w:val="005559A7"/>
    <w:rsid w:val="00557E81"/>
    <w:rsid w:val="0056197F"/>
    <w:rsid w:val="005636AB"/>
    <w:rsid w:val="00563B73"/>
    <w:rsid w:val="00564CF7"/>
    <w:rsid w:val="00566E65"/>
    <w:rsid w:val="0057766C"/>
    <w:rsid w:val="00583DBA"/>
    <w:rsid w:val="005866AE"/>
    <w:rsid w:val="00587F01"/>
    <w:rsid w:val="00592336"/>
    <w:rsid w:val="005A335A"/>
    <w:rsid w:val="005A3CC5"/>
    <w:rsid w:val="005A5746"/>
    <w:rsid w:val="005B03A8"/>
    <w:rsid w:val="005B5BA7"/>
    <w:rsid w:val="005C237D"/>
    <w:rsid w:val="005D18B1"/>
    <w:rsid w:val="005E2ED8"/>
    <w:rsid w:val="005E5AC9"/>
    <w:rsid w:val="005E5F67"/>
    <w:rsid w:val="005F2980"/>
    <w:rsid w:val="005F44E8"/>
    <w:rsid w:val="00600877"/>
    <w:rsid w:val="00603C0B"/>
    <w:rsid w:val="00604F95"/>
    <w:rsid w:val="00606A7E"/>
    <w:rsid w:val="0061113A"/>
    <w:rsid w:val="00612138"/>
    <w:rsid w:val="00612500"/>
    <w:rsid w:val="00614D93"/>
    <w:rsid w:val="006176A7"/>
    <w:rsid w:val="00625A7F"/>
    <w:rsid w:val="00637BE1"/>
    <w:rsid w:val="00637FA0"/>
    <w:rsid w:val="00641D01"/>
    <w:rsid w:val="0064330D"/>
    <w:rsid w:val="00643D37"/>
    <w:rsid w:val="00645017"/>
    <w:rsid w:val="0064733C"/>
    <w:rsid w:val="00653DE7"/>
    <w:rsid w:val="00654B93"/>
    <w:rsid w:val="00671E28"/>
    <w:rsid w:val="00683703"/>
    <w:rsid w:val="00684684"/>
    <w:rsid w:val="0069513B"/>
    <w:rsid w:val="006A05A5"/>
    <w:rsid w:val="006B020B"/>
    <w:rsid w:val="006B12AF"/>
    <w:rsid w:val="006B5206"/>
    <w:rsid w:val="006B7947"/>
    <w:rsid w:val="006C3A3E"/>
    <w:rsid w:val="006C50F4"/>
    <w:rsid w:val="006C7DF0"/>
    <w:rsid w:val="006D4034"/>
    <w:rsid w:val="006D4D79"/>
    <w:rsid w:val="006E27BA"/>
    <w:rsid w:val="006E4CC2"/>
    <w:rsid w:val="006E7A6C"/>
    <w:rsid w:val="006F2B6B"/>
    <w:rsid w:val="006F2E47"/>
    <w:rsid w:val="006F430E"/>
    <w:rsid w:val="006F5A58"/>
    <w:rsid w:val="006F5CFD"/>
    <w:rsid w:val="006F6AC7"/>
    <w:rsid w:val="00701FB0"/>
    <w:rsid w:val="00703868"/>
    <w:rsid w:val="007073D4"/>
    <w:rsid w:val="0071277A"/>
    <w:rsid w:val="00713F9F"/>
    <w:rsid w:val="007178E5"/>
    <w:rsid w:val="0072146D"/>
    <w:rsid w:val="00722187"/>
    <w:rsid w:val="007317D8"/>
    <w:rsid w:val="00731EB8"/>
    <w:rsid w:val="00733738"/>
    <w:rsid w:val="00734161"/>
    <w:rsid w:val="007403FE"/>
    <w:rsid w:val="00746AB3"/>
    <w:rsid w:val="00757C3A"/>
    <w:rsid w:val="00764142"/>
    <w:rsid w:val="007706D7"/>
    <w:rsid w:val="0078409B"/>
    <w:rsid w:val="0079056B"/>
    <w:rsid w:val="00790E08"/>
    <w:rsid w:val="0079171B"/>
    <w:rsid w:val="00791EDF"/>
    <w:rsid w:val="00796263"/>
    <w:rsid w:val="007B1E5E"/>
    <w:rsid w:val="007B3F0C"/>
    <w:rsid w:val="007B58AE"/>
    <w:rsid w:val="007C06D5"/>
    <w:rsid w:val="007C59ED"/>
    <w:rsid w:val="007C60D7"/>
    <w:rsid w:val="007D347A"/>
    <w:rsid w:val="007D47B7"/>
    <w:rsid w:val="007E2F8F"/>
    <w:rsid w:val="007E67B5"/>
    <w:rsid w:val="007F183A"/>
    <w:rsid w:val="007F35E4"/>
    <w:rsid w:val="007F7231"/>
    <w:rsid w:val="007F727B"/>
    <w:rsid w:val="007F7A32"/>
    <w:rsid w:val="00801A49"/>
    <w:rsid w:val="0080321D"/>
    <w:rsid w:val="00804C0C"/>
    <w:rsid w:val="00805C17"/>
    <w:rsid w:val="00805E87"/>
    <w:rsid w:val="00811F81"/>
    <w:rsid w:val="00813CA6"/>
    <w:rsid w:val="00813EF2"/>
    <w:rsid w:val="00821842"/>
    <w:rsid w:val="008218A4"/>
    <w:rsid w:val="00833B98"/>
    <w:rsid w:val="008429F4"/>
    <w:rsid w:val="008508AE"/>
    <w:rsid w:val="00851FD3"/>
    <w:rsid w:val="008525CD"/>
    <w:rsid w:val="008531A1"/>
    <w:rsid w:val="008561A6"/>
    <w:rsid w:val="00864729"/>
    <w:rsid w:val="008710F3"/>
    <w:rsid w:val="00873F94"/>
    <w:rsid w:val="008824D3"/>
    <w:rsid w:val="00884697"/>
    <w:rsid w:val="0088612A"/>
    <w:rsid w:val="00896521"/>
    <w:rsid w:val="00896B8A"/>
    <w:rsid w:val="008A02F6"/>
    <w:rsid w:val="008A1726"/>
    <w:rsid w:val="008A696F"/>
    <w:rsid w:val="008B12DE"/>
    <w:rsid w:val="008B343A"/>
    <w:rsid w:val="008C1A93"/>
    <w:rsid w:val="008C1FD7"/>
    <w:rsid w:val="008C56B4"/>
    <w:rsid w:val="008C7C0D"/>
    <w:rsid w:val="008D3E8B"/>
    <w:rsid w:val="008D542D"/>
    <w:rsid w:val="008E4BFA"/>
    <w:rsid w:val="008F1375"/>
    <w:rsid w:val="008F2686"/>
    <w:rsid w:val="008F2A65"/>
    <w:rsid w:val="008F34EA"/>
    <w:rsid w:val="009021D6"/>
    <w:rsid w:val="00907BD9"/>
    <w:rsid w:val="009105EE"/>
    <w:rsid w:val="00912A27"/>
    <w:rsid w:val="00914AB6"/>
    <w:rsid w:val="00920896"/>
    <w:rsid w:val="00921D98"/>
    <w:rsid w:val="009220BC"/>
    <w:rsid w:val="00931934"/>
    <w:rsid w:val="0093302F"/>
    <w:rsid w:val="0094265A"/>
    <w:rsid w:val="00942C7C"/>
    <w:rsid w:val="009439CA"/>
    <w:rsid w:val="0095280F"/>
    <w:rsid w:val="00952B81"/>
    <w:rsid w:val="0095324A"/>
    <w:rsid w:val="00957ADF"/>
    <w:rsid w:val="009621AA"/>
    <w:rsid w:val="0096358D"/>
    <w:rsid w:val="00971320"/>
    <w:rsid w:val="009760D0"/>
    <w:rsid w:val="00983172"/>
    <w:rsid w:val="00985FA3"/>
    <w:rsid w:val="009A3C6E"/>
    <w:rsid w:val="009A5A1C"/>
    <w:rsid w:val="009A7E42"/>
    <w:rsid w:val="009B011E"/>
    <w:rsid w:val="009B3B2E"/>
    <w:rsid w:val="009C4B72"/>
    <w:rsid w:val="009D51A0"/>
    <w:rsid w:val="009F000F"/>
    <w:rsid w:val="009F056F"/>
    <w:rsid w:val="009F1CC3"/>
    <w:rsid w:val="00A02711"/>
    <w:rsid w:val="00A060EA"/>
    <w:rsid w:val="00A1059E"/>
    <w:rsid w:val="00A106EE"/>
    <w:rsid w:val="00A37C65"/>
    <w:rsid w:val="00A409D0"/>
    <w:rsid w:val="00A43EEB"/>
    <w:rsid w:val="00A45DA8"/>
    <w:rsid w:val="00A509CA"/>
    <w:rsid w:val="00A52946"/>
    <w:rsid w:val="00A600BC"/>
    <w:rsid w:val="00A6036F"/>
    <w:rsid w:val="00A60E70"/>
    <w:rsid w:val="00A77ACC"/>
    <w:rsid w:val="00A9248B"/>
    <w:rsid w:val="00A94273"/>
    <w:rsid w:val="00A974CC"/>
    <w:rsid w:val="00AA0EF8"/>
    <w:rsid w:val="00AA23DC"/>
    <w:rsid w:val="00AA49C4"/>
    <w:rsid w:val="00AA5D10"/>
    <w:rsid w:val="00AB03DA"/>
    <w:rsid w:val="00AB2F54"/>
    <w:rsid w:val="00AB7114"/>
    <w:rsid w:val="00AB71E6"/>
    <w:rsid w:val="00AB7A09"/>
    <w:rsid w:val="00AC231E"/>
    <w:rsid w:val="00AC2EE7"/>
    <w:rsid w:val="00AC6201"/>
    <w:rsid w:val="00AD4432"/>
    <w:rsid w:val="00AE0A44"/>
    <w:rsid w:val="00AE1514"/>
    <w:rsid w:val="00AE4F48"/>
    <w:rsid w:val="00AE7870"/>
    <w:rsid w:val="00AF723D"/>
    <w:rsid w:val="00B02A61"/>
    <w:rsid w:val="00B05D18"/>
    <w:rsid w:val="00B1452C"/>
    <w:rsid w:val="00B17276"/>
    <w:rsid w:val="00B21AA9"/>
    <w:rsid w:val="00B23F4E"/>
    <w:rsid w:val="00B25C84"/>
    <w:rsid w:val="00B27F5C"/>
    <w:rsid w:val="00B349DE"/>
    <w:rsid w:val="00B3793E"/>
    <w:rsid w:val="00B409FC"/>
    <w:rsid w:val="00B50082"/>
    <w:rsid w:val="00B50C8E"/>
    <w:rsid w:val="00B515B3"/>
    <w:rsid w:val="00B52166"/>
    <w:rsid w:val="00B5451B"/>
    <w:rsid w:val="00B55589"/>
    <w:rsid w:val="00B56D9D"/>
    <w:rsid w:val="00B57088"/>
    <w:rsid w:val="00B61A66"/>
    <w:rsid w:val="00B627CF"/>
    <w:rsid w:val="00B655F6"/>
    <w:rsid w:val="00B67F36"/>
    <w:rsid w:val="00B7011C"/>
    <w:rsid w:val="00B77294"/>
    <w:rsid w:val="00B97249"/>
    <w:rsid w:val="00B9793C"/>
    <w:rsid w:val="00BA03DF"/>
    <w:rsid w:val="00BA1AD2"/>
    <w:rsid w:val="00BA653D"/>
    <w:rsid w:val="00BA7950"/>
    <w:rsid w:val="00BA7A6B"/>
    <w:rsid w:val="00BB33DA"/>
    <w:rsid w:val="00BB6305"/>
    <w:rsid w:val="00BC0428"/>
    <w:rsid w:val="00BC2151"/>
    <w:rsid w:val="00BC24DD"/>
    <w:rsid w:val="00BC4218"/>
    <w:rsid w:val="00BC7C66"/>
    <w:rsid w:val="00BD07E0"/>
    <w:rsid w:val="00BD637E"/>
    <w:rsid w:val="00BE1D5D"/>
    <w:rsid w:val="00BE2FDA"/>
    <w:rsid w:val="00BE748B"/>
    <w:rsid w:val="00BF661B"/>
    <w:rsid w:val="00C02C30"/>
    <w:rsid w:val="00C11CE2"/>
    <w:rsid w:val="00C13CBC"/>
    <w:rsid w:val="00C17B5A"/>
    <w:rsid w:val="00C21217"/>
    <w:rsid w:val="00C22B92"/>
    <w:rsid w:val="00C30891"/>
    <w:rsid w:val="00C345F5"/>
    <w:rsid w:val="00C37624"/>
    <w:rsid w:val="00C46646"/>
    <w:rsid w:val="00C53F59"/>
    <w:rsid w:val="00C604FA"/>
    <w:rsid w:val="00C65426"/>
    <w:rsid w:val="00C667BD"/>
    <w:rsid w:val="00C675EC"/>
    <w:rsid w:val="00C744A7"/>
    <w:rsid w:val="00C75E46"/>
    <w:rsid w:val="00C800BB"/>
    <w:rsid w:val="00C816FB"/>
    <w:rsid w:val="00C83D46"/>
    <w:rsid w:val="00C91754"/>
    <w:rsid w:val="00C94262"/>
    <w:rsid w:val="00C97837"/>
    <w:rsid w:val="00CA1E33"/>
    <w:rsid w:val="00CA76EE"/>
    <w:rsid w:val="00CB2AF0"/>
    <w:rsid w:val="00CC2229"/>
    <w:rsid w:val="00CC4029"/>
    <w:rsid w:val="00CD4490"/>
    <w:rsid w:val="00CE399F"/>
    <w:rsid w:val="00CE7BC8"/>
    <w:rsid w:val="00CF6112"/>
    <w:rsid w:val="00CF7D0F"/>
    <w:rsid w:val="00D0257E"/>
    <w:rsid w:val="00D07899"/>
    <w:rsid w:val="00D1223B"/>
    <w:rsid w:val="00D12C28"/>
    <w:rsid w:val="00D14A59"/>
    <w:rsid w:val="00D272DA"/>
    <w:rsid w:val="00D27C9F"/>
    <w:rsid w:val="00D303A7"/>
    <w:rsid w:val="00D31181"/>
    <w:rsid w:val="00D36BDE"/>
    <w:rsid w:val="00D40471"/>
    <w:rsid w:val="00D55AFC"/>
    <w:rsid w:val="00D56DFF"/>
    <w:rsid w:val="00D6465E"/>
    <w:rsid w:val="00D66EE3"/>
    <w:rsid w:val="00D67BA7"/>
    <w:rsid w:val="00D7499C"/>
    <w:rsid w:val="00D7614D"/>
    <w:rsid w:val="00D7792C"/>
    <w:rsid w:val="00D822BD"/>
    <w:rsid w:val="00D908A2"/>
    <w:rsid w:val="00D96A12"/>
    <w:rsid w:val="00DA3DD9"/>
    <w:rsid w:val="00DA6221"/>
    <w:rsid w:val="00DA6B62"/>
    <w:rsid w:val="00DB0333"/>
    <w:rsid w:val="00DB3362"/>
    <w:rsid w:val="00DB5282"/>
    <w:rsid w:val="00DB71B9"/>
    <w:rsid w:val="00DD357A"/>
    <w:rsid w:val="00DD3770"/>
    <w:rsid w:val="00DD7884"/>
    <w:rsid w:val="00DE12CA"/>
    <w:rsid w:val="00DE332C"/>
    <w:rsid w:val="00DE4944"/>
    <w:rsid w:val="00DF17F8"/>
    <w:rsid w:val="00DF19EF"/>
    <w:rsid w:val="00DF2B04"/>
    <w:rsid w:val="00DF6C1D"/>
    <w:rsid w:val="00E02C78"/>
    <w:rsid w:val="00E05C32"/>
    <w:rsid w:val="00E071D3"/>
    <w:rsid w:val="00E14662"/>
    <w:rsid w:val="00E36F52"/>
    <w:rsid w:val="00E47FDE"/>
    <w:rsid w:val="00E50DB5"/>
    <w:rsid w:val="00E51AD5"/>
    <w:rsid w:val="00E54A28"/>
    <w:rsid w:val="00E54E0A"/>
    <w:rsid w:val="00E56DAA"/>
    <w:rsid w:val="00E57358"/>
    <w:rsid w:val="00E57A2D"/>
    <w:rsid w:val="00E62D60"/>
    <w:rsid w:val="00E71ADD"/>
    <w:rsid w:val="00E725D5"/>
    <w:rsid w:val="00E77C86"/>
    <w:rsid w:val="00E8013F"/>
    <w:rsid w:val="00E80AD9"/>
    <w:rsid w:val="00E84A3F"/>
    <w:rsid w:val="00E85D09"/>
    <w:rsid w:val="00E87766"/>
    <w:rsid w:val="00EA0794"/>
    <w:rsid w:val="00EA20CE"/>
    <w:rsid w:val="00EA349D"/>
    <w:rsid w:val="00EA4511"/>
    <w:rsid w:val="00EB58B4"/>
    <w:rsid w:val="00EB6891"/>
    <w:rsid w:val="00EC084F"/>
    <w:rsid w:val="00EC4859"/>
    <w:rsid w:val="00EC6249"/>
    <w:rsid w:val="00EC6CB0"/>
    <w:rsid w:val="00ED12CA"/>
    <w:rsid w:val="00ED5344"/>
    <w:rsid w:val="00ED5719"/>
    <w:rsid w:val="00ED5E35"/>
    <w:rsid w:val="00ED6B2F"/>
    <w:rsid w:val="00ED7445"/>
    <w:rsid w:val="00EE15B8"/>
    <w:rsid w:val="00EF2B90"/>
    <w:rsid w:val="00F04702"/>
    <w:rsid w:val="00F14377"/>
    <w:rsid w:val="00F144DF"/>
    <w:rsid w:val="00F15B6A"/>
    <w:rsid w:val="00F22D29"/>
    <w:rsid w:val="00F232E6"/>
    <w:rsid w:val="00F245EA"/>
    <w:rsid w:val="00F2769A"/>
    <w:rsid w:val="00F30132"/>
    <w:rsid w:val="00F4172D"/>
    <w:rsid w:val="00F42932"/>
    <w:rsid w:val="00F44928"/>
    <w:rsid w:val="00F456FB"/>
    <w:rsid w:val="00F5369F"/>
    <w:rsid w:val="00F547B5"/>
    <w:rsid w:val="00F650E8"/>
    <w:rsid w:val="00F65D60"/>
    <w:rsid w:val="00F66650"/>
    <w:rsid w:val="00F74298"/>
    <w:rsid w:val="00F8219B"/>
    <w:rsid w:val="00F850CC"/>
    <w:rsid w:val="00F86878"/>
    <w:rsid w:val="00F879A8"/>
    <w:rsid w:val="00F90768"/>
    <w:rsid w:val="00F90F5C"/>
    <w:rsid w:val="00F95957"/>
    <w:rsid w:val="00F97231"/>
    <w:rsid w:val="00FA0B52"/>
    <w:rsid w:val="00FA5AFE"/>
    <w:rsid w:val="00FB07F3"/>
    <w:rsid w:val="00FB0815"/>
    <w:rsid w:val="00FB1426"/>
    <w:rsid w:val="00FB54CD"/>
    <w:rsid w:val="00FB5BCA"/>
    <w:rsid w:val="00FB7C61"/>
    <w:rsid w:val="00FC3330"/>
    <w:rsid w:val="00FC66DA"/>
    <w:rsid w:val="00FD263A"/>
    <w:rsid w:val="00FD6F8A"/>
    <w:rsid w:val="00FD7242"/>
    <w:rsid w:val="00FE50F8"/>
    <w:rsid w:val="00FE726F"/>
    <w:rsid w:val="00FF0943"/>
    <w:rsid w:val="00FF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090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B5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autoRedefine/>
    <w:qFormat/>
    <w:rsid w:val="006B5206"/>
    <w:pPr>
      <w:keepNext/>
      <w:numPr>
        <w:ilvl w:val="1"/>
        <w:numId w:val="1"/>
      </w:numPr>
      <w:spacing w:before="240" w:after="60"/>
      <w:jc w:val="both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autoRedefine/>
    <w:qFormat/>
    <w:rsid w:val="006B520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6B520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qFormat/>
    <w:rsid w:val="006B520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41D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41D01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41D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41D01"/>
    <w:rPr>
      <w:sz w:val="24"/>
      <w:szCs w:val="24"/>
    </w:rPr>
  </w:style>
  <w:style w:type="paragraph" w:styleId="Mapadeldocumento">
    <w:name w:val="Document Map"/>
    <w:basedOn w:val="Normal"/>
    <w:link w:val="MapadeldocumentoCar"/>
    <w:rsid w:val="00641D0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641D01"/>
    <w:rPr>
      <w:rFonts w:ascii="Tahoma" w:hAnsi="Tahoma" w:cs="Tahoma"/>
      <w:sz w:val="16"/>
      <w:szCs w:val="16"/>
    </w:rPr>
  </w:style>
  <w:style w:type="paragraph" w:customStyle="1" w:styleId="Encabezado2">
    <w:name w:val="Encabezado 2"/>
    <w:basedOn w:val="Normal"/>
    <w:uiPriority w:val="99"/>
    <w:rsid w:val="003E22D1"/>
    <w:pPr>
      <w:keepNext/>
      <w:tabs>
        <w:tab w:val="left" w:pos="-720"/>
      </w:tabs>
      <w:autoSpaceDE w:val="0"/>
      <w:autoSpaceDN w:val="0"/>
      <w:adjustRightInd w:val="0"/>
      <w:spacing w:line="480" w:lineRule="auto"/>
      <w:jc w:val="center"/>
      <w:textAlignment w:val="baseline"/>
    </w:pPr>
    <w:rPr>
      <w:rFonts w:hAnsi="Calibri"/>
      <w:b/>
      <w:bCs/>
      <w:spacing w:val="-3"/>
      <w:lang w:val="x-none"/>
    </w:rPr>
  </w:style>
  <w:style w:type="character" w:customStyle="1" w:styleId="Ttulo2Car">
    <w:name w:val="Título 2 Car"/>
    <w:link w:val="Ttulo2"/>
    <w:rsid w:val="006B5206"/>
    <w:rPr>
      <w:rFonts w:cs="Arial"/>
      <w:b/>
      <w:bCs/>
      <w:iCs/>
      <w:sz w:val="24"/>
      <w:szCs w:val="28"/>
      <w:lang w:val="es-ES" w:eastAsia="es-ES"/>
    </w:rPr>
  </w:style>
  <w:style w:type="character" w:customStyle="1" w:styleId="Ttulo3Car">
    <w:name w:val="Título 3 Car"/>
    <w:link w:val="Ttulo3"/>
    <w:rsid w:val="006B5206"/>
    <w:rPr>
      <w:rFonts w:cs="Arial"/>
      <w:b/>
      <w:bCs/>
      <w:sz w:val="24"/>
      <w:szCs w:val="26"/>
    </w:rPr>
  </w:style>
  <w:style w:type="character" w:customStyle="1" w:styleId="Ttulo4Car">
    <w:name w:val="Título 4 Car"/>
    <w:link w:val="Ttulo4"/>
    <w:rsid w:val="006B5206"/>
    <w:rPr>
      <w:b/>
      <w:bCs/>
      <w:sz w:val="28"/>
      <w:szCs w:val="28"/>
    </w:rPr>
  </w:style>
  <w:style w:type="character" w:customStyle="1" w:styleId="Ttulo5Car">
    <w:name w:val="Título 5 Car"/>
    <w:link w:val="Ttulo5"/>
    <w:rsid w:val="006B5206"/>
    <w:rPr>
      <w:b/>
      <w:bCs/>
      <w:i/>
      <w:iCs/>
      <w:sz w:val="26"/>
      <w:szCs w:val="26"/>
    </w:rPr>
  </w:style>
  <w:style w:type="paragraph" w:styleId="Prrafodelista">
    <w:name w:val="List Paragraph"/>
    <w:basedOn w:val="Normal"/>
    <w:uiPriority w:val="34"/>
    <w:qFormat/>
    <w:rsid w:val="006B5206"/>
    <w:pPr>
      <w:ind w:left="720"/>
      <w:contextualSpacing/>
    </w:pPr>
    <w:rPr>
      <w:lang w:val="es-MX" w:eastAsia="es-MX"/>
    </w:rPr>
  </w:style>
  <w:style w:type="numbering" w:customStyle="1" w:styleId="Estilo2">
    <w:name w:val="Estilo2"/>
    <w:uiPriority w:val="99"/>
    <w:rsid w:val="005E2ED8"/>
    <w:pPr>
      <w:numPr>
        <w:numId w:val="4"/>
      </w:numPr>
    </w:pPr>
  </w:style>
  <w:style w:type="paragraph" w:styleId="Sinespaciado">
    <w:name w:val="No Spacing"/>
    <w:link w:val="SinespaciadoCar"/>
    <w:uiPriority w:val="1"/>
    <w:qFormat/>
    <w:rsid w:val="005E2ED8"/>
    <w:pPr>
      <w:spacing w:line="360" w:lineRule="auto"/>
      <w:jc w:val="both"/>
    </w:pPr>
    <w:rPr>
      <w:sz w:val="24"/>
      <w:szCs w:val="22"/>
      <w:lang w:val="en-US" w:eastAsia="en-US"/>
    </w:rPr>
  </w:style>
  <w:style w:type="paragraph" w:customStyle="1" w:styleId="EstiloEpgrafe11pt">
    <w:name w:val="Estilo Epígrafe + 11 pt"/>
    <w:basedOn w:val="Epgrafe"/>
    <w:link w:val="EstiloEpgrafe11ptCar"/>
    <w:rsid w:val="001B6234"/>
    <w:pPr>
      <w:jc w:val="center"/>
    </w:pPr>
    <w:rPr>
      <w:sz w:val="22"/>
      <w:lang w:val="en-US" w:eastAsia="en-US"/>
    </w:rPr>
  </w:style>
  <w:style w:type="character" w:customStyle="1" w:styleId="EstiloEpgrafe11ptCar">
    <w:name w:val="Estilo Epígrafe + 11 pt Car"/>
    <w:link w:val="EstiloEpgrafe11pt"/>
    <w:rsid w:val="001B6234"/>
    <w:rPr>
      <w:b/>
      <w:bCs/>
      <w:sz w:val="22"/>
      <w:lang w:val="en-US" w:eastAsia="en-US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1B6234"/>
    <w:rPr>
      <w:b/>
      <w:bCs/>
      <w:sz w:val="20"/>
      <w:szCs w:val="20"/>
    </w:rPr>
  </w:style>
  <w:style w:type="table" w:styleId="Tablaconcuadrcula">
    <w:name w:val="Table Grid"/>
    <w:basedOn w:val="Tablanormal"/>
    <w:rsid w:val="001B6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B521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52166"/>
    <w:rPr>
      <w:rFonts w:ascii="Tahoma" w:hAnsi="Tahoma" w:cs="Tahoma"/>
      <w:sz w:val="16"/>
      <w:szCs w:val="16"/>
      <w:lang w:val="es-ES" w:eastAsia="es-ES"/>
    </w:rPr>
  </w:style>
  <w:style w:type="character" w:customStyle="1" w:styleId="EpgrafeCar">
    <w:name w:val="Epígrafe Car"/>
    <w:link w:val="Epgrafe"/>
    <w:uiPriority w:val="35"/>
    <w:rsid w:val="00313385"/>
    <w:rPr>
      <w:b/>
      <w:bCs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13385"/>
    <w:rPr>
      <w:sz w:val="24"/>
      <w:szCs w:val="22"/>
      <w:lang w:val="en-US" w:eastAsia="en-US"/>
    </w:rPr>
  </w:style>
  <w:style w:type="paragraph" w:customStyle="1" w:styleId="Estilo1">
    <w:name w:val="Estilo1"/>
    <w:basedOn w:val="Ttulo2"/>
    <w:autoRedefine/>
    <w:rsid w:val="00313385"/>
    <w:pPr>
      <w:numPr>
        <w:numId w:val="6"/>
      </w:numPr>
    </w:pPr>
    <w:rPr>
      <w:lang w:val="es-MX" w:eastAsia="en-US"/>
    </w:rPr>
  </w:style>
  <w:style w:type="character" w:styleId="Refdecomentario">
    <w:name w:val="annotation reference"/>
    <w:basedOn w:val="Fuentedeprrafopredeter"/>
    <w:semiHidden/>
    <w:unhideWhenUsed/>
    <w:rsid w:val="00EA20C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A20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A20C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A20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A20CE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FE726F"/>
    <w:rPr>
      <w:sz w:val="24"/>
      <w:szCs w:val="24"/>
      <w:lang w:val="es-ES" w:eastAsia="es-ES"/>
    </w:rPr>
  </w:style>
  <w:style w:type="character" w:styleId="Nmerodelnea">
    <w:name w:val="line number"/>
    <w:basedOn w:val="Fuentedeprrafopredeter"/>
    <w:semiHidden/>
    <w:unhideWhenUsed/>
    <w:rsid w:val="006B12AF"/>
  </w:style>
  <w:style w:type="character" w:styleId="Hipervnculo">
    <w:name w:val="Hyperlink"/>
    <w:basedOn w:val="Fuentedeprrafopredeter"/>
    <w:unhideWhenUsed/>
    <w:rsid w:val="00DA3DD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semiHidden/>
    <w:unhideWhenUsed/>
    <w:rsid w:val="00B27F5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B5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autoRedefine/>
    <w:qFormat/>
    <w:rsid w:val="006B5206"/>
    <w:pPr>
      <w:keepNext/>
      <w:numPr>
        <w:ilvl w:val="1"/>
        <w:numId w:val="1"/>
      </w:numPr>
      <w:spacing w:before="240" w:after="60"/>
      <w:jc w:val="both"/>
      <w:outlineLvl w:val="1"/>
    </w:pPr>
    <w:rPr>
      <w:rFonts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autoRedefine/>
    <w:qFormat/>
    <w:rsid w:val="006B520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Cs w:val="26"/>
      <w:lang w:val="es-MX" w:eastAsia="es-MX"/>
    </w:rPr>
  </w:style>
  <w:style w:type="paragraph" w:styleId="Ttulo4">
    <w:name w:val="heading 4"/>
    <w:basedOn w:val="Normal"/>
    <w:next w:val="Normal"/>
    <w:link w:val="Ttulo4Car"/>
    <w:qFormat/>
    <w:rsid w:val="006B520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qFormat/>
    <w:rsid w:val="006B520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41D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41D01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41D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41D01"/>
    <w:rPr>
      <w:sz w:val="24"/>
      <w:szCs w:val="24"/>
    </w:rPr>
  </w:style>
  <w:style w:type="paragraph" w:styleId="Mapadeldocumento">
    <w:name w:val="Document Map"/>
    <w:basedOn w:val="Normal"/>
    <w:link w:val="MapadeldocumentoCar"/>
    <w:rsid w:val="00641D0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641D01"/>
    <w:rPr>
      <w:rFonts w:ascii="Tahoma" w:hAnsi="Tahoma" w:cs="Tahoma"/>
      <w:sz w:val="16"/>
      <w:szCs w:val="16"/>
    </w:rPr>
  </w:style>
  <w:style w:type="paragraph" w:customStyle="1" w:styleId="Encabezado2">
    <w:name w:val="Encabezado 2"/>
    <w:basedOn w:val="Normal"/>
    <w:uiPriority w:val="99"/>
    <w:rsid w:val="003E22D1"/>
    <w:pPr>
      <w:keepNext/>
      <w:tabs>
        <w:tab w:val="left" w:pos="-720"/>
      </w:tabs>
      <w:autoSpaceDE w:val="0"/>
      <w:autoSpaceDN w:val="0"/>
      <w:adjustRightInd w:val="0"/>
      <w:spacing w:line="480" w:lineRule="auto"/>
      <w:jc w:val="center"/>
      <w:textAlignment w:val="baseline"/>
    </w:pPr>
    <w:rPr>
      <w:rFonts w:hAnsi="Calibri"/>
      <w:b/>
      <w:bCs/>
      <w:spacing w:val="-3"/>
      <w:lang w:val="x-none"/>
    </w:rPr>
  </w:style>
  <w:style w:type="character" w:customStyle="1" w:styleId="Ttulo2Car">
    <w:name w:val="Título 2 Car"/>
    <w:link w:val="Ttulo2"/>
    <w:rsid w:val="006B5206"/>
    <w:rPr>
      <w:rFonts w:cs="Arial"/>
      <w:b/>
      <w:bCs/>
      <w:iCs/>
      <w:sz w:val="24"/>
      <w:szCs w:val="28"/>
      <w:lang w:val="es-ES" w:eastAsia="es-ES"/>
    </w:rPr>
  </w:style>
  <w:style w:type="character" w:customStyle="1" w:styleId="Ttulo3Car">
    <w:name w:val="Título 3 Car"/>
    <w:link w:val="Ttulo3"/>
    <w:rsid w:val="006B5206"/>
    <w:rPr>
      <w:rFonts w:cs="Arial"/>
      <w:b/>
      <w:bCs/>
      <w:sz w:val="24"/>
      <w:szCs w:val="26"/>
    </w:rPr>
  </w:style>
  <w:style w:type="character" w:customStyle="1" w:styleId="Ttulo4Car">
    <w:name w:val="Título 4 Car"/>
    <w:link w:val="Ttulo4"/>
    <w:rsid w:val="006B5206"/>
    <w:rPr>
      <w:b/>
      <w:bCs/>
      <w:sz w:val="28"/>
      <w:szCs w:val="28"/>
    </w:rPr>
  </w:style>
  <w:style w:type="character" w:customStyle="1" w:styleId="Ttulo5Car">
    <w:name w:val="Título 5 Car"/>
    <w:link w:val="Ttulo5"/>
    <w:rsid w:val="006B5206"/>
    <w:rPr>
      <w:b/>
      <w:bCs/>
      <w:i/>
      <w:iCs/>
      <w:sz w:val="26"/>
      <w:szCs w:val="26"/>
    </w:rPr>
  </w:style>
  <w:style w:type="paragraph" w:styleId="Prrafodelista">
    <w:name w:val="List Paragraph"/>
    <w:basedOn w:val="Normal"/>
    <w:uiPriority w:val="34"/>
    <w:qFormat/>
    <w:rsid w:val="006B5206"/>
    <w:pPr>
      <w:ind w:left="720"/>
      <w:contextualSpacing/>
    </w:pPr>
    <w:rPr>
      <w:lang w:val="es-MX" w:eastAsia="es-MX"/>
    </w:rPr>
  </w:style>
  <w:style w:type="numbering" w:customStyle="1" w:styleId="Estilo2">
    <w:name w:val="Estilo2"/>
    <w:uiPriority w:val="99"/>
    <w:rsid w:val="005E2ED8"/>
    <w:pPr>
      <w:numPr>
        <w:numId w:val="4"/>
      </w:numPr>
    </w:pPr>
  </w:style>
  <w:style w:type="paragraph" w:styleId="Sinespaciado">
    <w:name w:val="No Spacing"/>
    <w:link w:val="SinespaciadoCar"/>
    <w:uiPriority w:val="1"/>
    <w:qFormat/>
    <w:rsid w:val="005E2ED8"/>
    <w:pPr>
      <w:spacing w:line="360" w:lineRule="auto"/>
      <w:jc w:val="both"/>
    </w:pPr>
    <w:rPr>
      <w:sz w:val="24"/>
      <w:szCs w:val="22"/>
      <w:lang w:val="en-US" w:eastAsia="en-US"/>
    </w:rPr>
  </w:style>
  <w:style w:type="paragraph" w:customStyle="1" w:styleId="EstiloEpgrafe11pt">
    <w:name w:val="Estilo Epígrafe + 11 pt"/>
    <w:basedOn w:val="Epgrafe"/>
    <w:link w:val="EstiloEpgrafe11ptCar"/>
    <w:rsid w:val="001B6234"/>
    <w:pPr>
      <w:jc w:val="center"/>
    </w:pPr>
    <w:rPr>
      <w:sz w:val="22"/>
      <w:lang w:val="en-US" w:eastAsia="en-US"/>
    </w:rPr>
  </w:style>
  <w:style w:type="character" w:customStyle="1" w:styleId="EstiloEpgrafe11ptCar">
    <w:name w:val="Estilo Epígrafe + 11 pt Car"/>
    <w:link w:val="EstiloEpgrafe11pt"/>
    <w:rsid w:val="001B6234"/>
    <w:rPr>
      <w:b/>
      <w:bCs/>
      <w:sz w:val="22"/>
      <w:lang w:val="en-US" w:eastAsia="en-US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1B6234"/>
    <w:rPr>
      <w:b/>
      <w:bCs/>
      <w:sz w:val="20"/>
      <w:szCs w:val="20"/>
    </w:rPr>
  </w:style>
  <w:style w:type="table" w:styleId="Tablaconcuadrcula">
    <w:name w:val="Table Grid"/>
    <w:basedOn w:val="Tablanormal"/>
    <w:rsid w:val="001B6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B521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52166"/>
    <w:rPr>
      <w:rFonts w:ascii="Tahoma" w:hAnsi="Tahoma" w:cs="Tahoma"/>
      <w:sz w:val="16"/>
      <w:szCs w:val="16"/>
      <w:lang w:val="es-ES" w:eastAsia="es-ES"/>
    </w:rPr>
  </w:style>
  <w:style w:type="character" w:customStyle="1" w:styleId="EpgrafeCar">
    <w:name w:val="Epígrafe Car"/>
    <w:link w:val="Epgrafe"/>
    <w:uiPriority w:val="35"/>
    <w:rsid w:val="00313385"/>
    <w:rPr>
      <w:b/>
      <w:bCs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13385"/>
    <w:rPr>
      <w:sz w:val="24"/>
      <w:szCs w:val="22"/>
      <w:lang w:val="en-US" w:eastAsia="en-US"/>
    </w:rPr>
  </w:style>
  <w:style w:type="paragraph" w:customStyle="1" w:styleId="Estilo1">
    <w:name w:val="Estilo1"/>
    <w:basedOn w:val="Ttulo2"/>
    <w:autoRedefine/>
    <w:rsid w:val="00313385"/>
    <w:pPr>
      <w:numPr>
        <w:numId w:val="6"/>
      </w:numPr>
    </w:pPr>
    <w:rPr>
      <w:lang w:val="es-MX" w:eastAsia="en-US"/>
    </w:rPr>
  </w:style>
  <w:style w:type="character" w:styleId="Refdecomentario">
    <w:name w:val="annotation reference"/>
    <w:basedOn w:val="Fuentedeprrafopredeter"/>
    <w:semiHidden/>
    <w:unhideWhenUsed/>
    <w:rsid w:val="00EA20C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A20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A20C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A20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A20CE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FE726F"/>
    <w:rPr>
      <w:sz w:val="24"/>
      <w:szCs w:val="24"/>
      <w:lang w:val="es-ES" w:eastAsia="es-ES"/>
    </w:rPr>
  </w:style>
  <w:style w:type="character" w:styleId="Nmerodelnea">
    <w:name w:val="line number"/>
    <w:basedOn w:val="Fuentedeprrafopredeter"/>
    <w:semiHidden/>
    <w:unhideWhenUsed/>
    <w:rsid w:val="006B12AF"/>
  </w:style>
  <w:style w:type="character" w:styleId="Hipervnculo">
    <w:name w:val="Hyperlink"/>
    <w:basedOn w:val="Fuentedeprrafopredeter"/>
    <w:unhideWhenUsed/>
    <w:rsid w:val="00DA3DD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semiHidden/>
    <w:unhideWhenUsed/>
    <w:rsid w:val="00B27F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B2729-62A0-47CA-B3EB-6FDBB34E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21</Pages>
  <Words>5740</Words>
  <Characters>31575</Characters>
  <Application>Microsoft Office Word</Application>
  <DocSecurity>0</DocSecurity>
  <Lines>263</Lines>
  <Paragraphs>74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cidesi</Company>
  <LinksUpToDate>false</LinksUpToDate>
  <CharactersWithSpaces>37241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cidesi</dc:creator>
  <cp:lastModifiedBy>Jaime Jiménez Becerril</cp:lastModifiedBy>
  <cp:revision>16</cp:revision>
  <cp:lastPrinted>2017-02-03T15:50:00Z</cp:lastPrinted>
  <dcterms:created xsi:type="dcterms:W3CDTF">2017-02-02T18:19:00Z</dcterms:created>
  <dcterms:modified xsi:type="dcterms:W3CDTF">2017-02-08T15:55:00Z</dcterms:modified>
</cp:coreProperties>
</file>