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56" w:rsidRPr="0068401A" w:rsidRDefault="00895D56" w:rsidP="00895D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68401A">
        <w:rPr>
          <w:rFonts w:ascii="Times New Roman" w:hAnsi="Times New Roman" w:cs="Times New Roman"/>
          <w:b/>
          <w:sz w:val="24"/>
          <w:szCs w:val="24"/>
        </w:rPr>
        <w:t>uggested  reviewer</w:t>
      </w:r>
      <w:r w:rsidRPr="0068401A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</w:p>
    <w:p w:rsidR="00895D56" w:rsidRPr="0068401A" w:rsidRDefault="00895D56" w:rsidP="00895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>Prof. RNDr. Josef Havel, Dr.Sc.</w:t>
      </w:r>
    </w:p>
    <w:p w:rsidR="00895D56" w:rsidRPr="0068401A" w:rsidRDefault="00895D56" w:rsidP="00895D5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Department of Chemistry, Faculty of Science, Masaryk University, Brno, Chech Republic, E-mail: </w:t>
      </w:r>
      <w:hyperlink r:id="rId7" w:history="1">
        <w:r w:rsidRPr="0068401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havel@chemi.muni.cz</w:t>
        </w:r>
      </w:hyperlink>
    </w:p>
    <w:p w:rsidR="00895D56" w:rsidRPr="0068401A" w:rsidRDefault="00895D56" w:rsidP="00895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>Prof. RNDr. Lumir Sommer, Dr.Sc.</w:t>
      </w:r>
    </w:p>
    <w:p w:rsidR="00895D56" w:rsidRPr="0068401A" w:rsidRDefault="00895D56" w:rsidP="00895D5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Faculty of Science, University of Technology; Department of Chemistry, Faculty of Science, Masaryk University; Brno, Chech Republic, E-mail: </w:t>
      </w:r>
      <w:hyperlink r:id="rId8" w:history="1">
        <w:r w:rsidRPr="0068401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sommer@fch.vutbr.cz</w:t>
        </w:r>
      </w:hyperlink>
    </w:p>
    <w:p w:rsidR="00895D56" w:rsidRPr="0068401A" w:rsidRDefault="00895D56" w:rsidP="00895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>Prof. RNDr. Vitezslav Otruba, Dr.Sc.</w:t>
      </w:r>
    </w:p>
    <w:p w:rsidR="00895D56" w:rsidRPr="0068401A" w:rsidRDefault="00895D56" w:rsidP="00895D5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Department of Chemistry, Faculty of Science, Masaryk University, Brno, Chech Republic, E-mail: </w:t>
      </w:r>
      <w:hyperlink r:id="rId9" w:history="1">
        <w:r w:rsidRPr="0068401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otruba@chemi.muni.cz</w:t>
        </w:r>
      </w:hyperlink>
    </w:p>
    <w:p w:rsidR="00895D56" w:rsidRPr="0068401A" w:rsidRDefault="00895D56" w:rsidP="00895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The reviewers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offered by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us, are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professors of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analytical chemistry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and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one of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their scientific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fields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is a liquid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-liquid </w:t>
      </w: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extraction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</w:p>
    <w:p w:rsidR="000D2CA5" w:rsidRPr="0068401A" w:rsidRDefault="000D2CA5" w:rsidP="00895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bookmarkStart w:id="0" w:name="_GoBack"/>
      <w:bookmarkEnd w:id="0"/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68401A">
        <w:rPr>
          <w:rFonts w:ascii="Times New Roman" w:hAnsi="Times New Roman" w:cs="Times New Roman"/>
          <w:b/>
          <w:sz w:val="24"/>
          <w:szCs w:val="24"/>
          <w:lang w:val="en"/>
        </w:rPr>
        <w:t>Reference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b/>
          <w:sz w:val="24"/>
          <w:szCs w:val="24"/>
        </w:rPr>
        <w:t>Josev Havel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Josef Havel, </w:t>
      </w:r>
      <w:hyperlink r:id="rId10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Erik Högfeldt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18445A" w:rsidP="00895D56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hyperlink r:id="rId11" w:history="1">
        <w:r w:rsidR="00895D56" w:rsidRPr="0068401A"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w:t>Computer evaluation of water sorption on ion exchangers</w:t>
        </w:r>
      </w:hyperlink>
    </w:p>
    <w:p w:rsidR="00895D56" w:rsidRPr="0068401A" w:rsidRDefault="0018445A" w:rsidP="00895D56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12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Talanta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 xml:space="preserve"> , vol. 39 (5), (1992) pp. 517-522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hyperlink r:id="rId13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Vlastimil Kubáň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Josef Havel, </w:t>
      </w:r>
      <w:hyperlink r:id="rId14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Bronislava Patočková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18445A" w:rsidP="00895D56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  <w:hyperlink r:id="rId15" w:history="1">
        <w:r w:rsidR="00895D56" w:rsidRPr="0068401A"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w:t>Fluorimetric determination of beryllium with 3-hydroxy-2-naphthoic acid by flow injection analysis after preconcentration on a silica gel microcolumn</w:t>
        </w:r>
      </w:hyperlink>
    </w:p>
    <w:p w:rsidR="00895D56" w:rsidRPr="0068401A" w:rsidRDefault="0018445A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 xml:space="preserve"> , vol. 54 (7), (1989) pp. 1777-1784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bCs/>
          <w:i/>
          <w:sz w:val="24"/>
          <w:szCs w:val="24"/>
        </w:rPr>
        <w:t>3.</w:t>
      </w:r>
      <w:r w:rsidRPr="0068401A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7" w:history="1">
        <w:r w:rsidRPr="0068401A">
          <w:rPr>
            <w:rFonts w:ascii="Times New Roman" w:eastAsia="Times New Roman" w:hAnsi="Times New Roman" w:cs="Times New Roman"/>
            <w:i/>
            <w:sz w:val="24"/>
            <w:szCs w:val="24"/>
          </w:rPr>
          <w:t>Dimitrii Borisovich Gladilovich</w:t>
        </w:r>
      </w:hyperlink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hyperlink r:id="rId18" w:history="1">
        <w:r w:rsidRPr="0068401A">
          <w:rPr>
            <w:rFonts w:ascii="Times New Roman" w:eastAsia="Times New Roman" w:hAnsi="Times New Roman" w:cs="Times New Roman"/>
            <w:i/>
            <w:sz w:val="24"/>
            <w:szCs w:val="24"/>
          </w:rPr>
          <w:t>Vlastimil Kubáň</w:t>
        </w:r>
      </w:hyperlink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 xml:space="preserve">, Josef Havel </w:t>
      </w:r>
    </w:p>
    <w:p w:rsidR="00895D56" w:rsidRPr="0068401A" w:rsidRDefault="0018445A" w:rsidP="00895D56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  <w:hyperlink r:id="rId19" w:history="1">
        <w:r w:rsidR="00895D56" w:rsidRPr="0068401A"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w:t>Chelating equilibria of 2-(5-bromo-2-pyridylazo)-5-diethylaminophenol and 4-(2-pyridylazo)resorcinol with La(III) ions</w:t>
        </w:r>
      </w:hyperlink>
    </w:p>
    <w:p w:rsidR="00895D56" w:rsidRPr="0068401A" w:rsidRDefault="0018445A" w:rsidP="00895D5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20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53 (3), (1988) pp. 526-542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Pr="0068401A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Helmuth W. Sippel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Josef Havel, </w:t>
      </w:r>
      <w:hyperlink r:id="rId22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Christian Pedersen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3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H. A. Øye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4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Kurt Leander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5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Carl-Gunnar Swahn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18445A" w:rsidP="00895D56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  <w:hyperlink r:id="rId26" w:history="1">
        <w:r w:rsidR="00895D56" w:rsidRPr="0068401A"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w:t>Nonenzymatic Ethanol Oxidation in Biological Extracts</w:t>
        </w:r>
      </w:hyperlink>
    </w:p>
    <w:p w:rsidR="00895D56" w:rsidRPr="0068401A" w:rsidRDefault="0018445A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ACTA CHEM SCAND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27,(1973) pp. 541-550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5.</w:t>
      </w:r>
      <w:r w:rsidRPr="0068401A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Vlastimil Kubáň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Josef Havel, </w:t>
      </w:r>
      <w:hyperlink r:id="rId29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Christian Pedersen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0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H. A. Øye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1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Kurt Leander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2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Carl-Gunnar Swahn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18445A" w:rsidP="00895D56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  <w:hyperlink r:id="rId33" w:history="1">
        <w:r w:rsidR="00895D56" w:rsidRPr="0068401A"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w:t>Some 2-(2-Thiazolylazo)-4-methoxyphenol (TAMP) Complex Equilibria. I. Acidbase Properties of TAMP in Water and in Various Mixed Solvents</w:t>
        </w:r>
      </w:hyperlink>
    </w:p>
    <w:p w:rsidR="00895D56" w:rsidRPr="0068401A" w:rsidRDefault="0018445A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ACTA CHEM SCAND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27, (1973) pp. 528-540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bCs/>
          <w:sz w:val="24"/>
          <w:szCs w:val="24"/>
        </w:rPr>
        <w:t>6.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Josef Havel, </w:t>
      </w:r>
      <w:hyperlink r:id="rId35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Erik Högfeldt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18445A" w:rsidP="00895D56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  <w:hyperlink r:id="rId36" w:history="1">
        <w:r w:rsidR="00895D56" w:rsidRPr="0068401A"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w:t>Activities in the Systems Mg2+ -- Na+ -- X- -- ClO4- with X-=Cl, Br- and SCN. The Possible Formation of MgX+ Ion Pairs</w:t>
        </w:r>
      </w:hyperlink>
    </w:p>
    <w:p w:rsidR="00895D56" w:rsidRPr="0068401A" w:rsidRDefault="0018445A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ACTA CHEM SCAND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27,(1973) pp. 3323-3334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bCs/>
          <w:sz w:val="24"/>
          <w:szCs w:val="24"/>
        </w:rPr>
        <w:t>7.</w:t>
      </w:r>
      <w:r w:rsidRPr="0068401A">
        <w:rPr>
          <w:rFonts w:ascii="Times New Roman" w:hAnsi="Times New Roman" w:cs="Times New Roman"/>
          <w:sz w:val="24"/>
          <w:szCs w:val="24"/>
        </w:rPr>
        <w:t xml:space="preserve"> </w:t>
      </w:r>
      <w:hyperlink r:id="rId38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Pekka Mäntsälä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Josef Havel, </w:t>
      </w:r>
      <w:hyperlink r:id="rId39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Christian Pedersen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0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H. A. Øye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1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Kurt Leander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2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Carl-Gunnar Swahn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18445A" w:rsidP="00895D56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hyperlink r:id="rId43" w:history="1">
        <w:r w:rsidR="00895D56" w:rsidRPr="0068401A"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w:t>Some Characteristics and Control of Pantothenate Transport in Escherichia coli U-5/41</w:t>
        </w:r>
      </w:hyperlink>
    </w:p>
    <w:p w:rsidR="00895D56" w:rsidRPr="0068401A" w:rsidRDefault="0018445A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ACTA CHEM SCAND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27,(1973) pp. 445-452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sz w:val="24"/>
          <w:szCs w:val="24"/>
        </w:rPr>
        <w:t>8. Annapurna Pamreddy, Dana Skácelová, Martin Haničinec, Pavel Sťahel, Monika Stupavská, Mirko Černák, Josef Havel</w:t>
      </w:r>
    </w:p>
    <w:p w:rsidR="00895D56" w:rsidRPr="0068401A" w:rsidRDefault="0018445A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history="1">
        <w:r w:rsidR="00895D56" w:rsidRPr="0068401A"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w:t>Plasma cleaning and activation of silicon surface in Dielectric Coplanar Surface Barrier Discharge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Surface and Coatings Technology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vol. 236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15), (2013)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pp. 326-331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sz w:val="24"/>
          <w:szCs w:val="24"/>
        </w:rPr>
        <w:t>9. Filippo Amato, Alberto López, Eladia María Peña-Méndez, Petr Vaňhara, Aleš Hampl, Josef Havel</w:t>
      </w:r>
    </w:p>
    <w:p w:rsidR="00895D56" w:rsidRPr="0068401A" w:rsidRDefault="0018445A" w:rsidP="00895D5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hyperlink r:id="rId46" w:history="1">
        <w:r w:rsidR="00895D56" w:rsidRPr="0068401A"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w:t>Artificial neural networks in medical diagnosis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Journal of Applied Biomedicine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vol. 11 (2)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, (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2013)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pp. 47-58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 xml:space="preserve">10.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Tiziana Pivetta, Francesco Isaia, Federica Trudu, Alessandra Pani, Matteo Manca, Daniela Perra, Filippo Amato, Josef Havel</w:t>
      </w:r>
    </w:p>
    <w:p w:rsidR="00895D56" w:rsidRPr="0068401A" w:rsidRDefault="0018445A" w:rsidP="00895D5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hyperlink r:id="rId47" w:history="1">
        <w:r w:rsidR="00895D56" w:rsidRPr="0068401A"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w:t>Development and validation of a general approach to predict and quantify the synergism of anti-cancer drugs using experimental design and artificial neural networks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Talanta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vol. 115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15), (2013)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pp. 84-93</w:t>
      </w:r>
    </w:p>
    <w:p w:rsidR="00895D56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C4CD2" w:rsidRDefault="004C4CD2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C4CD2" w:rsidRDefault="004C4CD2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C4CD2" w:rsidRPr="0068401A" w:rsidRDefault="004C4CD2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b/>
          <w:sz w:val="24"/>
          <w:szCs w:val="24"/>
        </w:rPr>
        <w:t>Sommer Lumir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iCs/>
          <w:sz w:val="24"/>
          <w:szCs w:val="24"/>
        </w:rPr>
        <w:t xml:space="preserve">1. </w:t>
      </w:r>
      <w:hyperlink r:id="rId48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Renata Komendová-Vlašánková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9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Separation and Preconcentration of Platinum Group Metals and Gold on Modified Silica and XAD Sorbents in the Presence of Cationic Surfactants for Their Determination by ICP-AES</w:t>
      </w:r>
    </w:p>
    <w:p w:rsidR="00895D56" w:rsidRPr="0068401A" w:rsidRDefault="0018445A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50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67 (4), (2002) pp. 454-470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hyperlink r:id="rId51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Josef Doležal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2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HPLC of Platinum Metals and Gold Based on Their Bromo Complexes</w:t>
      </w:r>
    </w:p>
    <w:p w:rsidR="00895D56" w:rsidRPr="0068401A" w:rsidRDefault="0018445A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53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62 (7), (1997) pp. 1029-1042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hyperlink r:id="rId54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Josef Doležal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5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Reverse-Phase High Performance Liquid Chromatography of Metal Chelates of 4-(2-Pyridylazo)resorcinol and 4-(2-Thiazolylazo)resorcinol. Simultaneous Determination of Low Concentrations of Co, Ni and Fe</w:t>
      </w:r>
    </w:p>
    <w:p w:rsidR="00895D56" w:rsidRPr="0068401A" w:rsidRDefault="0018445A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56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59 (10), (1994) pp. 2209-2226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hyperlink r:id="rId57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Jan Vácha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8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Preconcentration of Uranium(VI) on Modified and Unmodified Amberlite XAD 4 Sorbent</w:t>
      </w:r>
    </w:p>
    <w:p w:rsidR="00895D56" w:rsidRPr="0068401A" w:rsidRDefault="0018445A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59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58 (8), (1993) pp. 1813-1820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hyperlink r:id="rId60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Luděk Jančář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1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Jan Preisler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2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The Spectrophotometric Determination of Elements with Chromazurol S in the Presence of Cetyltrimethylammonium Bromide and Triton X-100. II. Multicomponent Spectrophotometric Determination of the Sum of the Rare Earth Elements, Al, Fe and Th Using Multivariate Calibration with PLS Data Evaluation</w:t>
      </w:r>
    </w:p>
    <w:p w:rsidR="00895D56" w:rsidRPr="0068401A" w:rsidRDefault="0018445A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63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58 (7), (1993) pp. 1509-1524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hyperlink r:id="rId64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Viktor Kanický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5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Jiří Toman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6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Vítězslav Otruba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7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Study on 50 MHz ICP Torch with Medium Resolution Spectrometer. Determination of Rare Earth Elements in Complicated Matrices</w:t>
      </w:r>
    </w:p>
    <w:p w:rsidR="00895D56" w:rsidRPr="0068401A" w:rsidRDefault="0018445A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68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58(5), (1993) pp. 1013-1041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hyperlink r:id="rId69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Jan Preisler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0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Luděk Jančář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1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The Spectrophotometric Determination of Elements with Chromazurol S in the Presence of Cetyltrimethylammonium Bromide and Triton X-100. I. The Determination of the Sum of the Rare Earth Elements</w:t>
      </w:r>
    </w:p>
    <w:p w:rsidR="00895D56" w:rsidRPr="0068401A" w:rsidRDefault="0018445A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72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58(7), (1993) pp. 1495-1508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hyperlink r:id="rId73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Josef Komárek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4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Martina Slaninová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5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Jan Vřešťál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6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Determination of cadmium by electrothermal atomic absorption spectrometry</w:t>
      </w:r>
      <w:r w:rsidRPr="0068401A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68401A">
        <w:rPr>
          <w:rFonts w:ascii="Times New Roman" w:hAnsi="Times New Roman" w:cs="Times New Roman"/>
          <w:i/>
          <w:sz w:val="24"/>
          <w:szCs w:val="24"/>
        </w:rPr>
        <w:instrText>HYPERLINK "http://academic.research.microsoft.com/Journal/1990/collect-czech-chem-commun-collection-of-czechoslovak-chemical-communications"</w:instrText>
      </w:r>
      <w:r w:rsidRPr="0068401A">
        <w:rPr>
          <w:rFonts w:ascii="Times New Roman" w:hAnsi="Times New Roman" w:cs="Times New Roman"/>
          <w:i/>
          <w:sz w:val="24"/>
          <w:szCs w:val="24"/>
        </w:rPr>
        <w:fldChar w:fldCharType="separate"/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sz w:val="24"/>
          <w:szCs w:val="24"/>
        </w:rPr>
        <w:t>COLLECT CZECH CHEM COMMUN</w:t>
      </w:r>
      <w:r w:rsidRPr="0068401A">
        <w:rPr>
          <w:rFonts w:ascii="Times New Roman" w:hAnsi="Times New Roman" w:cs="Times New Roman"/>
          <w:sz w:val="24"/>
          <w:szCs w:val="24"/>
        </w:rPr>
        <w:fldChar w:fldCharType="end"/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, vol. 56(10), (1991) pp. 2082-2095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hyperlink r:id="rId77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8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Eva Šamlotová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On the spectrophotometric determination of with 2-(5-bromo-2-pyridylazo)-5-diethylaminophenol</w:t>
      </w:r>
    </w:p>
    <w:p w:rsidR="00895D56" w:rsidRPr="0068401A" w:rsidRDefault="0018445A" w:rsidP="00895D5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79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CAN J CHEM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66(3), (1988) pp. 401-405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hyperlink r:id="rId80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Vladimír Buršík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1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Vlastimil Kubáň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2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The simultaneous determination of Fe(III) and Cu(II) in the presence of Zn(II) using 2-(5-bromo-2-pyridylazo)-5-(diethylamino)phenol</w:t>
      </w:r>
    </w:p>
    <w:p w:rsidR="00895D56" w:rsidRPr="0068401A" w:rsidRDefault="0018445A" w:rsidP="00895D5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83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53(12), (1988) pp. 3040-3049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hyperlink r:id="rId84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5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Marie Langová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6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Gerhard Ackermann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 xml:space="preserve">Spectrophotometric Methods for the Investigation of Metal Complex Formation </w:t>
      </w:r>
      <w:r w:rsidRPr="0068401A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68401A">
        <w:rPr>
          <w:rFonts w:ascii="Times New Roman" w:hAnsi="Times New Roman" w:cs="Times New Roman"/>
          <w:i/>
          <w:sz w:val="24"/>
          <w:szCs w:val="24"/>
        </w:rPr>
        <w:instrText>HYPERLINK "http://academic.research.microsoft.com/Journal/2000/crit-rev-anal-chem-critical-reviews-in-analytical-chemistry"</w:instrText>
      </w:r>
      <w:r w:rsidRPr="0068401A">
        <w:rPr>
          <w:rFonts w:ascii="Times New Roman" w:hAnsi="Times New Roman" w:cs="Times New Roman"/>
          <w:i/>
          <w:sz w:val="24"/>
          <w:szCs w:val="24"/>
        </w:rPr>
        <w:fldChar w:fldCharType="separate"/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sz w:val="24"/>
          <w:szCs w:val="24"/>
        </w:rPr>
        <w:t>CRIT REV ANAL CHEM</w:t>
      </w:r>
      <w:r w:rsidRPr="0068401A">
        <w:rPr>
          <w:rFonts w:ascii="Times New Roman" w:hAnsi="Times New Roman" w:cs="Times New Roman"/>
          <w:sz w:val="24"/>
          <w:szCs w:val="24"/>
        </w:rPr>
        <w:fldChar w:fldCharType="end"/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, vol. 19(3), (1988) pp. 225-269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12. </w:t>
      </w:r>
      <w:hyperlink r:id="rId87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Luděk Jančář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8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Josef Havel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9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Spectrophotometric study of analytical reactions of triphenylmethane dyes with uranyl in the presence of cationic surfactants</w:t>
      </w:r>
    </w:p>
    <w:p w:rsidR="00895D56" w:rsidRPr="0068401A" w:rsidRDefault="0018445A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90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53(7), (1988) pp. 1424-1460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13. </w:t>
      </w:r>
      <w:hyperlink r:id="rId91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Marie Langová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2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Zdeněk Šimek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3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Jitka Chromá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4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A spectrophotometric study of the complexation equilibria and the determination of nickel(II) with 4-(2-pyridylazo)resorcinol, 4-(2-thiazolylazo)resorcinol, and 2-(5-bromo-2-pyridylazo)-5-(diethylamino)phenol</w:t>
      </w:r>
    </w:p>
    <w:p w:rsidR="00895D56" w:rsidRPr="0068401A" w:rsidRDefault="0018445A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95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52(4), (1987) pp. 878-912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14.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HOLUBOVÁ, Z.; MOOS, M.; SOMMER, L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Simultaneous determination of metal traces by ICP- MS in environmental waters using SPE preconcentration on different polymeric sorbents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Chemical Papers, vol 66 (10), (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2012) pp. 899-906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15.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HOLUBOVÁ, Z.; SOMMER, L.; MOOS, M.; KUTA, J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Simultaneous determination of metal traces using SPE preconcentration on Amberlite XAD 7 by ICP- MS in environmental water and sample ecotoxicology assessment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Fresenius Environmental Bulletin,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vol. 21 (10а), 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2012) pp. 3127-3135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16.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SOMMER, L.; MACHÁT, J.; URBÁNKOVÁ, K.; MOOS, M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Simultaneous Determination of Inorganic Arsenic, Antimony, Selenium and Tellurium by ICP-MS in Environmental Waters Using SPE Preconcentration on Modified Silica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International Journal of Environmental Analytical Chemistry,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vol. 91(11), (2012) pp.1077-1087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17.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MOOS, M.; SOMMER, L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Spectrophotometric Microdetermination of Phosphate Based on the Ion Association Complex with Rhodamine B in Water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Chemické listy,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vol. 102, (15), (2008) pp. 430-431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18.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MOOS, M.; SOMMER, L.; URBÁNKOVÁ, K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Determination of Uranium by ICP- AES in the Absence and Presence of Preconcentration on Macropourous Sorbents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 xml:space="preserve">Chemické listy,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vol. 102, (15), (2008) pp. 432-434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19.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URBÁNKOVÁ, K.; SOMMER, L.; MOOS, M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Separation and preconcentration of arsenic, antimony, selenium and tellurium on modified silicagels for their determination by ICP- AES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Chemické listy,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vol. 102 (15), (2008) pp. 497-498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20.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Martynková, K., Sommer, L., Komendová, R., Fišera, M.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Solid Phase Extraction of Molybdenum on Modified Octadecylsilica Sorbents in the Presence of Cationic Surfactants or on Silica Based Anionic Exchanger and its Determination by Inductively Coupled Plasma Emission Spectrometry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 xml:space="preserve">Microchimica Acta,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vol. 2004(147), (2004) p. 65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95D56" w:rsidRPr="0068401A" w:rsidRDefault="00895D56" w:rsidP="00895D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b/>
          <w:sz w:val="24"/>
          <w:szCs w:val="24"/>
        </w:rPr>
        <w:t>Vitezslav Otruba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iCs/>
          <w:sz w:val="24"/>
          <w:szCs w:val="24"/>
        </w:rPr>
        <w:t>1. Martin Štěpán, Martin Semerád, Viktor Kanický* and Vítězslav Otruba</w:t>
      </w:r>
      <w:r w:rsidRPr="0068401A">
        <w:rPr>
          <w:rFonts w:ascii="Times New Roman" w:hAnsi="Times New Roman" w:cs="Times New Roman"/>
          <w:sz w:val="24"/>
          <w:szCs w:val="24"/>
        </w:rPr>
        <w:br/>
      </w:r>
      <w:r w:rsidRPr="0068401A">
        <w:rPr>
          <w:rFonts w:ascii="Times New Roman" w:hAnsi="Times New Roman" w:cs="Times New Roman"/>
          <w:bCs/>
          <w:i/>
          <w:sz w:val="24"/>
          <w:szCs w:val="24"/>
        </w:rPr>
        <w:t>Preliminary Investigations of High-Frequency Atmospheric-Pressure Plasma Jet for Atomic Emission Spectrometry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iCs/>
          <w:sz w:val="24"/>
          <w:szCs w:val="24"/>
        </w:rPr>
        <w:t>Collect. Czech. Chem. Commun,</w:t>
      </w:r>
      <w:r w:rsidRPr="0068401A">
        <w:rPr>
          <w:rFonts w:ascii="Times New Roman" w:hAnsi="Times New Roman" w:cs="Times New Roman"/>
          <w:sz w:val="24"/>
          <w:szCs w:val="24"/>
        </w:rPr>
        <w:t xml:space="preserve"> vol. 66 (9), (</w:t>
      </w:r>
      <w:r w:rsidRPr="0068401A">
        <w:rPr>
          <w:rFonts w:ascii="Times New Roman" w:hAnsi="Times New Roman" w:cs="Times New Roman"/>
          <w:bCs/>
          <w:sz w:val="24"/>
          <w:szCs w:val="24"/>
        </w:rPr>
        <w:t>2001)</w:t>
      </w:r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r w:rsidRPr="0068401A">
        <w:rPr>
          <w:rFonts w:ascii="Times New Roman" w:hAnsi="Times New Roman" w:cs="Times New Roman"/>
          <w:iCs/>
          <w:sz w:val="24"/>
          <w:szCs w:val="24"/>
        </w:rPr>
        <w:t>pp.</w:t>
      </w:r>
      <w:r w:rsidRPr="0068401A">
        <w:rPr>
          <w:rFonts w:ascii="Times New Roman" w:hAnsi="Times New Roman" w:cs="Times New Roman"/>
          <w:sz w:val="24"/>
          <w:szCs w:val="24"/>
        </w:rPr>
        <w:t xml:space="preserve"> 1348-1358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</w:rPr>
        <w:t>2.</w:t>
      </w:r>
      <w:r w:rsidRPr="0068401A">
        <w:rPr>
          <w:rFonts w:ascii="Times New Roman" w:hAnsi="Times New Roman" w:cs="Times New Roman"/>
          <w:iCs/>
          <w:sz w:val="24"/>
          <w:szCs w:val="24"/>
        </w:rPr>
        <w:t xml:space="preserve"> Vítězslav Otruba, Jan Pivnička and Viktor Kanický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8401A">
        <w:rPr>
          <w:rFonts w:ascii="Times New Roman" w:hAnsi="Times New Roman" w:cs="Times New Roman"/>
          <w:bCs/>
          <w:i/>
          <w:sz w:val="24"/>
          <w:szCs w:val="24"/>
        </w:rPr>
        <w:t>Separation and Preconcentration of Cr(VI) as Ion Associate Using Solid Phase Extraction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iCs/>
          <w:sz w:val="24"/>
          <w:szCs w:val="24"/>
        </w:rPr>
        <w:t>Collect. Czech. Chem. Commun.,</w:t>
      </w:r>
      <w:r w:rsidRPr="0068401A">
        <w:rPr>
          <w:rFonts w:ascii="Times New Roman" w:hAnsi="Times New Roman" w:cs="Times New Roman"/>
          <w:sz w:val="24"/>
          <w:szCs w:val="24"/>
        </w:rPr>
        <w:t xml:space="preserve"> Vol. 65 (12), (</w:t>
      </w:r>
      <w:r w:rsidRPr="0068401A">
        <w:rPr>
          <w:rFonts w:ascii="Times New Roman" w:hAnsi="Times New Roman" w:cs="Times New Roman"/>
          <w:bCs/>
          <w:sz w:val="24"/>
          <w:szCs w:val="24"/>
        </w:rPr>
        <w:t>2000)</w:t>
      </w:r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r w:rsidRPr="0068401A">
        <w:rPr>
          <w:rFonts w:ascii="Times New Roman" w:hAnsi="Times New Roman" w:cs="Times New Roman"/>
          <w:iCs/>
          <w:sz w:val="24"/>
          <w:szCs w:val="24"/>
        </w:rPr>
        <w:t>pp.</w:t>
      </w:r>
      <w:r w:rsidRPr="0068401A">
        <w:rPr>
          <w:rFonts w:ascii="Times New Roman" w:hAnsi="Times New Roman" w:cs="Times New Roman"/>
          <w:sz w:val="24"/>
          <w:szCs w:val="24"/>
        </w:rPr>
        <w:t xml:space="preserve"> 1865-1874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</w:rPr>
        <w:t>3.</w:t>
      </w:r>
      <w:r w:rsidRPr="0068401A">
        <w:rPr>
          <w:rFonts w:ascii="Times New Roman" w:hAnsi="Times New Roman" w:cs="Times New Roman"/>
          <w:iCs/>
          <w:sz w:val="24"/>
          <w:szCs w:val="24"/>
        </w:rPr>
        <w:t xml:space="preserve"> Jana Hájková, Viktor Kanický and Vítězslav Otruba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bCs/>
          <w:i/>
          <w:sz w:val="24"/>
          <w:szCs w:val="24"/>
        </w:rPr>
        <w:t>Preconcentration and Separation of Gold on Modified Silica Gel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sz w:val="24"/>
          <w:szCs w:val="24"/>
        </w:rPr>
        <w:t xml:space="preserve">4. </w:t>
      </w:r>
      <w:r w:rsidRPr="0068401A">
        <w:rPr>
          <w:rFonts w:ascii="Times New Roman" w:hAnsi="Times New Roman" w:cs="Times New Roman"/>
          <w:iCs/>
          <w:sz w:val="24"/>
          <w:szCs w:val="24"/>
        </w:rPr>
        <w:t>Viktor Kanický, Jiří Toman, Vítězslav Otruba and Lumír Sommer</w:t>
      </w:r>
      <w:r w:rsidRPr="0068401A">
        <w:rPr>
          <w:rFonts w:ascii="Times New Roman" w:hAnsi="Times New Roman" w:cs="Times New Roman"/>
          <w:sz w:val="24"/>
          <w:szCs w:val="24"/>
        </w:rPr>
        <w:br/>
      </w:r>
      <w:r w:rsidRPr="0068401A">
        <w:rPr>
          <w:rFonts w:ascii="Times New Roman" w:hAnsi="Times New Roman" w:cs="Times New Roman"/>
          <w:bCs/>
          <w:i/>
          <w:sz w:val="24"/>
          <w:szCs w:val="24"/>
        </w:rPr>
        <w:t>Study on 50 MHz ICP Torch with Medium Resolution Spectrometer. Determination of Rare Earth Elements in Complicated Matrices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iCs/>
          <w:sz w:val="24"/>
          <w:szCs w:val="24"/>
        </w:rPr>
        <w:t>Collect. Czech. Chem. Commun.,</w:t>
      </w:r>
      <w:r w:rsidRPr="0068401A">
        <w:rPr>
          <w:rFonts w:ascii="Times New Roman" w:hAnsi="Times New Roman" w:cs="Times New Roman"/>
          <w:sz w:val="24"/>
          <w:szCs w:val="24"/>
        </w:rPr>
        <w:t xml:space="preserve"> Vol. 58 (5), (</w:t>
      </w:r>
      <w:r w:rsidRPr="0068401A">
        <w:rPr>
          <w:rFonts w:ascii="Times New Roman" w:hAnsi="Times New Roman" w:cs="Times New Roman"/>
          <w:bCs/>
          <w:sz w:val="24"/>
          <w:szCs w:val="24"/>
        </w:rPr>
        <w:t>1993)</w:t>
      </w:r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r w:rsidRPr="0068401A">
        <w:rPr>
          <w:rFonts w:ascii="Times New Roman" w:hAnsi="Times New Roman" w:cs="Times New Roman"/>
          <w:iCs/>
          <w:sz w:val="24"/>
          <w:szCs w:val="24"/>
        </w:rPr>
        <w:t>pp.</w:t>
      </w:r>
      <w:r w:rsidRPr="0068401A">
        <w:rPr>
          <w:rFonts w:ascii="Times New Roman" w:hAnsi="Times New Roman" w:cs="Times New Roman"/>
          <w:sz w:val="24"/>
          <w:szCs w:val="24"/>
        </w:rPr>
        <w:t xml:space="preserve"> 1013-1041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sz w:val="24"/>
          <w:szCs w:val="24"/>
        </w:rPr>
        <w:t xml:space="preserve">5. </w:t>
      </w:r>
      <w:r w:rsidRPr="0068401A">
        <w:rPr>
          <w:rFonts w:ascii="Times New Roman" w:hAnsi="Times New Roman" w:cs="Times New Roman"/>
          <w:iCs/>
          <w:sz w:val="24"/>
          <w:szCs w:val="24"/>
        </w:rPr>
        <w:t>Marie Pištěková, Jaroslav Jambor, Vítězslav Otruba and Lumír Sommer</w:t>
      </w:r>
      <w:r w:rsidRPr="0068401A">
        <w:rPr>
          <w:rFonts w:ascii="Times New Roman" w:hAnsi="Times New Roman" w:cs="Times New Roman"/>
          <w:sz w:val="24"/>
          <w:szCs w:val="24"/>
        </w:rPr>
        <w:br/>
      </w:r>
      <w:hyperlink r:id="rId96" w:history="1">
        <w:r w:rsidRPr="0068401A">
          <w:rPr>
            <w:rStyle w:val="Strong"/>
            <w:rFonts w:ascii="Times New Roman" w:hAnsi="Times New Roman" w:cs="Times New Roman"/>
            <w:b w:val="0"/>
            <w:i/>
            <w:sz w:val="24"/>
            <w:szCs w:val="24"/>
          </w:rPr>
          <w:t>Investigation of multi-layered silicate ceramics using laser ablation optical emission spectrometry, laser ablation inductively coupled plasma mass spectrometry, and electron microprobe analysis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iCs/>
          <w:sz w:val="24"/>
          <w:szCs w:val="24"/>
        </w:rPr>
        <w:t>Collect. Czech. Chem. Commun.,</w:t>
      </w:r>
      <w:r w:rsidRPr="0068401A">
        <w:rPr>
          <w:rFonts w:ascii="Times New Roman" w:hAnsi="Times New Roman" w:cs="Times New Roman"/>
          <w:sz w:val="24"/>
          <w:szCs w:val="24"/>
        </w:rPr>
        <w:t xml:space="preserve"> Vol. 44 (1), (</w:t>
      </w:r>
      <w:r w:rsidRPr="0068401A">
        <w:rPr>
          <w:rFonts w:ascii="Times New Roman" w:hAnsi="Times New Roman" w:cs="Times New Roman"/>
          <w:bCs/>
          <w:sz w:val="24"/>
          <w:szCs w:val="24"/>
        </w:rPr>
        <w:t>1979)</w:t>
      </w:r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r w:rsidRPr="0068401A">
        <w:rPr>
          <w:rFonts w:ascii="Times New Roman" w:hAnsi="Times New Roman" w:cs="Times New Roman"/>
          <w:iCs/>
          <w:sz w:val="24"/>
          <w:szCs w:val="24"/>
        </w:rPr>
        <w:t>pp.</w:t>
      </w:r>
      <w:r w:rsidRPr="0068401A">
        <w:rPr>
          <w:rFonts w:ascii="Times New Roman" w:hAnsi="Times New Roman" w:cs="Times New Roman"/>
          <w:sz w:val="24"/>
          <w:szCs w:val="24"/>
        </w:rPr>
        <w:t xml:space="preserve"> 69-79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</w:rPr>
        <w:t xml:space="preserve">6. </w:t>
      </w:r>
      <w:hyperlink r:id="rId97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Linda Zaoralkova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98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Ales Hrdlicka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99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Vitezslav Otruba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00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Petr Sulovsky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01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Nicole Gilon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02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Detlef Günther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and </w:t>
      </w:r>
      <w:hyperlink r:id="rId103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Viktor Kanicky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bCs/>
          <w:i/>
          <w:sz w:val="24"/>
          <w:szCs w:val="24"/>
        </w:rPr>
        <w:t>The emission spectroscopy of some elements in high-temperature flames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</w:rPr>
        <w:t>Chemical Papers, vol 65 (6), (2011) pp. 769–781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</w:rPr>
        <w:t xml:space="preserve">7. </w:t>
      </w:r>
      <w:hyperlink r:id="rId104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Tomáš Vaculovič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05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Vítězslav Otruba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06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Oldřich Matal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and </w:t>
      </w:r>
      <w:hyperlink r:id="rId107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Viktor Kanický</w:t>
        </w:r>
      </w:hyperlink>
    </w:p>
    <w:p w:rsidR="00895D56" w:rsidRPr="0068401A" w:rsidRDefault="0018445A" w:rsidP="00895D56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hyperlink r:id="rId108" w:history="1">
        <w:r w:rsidR="00895D56" w:rsidRPr="0068401A">
          <w:rPr>
            <w:rStyle w:val="Strong"/>
            <w:rFonts w:ascii="Times New Roman" w:hAnsi="Times New Roman" w:cs="Times New Roman"/>
            <w:b w:val="0"/>
            <w:i/>
            <w:sz w:val="24"/>
            <w:szCs w:val="24"/>
          </w:rPr>
          <w:t>Determination of carbon in solidified sodium coolant using new ICP-OES methods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sz w:val="24"/>
          <w:szCs w:val="24"/>
        </w:rPr>
        <w:t>Chemical Papers, vol 65 (5), (2011) pp. 620–625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</w:rPr>
        <w:t xml:space="preserve">8. </w:t>
      </w:r>
      <w:hyperlink r:id="rId109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G. Birkus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10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I. Votruba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11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A. Holy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and </w:t>
      </w:r>
      <w:hyperlink r:id="rId112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B. Otova</w:t>
        </w:r>
      </w:hyperlink>
    </w:p>
    <w:p w:rsidR="00895D56" w:rsidRPr="0068401A" w:rsidRDefault="0018445A" w:rsidP="00895D56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hyperlink r:id="rId113" w:history="1">
        <w:r w:rsidR="00895D56" w:rsidRPr="0068401A">
          <w:rPr>
            <w:rStyle w:val="Strong"/>
            <w:rFonts w:ascii="Times New Roman" w:hAnsi="Times New Roman" w:cs="Times New Roman"/>
            <w:b w:val="0"/>
            <w:i/>
            <w:sz w:val="24"/>
            <w:szCs w:val="24"/>
          </w:rPr>
          <w:t>PMEApp as a substrate toward replicative DNA polymerases alpha, delta, epsilon and epsilon*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</w:rPr>
        <w:t>Chemical Papers, vol 52 (5), (2011) pp. 401–401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</w:rPr>
        <w:t xml:space="preserve">9. </w:t>
      </w:r>
      <w:hyperlink r:id="rId114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M. Rychtera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15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L. Paulová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16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J. Náhlík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17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K. Melzoch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and </w:t>
      </w:r>
      <w:hyperlink r:id="rId118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J. Votruba</w:t>
        </w:r>
      </w:hyperlink>
    </w:p>
    <w:p w:rsidR="00895D56" w:rsidRPr="0068401A" w:rsidRDefault="0018445A" w:rsidP="00895D56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hyperlink r:id="rId119" w:history="1">
        <w:r w:rsidR="00895D56" w:rsidRPr="0068401A">
          <w:rPr>
            <w:rStyle w:val="Strong"/>
            <w:rFonts w:ascii="Times New Roman" w:hAnsi="Times New Roman" w:cs="Times New Roman"/>
            <w:b w:val="0"/>
            <w:i/>
            <w:sz w:val="24"/>
            <w:szCs w:val="24"/>
          </w:rPr>
          <w:t>Control Strategy of Fed-Batch Cultivations of Yeasts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</w:rPr>
        <w:t>Chemical Papers, vol 50 (4), (2011) pp. 238–244</w:t>
      </w:r>
    </w:p>
    <w:p w:rsidR="00895D56" w:rsidRPr="0068401A" w:rsidRDefault="00895D56" w:rsidP="00895D56">
      <w:pPr>
        <w:spacing w:after="0" w:line="360" w:lineRule="auto"/>
        <w:rPr>
          <w:rStyle w:val="authorlink"/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</w:rPr>
        <w:t xml:space="preserve">10. </w:t>
      </w:r>
      <w:hyperlink r:id="rId120" w:history="1">
        <w:r w:rsidRPr="0068401A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Markéta Holá</w:t>
        </w:r>
      </w:hyperlink>
      <w:r w:rsidRPr="0068401A">
        <w:rPr>
          <w:rStyle w:val="authorlink"/>
          <w:rFonts w:ascii="Times New Roman" w:hAnsi="Times New Roman" w:cs="Times New Roman"/>
          <w:sz w:val="24"/>
          <w:szCs w:val="24"/>
        </w:rPr>
        <w:t>,</w:t>
      </w:r>
      <w:r w:rsidRPr="0068401A">
        <w:rPr>
          <w:rFonts w:ascii="Times New Roman" w:hAnsi="Times New Roman" w:cs="Times New Roman"/>
          <w:sz w:val="24"/>
          <w:szCs w:val="24"/>
        </w:rPr>
        <w:t xml:space="preserve"> </w:t>
      </w:r>
      <w:hyperlink r:id="rId121" w:history="1">
        <w:r w:rsidRPr="0068401A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Pavel Krásenský</w:t>
        </w:r>
      </w:hyperlink>
      <w:r w:rsidRPr="0068401A">
        <w:rPr>
          <w:rStyle w:val="authorlink"/>
          <w:rFonts w:ascii="Times New Roman" w:hAnsi="Times New Roman" w:cs="Times New Roman"/>
          <w:sz w:val="24"/>
          <w:szCs w:val="24"/>
        </w:rPr>
        <w:t>,</w:t>
      </w:r>
      <w:r w:rsidRPr="0068401A">
        <w:rPr>
          <w:rFonts w:ascii="Times New Roman" w:hAnsi="Times New Roman" w:cs="Times New Roman"/>
          <w:sz w:val="24"/>
          <w:szCs w:val="24"/>
        </w:rPr>
        <w:t xml:space="preserve"> </w:t>
      </w:r>
      <w:hyperlink r:id="rId122" w:history="1">
        <w:r w:rsidRPr="0068401A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Vítězslav Otruba</w:t>
        </w:r>
      </w:hyperlink>
      <w:r w:rsidRPr="0068401A">
        <w:rPr>
          <w:rStyle w:val="authorlink"/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8401A">
        <w:rPr>
          <w:rStyle w:val="authorlink"/>
          <w:rFonts w:ascii="Times New Roman" w:hAnsi="Times New Roman" w:cs="Times New Roman"/>
          <w:sz w:val="24"/>
          <w:szCs w:val="24"/>
        </w:rPr>
        <w:t xml:space="preserve">and </w:t>
      </w:r>
      <w:hyperlink r:id="rId123" w:history="1">
        <w:r w:rsidRPr="0068401A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Viktor Kanický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i/>
          <w:sz w:val="24"/>
          <w:szCs w:val="24"/>
        </w:rPr>
        <w:t>UV and IR laser ablation study of natural organic powdered materials—an example: ICP-OES with laser ablation of spiked infant formula cast pellets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  <w:t>J. Anal. At. Spectrom.</w:t>
      </w:r>
      <w:r w:rsidRPr="0068401A">
        <w:rPr>
          <w:rFonts w:ascii="Times New Roman" w:hAnsi="Times New Roman" w:cs="Times New Roman"/>
          <w:b/>
          <w:sz w:val="24"/>
          <w:szCs w:val="24"/>
        </w:rPr>
        <w:t>,</w:t>
      </w:r>
      <w:r w:rsidRPr="0068401A">
        <w:rPr>
          <w:rFonts w:ascii="Times New Roman" w:hAnsi="Times New Roman" w:cs="Times New Roman"/>
          <w:sz w:val="24"/>
          <w:szCs w:val="24"/>
        </w:rPr>
        <w:t xml:space="preserve"> vol 21 (4), (2006) pp. 974-977</w:t>
      </w:r>
    </w:p>
    <w:p w:rsidR="0030224A" w:rsidRPr="00895D56" w:rsidRDefault="0030224A"/>
    <w:p w:rsidR="00895D56" w:rsidRPr="00895D56" w:rsidRDefault="00895D56"/>
    <w:sectPr w:rsidR="00895D56" w:rsidRPr="00895D56">
      <w:footerReference w:type="default" r:id="rId12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45A" w:rsidRDefault="0018445A" w:rsidP="008D410C">
      <w:pPr>
        <w:spacing w:after="0" w:line="240" w:lineRule="auto"/>
      </w:pPr>
      <w:r>
        <w:separator/>
      </w:r>
    </w:p>
  </w:endnote>
  <w:endnote w:type="continuationSeparator" w:id="0">
    <w:p w:rsidR="0018445A" w:rsidRDefault="0018445A" w:rsidP="008D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91447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410C" w:rsidRDefault="008D41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4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410C" w:rsidRDefault="008D41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45A" w:rsidRDefault="0018445A" w:rsidP="008D410C">
      <w:pPr>
        <w:spacing w:after="0" w:line="240" w:lineRule="auto"/>
      </w:pPr>
      <w:r>
        <w:separator/>
      </w:r>
    </w:p>
  </w:footnote>
  <w:footnote w:type="continuationSeparator" w:id="0">
    <w:p w:rsidR="0018445A" w:rsidRDefault="0018445A" w:rsidP="008D41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56"/>
    <w:rsid w:val="000D2CA5"/>
    <w:rsid w:val="0018445A"/>
    <w:rsid w:val="001C258B"/>
    <w:rsid w:val="0030224A"/>
    <w:rsid w:val="003B6F2C"/>
    <w:rsid w:val="004C4CD2"/>
    <w:rsid w:val="006C318B"/>
    <w:rsid w:val="00895D56"/>
    <w:rsid w:val="008D410C"/>
    <w:rsid w:val="00991AA4"/>
    <w:rsid w:val="00D56A05"/>
    <w:rsid w:val="00E000B3"/>
    <w:rsid w:val="00EC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D56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D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5D56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895D56"/>
  </w:style>
  <w:style w:type="character" w:styleId="Strong">
    <w:name w:val="Strong"/>
    <w:uiPriority w:val="22"/>
    <w:qFormat/>
    <w:rsid w:val="00895D56"/>
    <w:rPr>
      <w:b/>
      <w:bCs/>
    </w:rPr>
  </w:style>
  <w:style w:type="character" w:customStyle="1" w:styleId="authorlink">
    <w:name w:val="author_link"/>
    <w:rsid w:val="00895D56"/>
  </w:style>
  <w:style w:type="paragraph" w:styleId="Header">
    <w:name w:val="header"/>
    <w:basedOn w:val="Normal"/>
    <w:link w:val="HeaderChar"/>
    <w:uiPriority w:val="99"/>
    <w:unhideWhenUsed/>
    <w:rsid w:val="008D4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10C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8D4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10C"/>
    <w:rPr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D56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D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5D56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895D56"/>
  </w:style>
  <w:style w:type="character" w:styleId="Strong">
    <w:name w:val="Strong"/>
    <w:uiPriority w:val="22"/>
    <w:qFormat/>
    <w:rsid w:val="00895D56"/>
    <w:rPr>
      <w:b/>
      <w:bCs/>
    </w:rPr>
  </w:style>
  <w:style w:type="character" w:customStyle="1" w:styleId="authorlink">
    <w:name w:val="author_link"/>
    <w:rsid w:val="00895D56"/>
  </w:style>
  <w:style w:type="paragraph" w:styleId="Header">
    <w:name w:val="header"/>
    <w:basedOn w:val="Normal"/>
    <w:link w:val="HeaderChar"/>
    <w:uiPriority w:val="99"/>
    <w:unhideWhenUsed/>
    <w:rsid w:val="008D4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10C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8D4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10C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cademic.research.microsoft.com/Publication/24642410/nonenzymatic-ethanol-oxidation-in-biological-extracts" TargetMode="External"/><Relationship Id="rId117" Type="http://schemas.openxmlformats.org/officeDocument/2006/relationships/hyperlink" Target="http://www.chempap.org/index.php/jcsp/article/view/4427/www.sav.sk/files/files/Copyright_ChemPap.pdf%3Fid%3D9%26author%3Dr?id=9&amp;author=Melzoch" TargetMode="External"/><Relationship Id="rId21" Type="http://schemas.openxmlformats.org/officeDocument/2006/relationships/hyperlink" Target="http://academic.research.microsoft.com/Author/21079724/helmuth-w-sippel" TargetMode="External"/><Relationship Id="rId42" Type="http://schemas.openxmlformats.org/officeDocument/2006/relationships/hyperlink" Target="http://academic.research.microsoft.com/Author/3007053/carl-gunnar-swahn" TargetMode="External"/><Relationship Id="rId47" Type="http://schemas.openxmlformats.org/officeDocument/2006/relationships/hyperlink" Target="http://www.sciencedirect.com/science/article/pii/S0039914013003469" TargetMode="External"/><Relationship Id="rId63" Type="http://schemas.openxmlformats.org/officeDocument/2006/relationships/hyperlink" Target="http://academic.research.microsoft.com/Journal/1990/collect-czech-chem-commun-collection-of-czechoslovak-chemical-communications" TargetMode="External"/><Relationship Id="rId68" Type="http://schemas.openxmlformats.org/officeDocument/2006/relationships/hyperlink" Target="http://academic.research.microsoft.com/Journal/1990/collect-czech-chem-commun-collection-of-czechoslovak-chemical-communications" TargetMode="External"/><Relationship Id="rId84" Type="http://schemas.openxmlformats.org/officeDocument/2006/relationships/hyperlink" Target="http://academic.research.microsoft.com/Author/55378886/lumir-sommer" TargetMode="External"/><Relationship Id="rId89" Type="http://schemas.openxmlformats.org/officeDocument/2006/relationships/hyperlink" Target="http://academic.research.microsoft.com/Author/55378886/lumir-sommer" TargetMode="External"/><Relationship Id="rId112" Type="http://schemas.openxmlformats.org/officeDocument/2006/relationships/hyperlink" Target="http://www.chempap.org/index.php/jcsp/article/view/4427/www.sav.sk/files/files/Copyright_ChemPap.pdf%3Fid%3D9%26author%3Dr?id=9&amp;author=Otova" TargetMode="External"/><Relationship Id="rId16" Type="http://schemas.openxmlformats.org/officeDocument/2006/relationships/hyperlink" Target="http://academic.research.microsoft.com/Journal/1990/collect-czech-chem-commun-collection-of-czechoslovak-chemical-communications" TargetMode="External"/><Relationship Id="rId107" Type="http://schemas.openxmlformats.org/officeDocument/2006/relationships/hyperlink" Target="http://www.chempap.org/index.php/jcsp/article/view/4427/www.sav.sk/files/files/Copyright_ChemPap.pdf%3Fid%3D9%26author%3Dr?id=9&amp;author=Kanick%C3%BD" TargetMode="External"/><Relationship Id="rId11" Type="http://schemas.openxmlformats.org/officeDocument/2006/relationships/hyperlink" Target="http://academic.research.microsoft.com/Publication/22981348/computer-evaluation-of-water-sorption-on-ion-exchangers" TargetMode="External"/><Relationship Id="rId32" Type="http://schemas.openxmlformats.org/officeDocument/2006/relationships/hyperlink" Target="http://academic.research.microsoft.com/Author/3007053/carl-gunnar-swahn" TargetMode="External"/><Relationship Id="rId37" Type="http://schemas.openxmlformats.org/officeDocument/2006/relationships/hyperlink" Target="http://academic.research.microsoft.com/Journal/1843/acta-chem-scand-acta-chemica-scandinavica" TargetMode="External"/><Relationship Id="rId53" Type="http://schemas.openxmlformats.org/officeDocument/2006/relationships/hyperlink" Target="http://academic.research.microsoft.com/Journal/1990/collect-czech-chem-commun-collection-of-czechoslovak-chemical-communications" TargetMode="External"/><Relationship Id="rId58" Type="http://schemas.openxmlformats.org/officeDocument/2006/relationships/hyperlink" Target="http://academic.research.microsoft.com/Author/55378886/lumir-sommer" TargetMode="External"/><Relationship Id="rId74" Type="http://schemas.openxmlformats.org/officeDocument/2006/relationships/hyperlink" Target="http://academic.research.microsoft.com/Author/54050626/martina-slaninova" TargetMode="External"/><Relationship Id="rId79" Type="http://schemas.openxmlformats.org/officeDocument/2006/relationships/hyperlink" Target="http://academic.research.microsoft.com/Journal/1920/can-j-chem-canadian-journal-of-chemistry-revue-canadienne-de-chimie" TargetMode="External"/><Relationship Id="rId102" Type="http://schemas.openxmlformats.org/officeDocument/2006/relationships/hyperlink" Target="http://www.chempap.org/index.php/jcsp/article/view/4427/www.sav.sk/files/files/Copyright_ChemPap.pdf%3Fid%3D9%26author%3Dr?id=9&amp;author=G%C3%BCnther" TargetMode="External"/><Relationship Id="rId123" Type="http://schemas.openxmlformats.org/officeDocument/2006/relationships/hyperlink" Target="http://pubs.rsc.org/en/results?searchtext=Author%3AViktor%20Kanick%C3%BD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academic.research.microsoft.com/Author/19020698/jan-preisler" TargetMode="External"/><Relationship Id="rId82" Type="http://schemas.openxmlformats.org/officeDocument/2006/relationships/hyperlink" Target="http://academic.research.microsoft.com/Author/55378886/lumir-sommer" TargetMode="External"/><Relationship Id="rId90" Type="http://schemas.openxmlformats.org/officeDocument/2006/relationships/hyperlink" Target="http://academic.research.microsoft.com/Journal/1990/collect-czech-chem-commun-collection-of-czechoslovak-chemical-communications" TargetMode="External"/><Relationship Id="rId95" Type="http://schemas.openxmlformats.org/officeDocument/2006/relationships/hyperlink" Target="http://academic.research.microsoft.com/Journal/1990/collect-czech-chem-commun-collection-of-czechoslovak-chemical-communications" TargetMode="External"/><Relationship Id="rId19" Type="http://schemas.openxmlformats.org/officeDocument/2006/relationships/hyperlink" Target="http://academic.research.microsoft.com/Publication/24433899/chelating-equilibria-of-2-5-bromo-2-pyridylazo-5-diethylaminophenol-and" TargetMode="External"/><Relationship Id="rId14" Type="http://schemas.openxmlformats.org/officeDocument/2006/relationships/hyperlink" Target="http://academic.research.microsoft.com/Author/20970024/bronislava-patockova" TargetMode="External"/><Relationship Id="rId22" Type="http://schemas.openxmlformats.org/officeDocument/2006/relationships/hyperlink" Target="http://academic.research.microsoft.com/Author/19989688/christian-l-pedersen" TargetMode="External"/><Relationship Id="rId27" Type="http://schemas.openxmlformats.org/officeDocument/2006/relationships/hyperlink" Target="http://academic.research.microsoft.com/Journal/1843/acta-chem-scand-acta-chemica-scandinavica" TargetMode="External"/><Relationship Id="rId30" Type="http://schemas.openxmlformats.org/officeDocument/2006/relationships/hyperlink" Target="http://academic.research.microsoft.com/Author/20330503/harald-a-oye" TargetMode="External"/><Relationship Id="rId35" Type="http://schemas.openxmlformats.org/officeDocument/2006/relationships/hyperlink" Target="http://academic.research.microsoft.com/Author/54662293/erik-hogfeldt" TargetMode="External"/><Relationship Id="rId43" Type="http://schemas.openxmlformats.org/officeDocument/2006/relationships/hyperlink" Target="http://academic.research.microsoft.com/Publication/24642397/some-characteristics-and-control-of-pantothenate-transport-in-escherichia-coli-u-5-41" TargetMode="External"/><Relationship Id="rId48" Type="http://schemas.openxmlformats.org/officeDocument/2006/relationships/hyperlink" Target="http://academic.research.microsoft.com/Author/20971431/renata-komendova-vlasankova" TargetMode="External"/><Relationship Id="rId56" Type="http://schemas.openxmlformats.org/officeDocument/2006/relationships/hyperlink" Target="http://academic.research.microsoft.com/Journal/1990/collect-czech-chem-commun-collection-of-czechoslovak-chemical-communications" TargetMode="External"/><Relationship Id="rId64" Type="http://schemas.openxmlformats.org/officeDocument/2006/relationships/hyperlink" Target="http://academic.research.microsoft.com/Author/20026404/viktor-kanicky" TargetMode="External"/><Relationship Id="rId69" Type="http://schemas.openxmlformats.org/officeDocument/2006/relationships/hyperlink" Target="http://academic.research.microsoft.com/Author/19020698/jan-preisler" TargetMode="External"/><Relationship Id="rId77" Type="http://schemas.openxmlformats.org/officeDocument/2006/relationships/hyperlink" Target="http://academic.research.microsoft.com/Author/55378886/lumir-sommer" TargetMode="External"/><Relationship Id="rId100" Type="http://schemas.openxmlformats.org/officeDocument/2006/relationships/hyperlink" Target="http://www.chempap.org/index.php/jcsp/article/view/4427/www.sav.sk/files/files/Copyright_ChemPap.pdf%3Fid%3D9%26author%3Dr?id=9&amp;author=Sulovsky" TargetMode="External"/><Relationship Id="rId105" Type="http://schemas.openxmlformats.org/officeDocument/2006/relationships/hyperlink" Target="http://www.chempap.org/index.php/jcsp/article/view/4427/www.sav.sk/files/files/Copyright_ChemPap.pdf%3Fid%3D9%26author%3Dr?id=9&amp;author=Otruba" TargetMode="External"/><Relationship Id="rId113" Type="http://schemas.openxmlformats.org/officeDocument/2006/relationships/hyperlink" Target="http://www.chempap.org/index.php/jcsp/article/view/4427/www.sav.sk/files/files/Copyright_ChemPap.pdf%3Fid%3D9%26author%3Dr?id=7&amp;paper=3206" TargetMode="External"/><Relationship Id="rId118" Type="http://schemas.openxmlformats.org/officeDocument/2006/relationships/hyperlink" Target="http://www.chempap.org/index.php/jcsp/article/view/4427/www.sav.sk/files/files/Copyright_ChemPap.pdf%3Fid%3D9%26author%3Dr?id=9&amp;author=Votruba" TargetMode="External"/><Relationship Id="rId126" Type="http://schemas.openxmlformats.org/officeDocument/2006/relationships/theme" Target="theme/theme1.xml"/><Relationship Id="rId8" Type="http://schemas.openxmlformats.org/officeDocument/2006/relationships/hyperlink" Target="mailto:sommer@fch.vutbr.cz" TargetMode="External"/><Relationship Id="rId51" Type="http://schemas.openxmlformats.org/officeDocument/2006/relationships/hyperlink" Target="http://academic.research.microsoft.com/Author/48395492/josef-dolezal" TargetMode="External"/><Relationship Id="rId72" Type="http://schemas.openxmlformats.org/officeDocument/2006/relationships/hyperlink" Target="http://academic.research.microsoft.com/Journal/1990/collect-czech-chem-commun-collection-of-czechoslovak-chemical-communications" TargetMode="External"/><Relationship Id="rId80" Type="http://schemas.openxmlformats.org/officeDocument/2006/relationships/hyperlink" Target="http://academic.research.microsoft.com/Author/20969847/vladimir-bursik" TargetMode="External"/><Relationship Id="rId85" Type="http://schemas.openxmlformats.org/officeDocument/2006/relationships/hyperlink" Target="http://academic.research.microsoft.com/Author/20879669/marie-langova" TargetMode="External"/><Relationship Id="rId93" Type="http://schemas.openxmlformats.org/officeDocument/2006/relationships/hyperlink" Target="http://academic.research.microsoft.com/Author/20969558/jitka-chroma" TargetMode="External"/><Relationship Id="rId98" Type="http://schemas.openxmlformats.org/officeDocument/2006/relationships/hyperlink" Target="http://www.chempap.org/index.php/jcsp/article/view/4427/www.sav.sk/files/files/Copyright_ChemPap.pdf%3Fid%3D9%26author%3Dr?id=9&amp;author=Hrdlicka" TargetMode="External"/><Relationship Id="rId121" Type="http://schemas.openxmlformats.org/officeDocument/2006/relationships/hyperlink" Target="http://pubs.rsc.org/en/results?searchtext=Author%3APavel%20Kr%C3%A1sensk%C3%BD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academic.research.microsoft.com/Journal/2364/talanta" TargetMode="External"/><Relationship Id="rId17" Type="http://schemas.openxmlformats.org/officeDocument/2006/relationships/hyperlink" Target="http://academic.research.microsoft.com/Author/20354960/d-b-gladilovich" TargetMode="External"/><Relationship Id="rId25" Type="http://schemas.openxmlformats.org/officeDocument/2006/relationships/hyperlink" Target="http://academic.research.microsoft.com/Author/3007053/carl-gunnar-swahn" TargetMode="External"/><Relationship Id="rId33" Type="http://schemas.openxmlformats.org/officeDocument/2006/relationships/hyperlink" Target="http://academic.research.microsoft.com/Publication/24642409/some-2-2-thiazolylazo-4-methoxyphenol-tamp-complex-equilibria-i-acidbase-properties-of-tamp" TargetMode="External"/><Relationship Id="rId38" Type="http://schemas.openxmlformats.org/officeDocument/2006/relationships/hyperlink" Target="http://academic.research.microsoft.com/Author/54837061/pekka-mantsala" TargetMode="External"/><Relationship Id="rId46" Type="http://schemas.openxmlformats.org/officeDocument/2006/relationships/hyperlink" Target="http://www.sciencedirect.com/science/article/pii/S1214021X14600570" TargetMode="External"/><Relationship Id="rId59" Type="http://schemas.openxmlformats.org/officeDocument/2006/relationships/hyperlink" Target="http://academic.research.microsoft.com/Journal/1990/collect-czech-chem-commun-collection-of-czechoslovak-chemical-communications" TargetMode="External"/><Relationship Id="rId67" Type="http://schemas.openxmlformats.org/officeDocument/2006/relationships/hyperlink" Target="http://academic.research.microsoft.com/Author/55378886/lumir-sommer" TargetMode="External"/><Relationship Id="rId103" Type="http://schemas.openxmlformats.org/officeDocument/2006/relationships/hyperlink" Target="http://www.chempap.org/index.php/jcsp/article/view/4427/www.sav.sk/files/files/Copyright_ChemPap.pdf%3Fid%3D9%26author%3Dr?id=9&amp;author=Kanicky" TargetMode="External"/><Relationship Id="rId108" Type="http://schemas.openxmlformats.org/officeDocument/2006/relationships/hyperlink" Target="http://www.chempap.org/index.php/jcsp/article/view/4427/www.sav.sk/files/files/Copyright_ChemPap.pdf%3Fid%3D9%26author%3Dr?id=7&amp;paper=935" TargetMode="External"/><Relationship Id="rId116" Type="http://schemas.openxmlformats.org/officeDocument/2006/relationships/hyperlink" Target="http://www.chempap.org/index.php/jcsp/article/view/4427/www.sav.sk/files/files/Copyright_ChemPap.pdf%3Fid%3D9%26author%3Dr?id=9&amp;author=N%C3%A1hl%C3%ADk" TargetMode="External"/><Relationship Id="rId124" Type="http://schemas.openxmlformats.org/officeDocument/2006/relationships/footer" Target="footer1.xml"/><Relationship Id="rId20" Type="http://schemas.openxmlformats.org/officeDocument/2006/relationships/hyperlink" Target="http://academic.research.microsoft.com/Journal/1990/collect-czech-chem-commun-collection-of-czechoslovak-chemical-communications" TargetMode="External"/><Relationship Id="rId41" Type="http://schemas.openxmlformats.org/officeDocument/2006/relationships/hyperlink" Target="http://academic.research.microsoft.com/Author/19830345/kurt-leander" TargetMode="External"/><Relationship Id="rId54" Type="http://schemas.openxmlformats.org/officeDocument/2006/relationships/hyperlink" Target="http://academic.research.microsoft.com/Author/48395492/josef-dolezal" TargetMode="External"/><Relationship Id="rId62" Type="http://schemas.openxmlformats.org/officeDocument/2006/relationships/hyperlink" Target="http://academic.research.microsoft.com/Author/55378886/lumir-sommer" TargetMode="External"/><Relationship Id="rId70" Type="http://schemas.openxmlformats.org/officeDocument/2006/relationships/hyperlink" Target="http://academic.research.microsoft.com/Author/20023003/ludek-jancar" TargetMode="External"/><Relationship Id="rId75" Type="http://schemas.openxmlformats.org/officeDocument/2006/relationships/hyperlink" Target="http://academic.research.microsoft.com/Author/19136469/jan-vrest-al" TargetMode="External"/><Relationship Id="rId83" Type="http://schemas.openxmlformats.org/officeDocument/2006/relationships/hyperlink" Target="http://academic.research.microsoft.com/Journal/1990/collect-czech-chem-commun-collection-of-czechoslovak-chemical-communications" TargetMode="External"/><Relationship Id="rId88" Type="http://schemas.openxmlformats.org/officeDocument/2006/relationships/hyperlink" Target="http://academic.research.microsoft.com/Author/47258751/josef-havel" TargetMode="External"/><Relationship Id="rId91" Type="http://schemas.openxmlformats.org/officeDocument/2006/relationships/hyperlink" Target="http://academic.research.microsoft.com/Author/20879669/marie-langova" TargetMode="External"/><Relationship Id="rId96" Type="http://schemas.openxmlformats.org/officeDocument/2006/relationships/hyperlink" Target="http://www.chempap.org/index.php/jcsp/article/view/4427/www.sav.sk/files/files/Copyright_ChemPap.pdf%3Fid%3D9%26author%3Dr?id=7&amp;paper=956" TargetMode="External"/><Relationship Id="rId111" Type="http://schemas.openxmlformats.org/officeDocument/2006/relationships/hyperlink" Target="http://www.chempap.org/index.php/jcsp/article/view/4427/www.sav.sk/files/files/Copyright_ChemPap.pdf%3Fid%3D9%26author%3Dr?id=9&amp;author=Holy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academic.research.microsoft.com/Publication/24434382/fluorimetric-determination-of-beryllium-with-3-hydroxy-2-naphthoic-acid-by-flow-injection-analysis" TargetMode="External"/><Relationship Id="rId23" Type="http://schemas.openxmlformats.org/officeDocument/2006/relationships/hyperlink" Target="http://academic.research.microsoft.com/Author/20330503/harald-a-oye" TargetMode="External"/><Relationship Id="rId28" Type="http://schemas.openxmlformats.org/officeDocument/2006/relationships/hyperlink" Target="http://academic.research.microsoft.com/Author/55698849/vlastimil-kuban" TargetMode="External"/><Relationship Id="rId36" Type="http://schemas.openxmlformats.org/officeDocument/2006/relationships/hyperlink" Target="http://academic.research.microsoft.com/Publication/24642285/activities-in-the-systems-mg2+-na+-x-clo4-with-x-cl-br-and-scn-the-possible" TargetMode="External"/><Relationship Id="rId49" Type="http://schemas.openxmlformats.org/officeDocument/2006/relationships/hyperlink" Target="http://academic.research.microsoft.com/Author/55378886/lumir-sommer" TargetMode="External"/><Relationship Id="rId57" Type="http://schemas.openxmlformats.org/officeDocument/2006/relationships/hyperlink" Target="http://academic.research.microsoft.com/Author/43070413/jan-vacha" TargetMode="External"/><Relationship Id="rId106" Type="http://schemas.openxmlformats.org/officeDocument/2006/relationships/hyperlink" Target="http://www.chempap.org/index.php/jcsp/article/view/4427/www.sav.sk/files/files/Copyright_ChemPap.pdf%3Fid%3D9%26author%3Dr?id=9&amp;author=Matal" TargetMode="External"/><Relationship Id="rId114" Type="http://schemas.openxmlformats.org/officeDocument/2006/relationships/hyperlink" Target="http://www.chempap.org/index.php/jcsp/article/view/4427/www.sav.sk/files/files/Copyright_ChemPap.pdf%3Fid%3D9%26author%3Dr?id=9&amp;author=Rychtera" TargetMode="External"/><Relationship Id="rId119" Type="http://schemas.openxmlformats.org/officeDocument/2006/relationships/hyperlink" Target="http://www.chempap.org/index.php/jcsp/article/view/4427/www.sav.sk/files/files/Copyright_ChemPap.pdf%3Fid%3D9%26author%3Dr?id=7&amp;paper=3509" TargetMode="External"/><Relationship Id="rId10" Type="http://schemas.openxmlformats.org/officeDocument/2006/relationships/hyperlink" Target="http://academic.research.microsoft.com/Author/54662293/erik-hogfeldt" TargetMode="External"/><Relationship Id="rId31" Type="http://schemas.openxmlformats.org/officeDocument/2006/relationships/hyperlink" Target="http://academic.research.microsoft.com/Author/19830345/kurt-leander" TargetMode="External"/><Relationship Id="rId44" Type="http://schemas.openxmlformats.org/officeDocument/2006/relationships/hyperlink" Target="http://academic.research.microsoft.com/Journal/1843/acta-chem-scand-acta-chemica-scandinavica" TargetMode="External"/><Relationship Id="rId52" Type="http://schemas.openxmlformats.org/officeDocument/2006/relationships/hyperlink" Target="http://academic.research.microsoft.com/Author/55378886/lumir-sommer" TargetMode="External"/><Relationship Id="rId60" Type="http://schemas.openxmlformats.org/officeDocument/2006/relationships/hyperlink" Target="http://academic.research.microsoft.com/Author/20023003/ludek-jancar" TargetMode="External"/><Relationship Id="rId65" Type="http://schemas.openxmlformats.org/officeDocument/2006/relationships/hyperlink" Target="http://academic.research.microsoft.com/Author/34619725/jiri-toman" TargetMode="External"/><Relationship Id="rId73" Type="http://schemas.openxmlformats.org/officeDocument/2006/relationships/hyperlink" Target="http://academic.research.microsoft.com/Author/55137787/josef-komarek" TargetMode="External"/><Relationship Id="rId78" Type="http://schemas.openxmlformats.org/officeDocument/2006/relationships/hyperlink" Target="http://academic.research.microsoft.com/Author/20977390/eva-samlotova" TargetMode="External"/><Relationship Id="rId81" Type="http://schemas.openxmlformats.org/officeDocument/2006/relationships/hyperlink" Target="http://academic.research.microsoft.com/Author/55698849/vlastimil-kuban" TargetMode="External"/><Relationship Id="rId86" Type="http://schemas.openxmlformats.org/officeDocument/2006/relationships/hyperlink" Target="http://academic.research.microsoft.com/Author/52061841/gerhard-ackermann" TargetMode="External"/><Relationship Id="rId94" Type="http://schemas.openxmlformats.org/officeDocument/2006/relationships/hyperlink" Target="http://academic.research.microsoft.com/Author/55378886/lumir-sommer" TargetMode="External"/><Relationship Id="rId99" Type="http://schemas.openxmlformats.org/officeDocument/2006/relationships/hyperlink" Target="http://www.chempap.org/index.php/jcsp/article/view/4427/www.sav.sk/files/files/Copyright_ChemPap.pdf%3Fid%3D9%26author%3Dr?id=9&amp;author=Otruba" TargetMode="External"/><Relationship Id="rId101" Type="http://schemas.openxmlformats.org/officeDocument/2006/relationships/hyperlink" Target="http://www.chempap.org/index.php/jcsp/article/view/4427/www.sav.sk/files/files/Copyright_ChemPap.pdf%3Fid%3D9%26author%3Dr?id=9&amp;author=Gilon" TargetMode="External"/><Relationship Id="rId122" Type="http://schemas.openxmlformats.org/officeDocument/2006/relationships/hyperlink" Target="http://pubs.rsc.org/en/results?searchtext=Author%3AV%C3%ADt%C4%9Bzslav%20Otru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truba@chemi.muni.cz" TargetMode="External"/><Relationship Id="rId13" Type="http://schemas.openxmlformats.org/officeDocument/2006/relationships/hyperlink" Target="http://academic.research.microsoft.com/Author/55698849/vlastimil-kuban" TargetMode="External"/><Relationship Id="rId18" Type="http://schemas.openxmlformats.org/officeDocument/2006/relationships/hyperlink" Target="http://academic.research.microsoft.com/Author/55698849/vlastimil-kuban" TargetMode="External"/><Relationship Id="rId39" Type="http://schemas.openxmlformats.org/officeDocument/2006/relationships/hyperlink" Target="http://academic.research.microsoft.com/Author/19989688/christian-l-pedersen" TargetMode="External"/><Relationship Id="rId109" Type="http://schemas.openxmlformats.org/officeDocument/2006/relationships/hyperlink" Target="http://www.chempap.org/index.php/jcsp/article/view/4427/www.sav.sk/files/files/Copyright_ChemPap.pdf%3Fid%3D9%26author%3Dr?id=9&amp;author=Birkus" TargetMode="External"/><Relationship Id="rId34" Type="http://schemas.openxmlformats.org/officeDocument/2006/relationships/hyperlink" Target="http://academic.research.microsoft.com/Journal/1843/acta-chem-scand-acta-chemica-scandinavica" TargetMode="External"/><Relationship Id="rId50" Type="http://schemas.openxmlformats.org/officeDocument/2006/relationships/hyperlink" Target="http://academic.research.microsoft.com/Journal/1990/collect-czech-chem-commun-collection-of-czechoslovak-chemical-communications" TargetMode="External"/><Relationship Id="rId55" Type="http://schemas.openxmlformats.org/officeDocument/2006/relationships/hyperlink" Target="http://academic.research.microsoft.com/Author/55378886/lumir-sommer" TargetMode="External"/><Relationship Id="rId76" Type="http://schemas.openxmlformats.org/officeDocument/2006/relationships/hyperlink" Target="http://academic.research.microsoft.com/Author/55378886/lumir-sommer" TargetMode="External"/><Relationship Id="rId97" Type="http://schemas.openxmlformats.org/officeDocument/2006/relationships/hyperlink" Target="http://www.chempap.org/index.php/jcsp/article/view/4427/www.sav.sk/files/files/Copyright_ChemPap.pdf%3Fid%3D9%26author%3Dr?id=9&amp;author=Zaoralkova" TargetMode="External"/><Relationship Id="rId104" Type="http://schemas.openxmlformats.org/officeDocument/2006/relationships/hyperlink" Target="http://www.chempap.org/index.php/jcsp/article/view/4427/www.sav.sk/files/files/Copyright_ChemPap.pdf%3Fid%3D9%26author%3Dr?id=9&amp;author=Vaculovi%C4%8D" TargetMode="External"/><Relationship Id="rId120" Type="http://schemas.openxmlformats.org/officeDocument/2006/relationships/hyperlink" Target="http://pubs.rsc.org/en/results?searchtext=Author%3AMark%C3%A9ta%20Hol%C3%A1" TargetMode="External"/><Relationship Id="rId125" Type="http://schemas.openxmlformats.org/officeDocument/2006/relationships/fontTable" Target="fontTable.xml"/><Relationship Id="rId7" Type="http://schemas.openxmlformats.org/officeDocument/2006/relationships/hyperlink" Target="mailto:havel@chemi.muni.cz" TargetMode="External"/><Relationship Id="rId71" Type="http://schemas.openxmlformats.org/officeDocument/2006/relationships/hyperlink" Target="http://academic.research.microsoft.com/Author/55378886/lumir-sommer" TargetMode="External"/><Relationship Id="rId92" Type="http://schemas.openxmlformats.org/officeDocument/2006/relationships/hyperlink" Target="http://academic.research.microsoft.com/Author/20242698/zdenek-simek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academic.research.microsoft.com/Author/19989688/christian-l-pedersen" TargetMode="External"/><Relationship Id="rId24" Type="http://schemas.openxmlformats.org/officeDocument/2006/relationships/hyperlink" Target="http://academic.research.microsoft.com/Author/19830345/kurt-leander" TargetMode="External"/><Relationship Id="rId40" Type="http://schemas.openxmlformats.org/officeDocument/2006/relationships/hyperlink" Target="http://academic.research.microsoft.com/Author/20330503/harald-a-oye" TargetMode="External"/><Relationship Id="rId45" Type="http://schemas.openxmlformats.org/officeDocument/2006/relationships/hyperlink" Target="http://www.sciencedirect.com/science/article/pii/S0257897213009420" TargetMode="External"/><Relationship Id="rId66" Type="http://schemas.openxmlformats.org/officeDocument/2006/relationships/hyperlink" Target="http://academic.research.microsoft.com/Author/20026416/vitezslav-otruba" TargetMode="External"/><Relationship Id="rId87" Type="http://schemas.openxmlformats.org/officeDocument/2006/relationships/hyperlink" Target="http://academic.research.microsoft.com/Author/20023003/ludek-jancar" TargetMode="External"/><Relationship Id="rId110" Type="http://schemas.openxmlformats.org/officeDocument/2006/relationships/hyperlink" Target="http://www.chempap.org/index.php/jcsp/article/view/4427/www.sav.sk/files/files/Copyright_ChemPap.pdf%3Fid%3D9%26author%3Dr?id=9&amp;author=Votruba" TargetMode="External"/><Relationship Id="rId115" Type="http://schemas.openxmlformats.org/officeDocument/2006/relationships/hyperlink" Target="http://www.chempap.org/index.php/jcsp/article/view/4427/www.sav.sk/files/files/Copyright_ChemPap.pdf%3Fid%3D9%26author%3Dr?id=9&amp;author=Paulov%C3%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3511</Words>
  <Characters>20014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    Computer evaluation of water sorption on ion exchangers</vt:lpstr>
      <vt:lpstr>        Talanta , vol. 39 (5), (1992) pp. 517-522</vt:lpstr>
      <vt:lpstr>        Fluorimetric determination of beryllium with 3-hydroxy-2-naphthoic acid by flow </vt:lpstr>
      <vt:lpstr>        Chelating equilibria of 2-(5-bromo-2-pyridylazo)-5-diethylaminophenol and 4-(2-p</vt:lpstr>
      <vt:lpstr>        Nonenzymatic Ethanol Oxidation in Biological Extracts</vt:lpstr>
      <vt:lpstr>        Some 2-(2-Thiazolylazo)-4-methoxyphenol (TAMP) Complex Equilibria. I. Acidbase P</vt:lpstr>
      <vt:lpstr>        Activities in the Systems Mg2+ -- Na+ -- X- -- ClO4- with X-=Cl, Br- and SCN. Th</vt:lpstr>
      <vt:lpstr>        Some Characteristics and Control of Pantothenate Transport in Escherichia coli U</vt:lpstr>
    </vt:vector>
  </TitlesOfParts>
  <Company/>
  <LinksUpToDate>false</LinksUpToDate>
  <CharactersWithSpaces>23479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</dc:creator>
  <cp:lastModifiedBy>Vania</cp:lastModifiedBy>
  <cp:revision>4</cp:revision>
  <dcterms:created xsi:type="dcterms:W3CDTF">2016-04-16T11:29:00Z</dcterms:created>
  <dcterms:modified xsi:type="dcterms:W3CDTF">2017-01-18T11:51:00Z</dcterms:modified>
</cp:coreProperties>
</file>