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18A" w:rsidRDefault="0027118A">
      <w:pPr>
        <w:rPr>
          <w:rtl/>
        </w:rPr>
      </w:pPr>
    </w:p>
    <w:p w:rsidR="005376D9" w:rsidRDefault="005376D9">
      <w:pPr>
        <w:rPr>
          <w:rtl/>
        </w:rPr>
      </w:pPr>
    </w:p>
    <w:p w:rsidR="005376D9" w:rsidRDefault="005376D9">
      <w:pPr>
        <w:rPr>
          <w:rtl/>
        </w:rPr>
      </w:pPr>
    </w:p>
    <w:p w:rsidR="005376D9" w:rsidRDefault="005376D9">
      <w:pPr>
        <w:rPr>
          <w:rtl/>
        </w:rPr>
      </w:pPr>
    </w:p>
    <w:p w:rsidR="0027118A" w:rsidRPr="005376D9" w:rsidRDefault="005376D9" w:rsidP="005376D9">
      <w:pPr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5376D9">
        <w:rPr>
          <w:rFonts w:asciiTheme="majorBidi" w:hAnsiTheme="majorBidi" w:cstheme="majorBidi"/>
          <w:b/>
          <w:bCs/>
          <w:sz w:val="24"/>
          <w:szCs w:val="24"/>
        </w:rPr>
        <w:t>Graphical Abstract</w:t>
      </w:r>
    </w:p>
    <w:p w:rsidR="0027118A" w:rsidRDefault="0027118A" w:rsidP="00212AE2">
      <w:pPr>
        <w:bidi w:val="0"/>
        <w:jc w:val="right"/>
      </w:pPr>
    </w:p>
    <w:tbl>
      <w:tblPr>
        <w:tblStyle w:val="TableGrid"/>
        <w:bidiVisual/>
        <w:tblW w:w="9937" w:type="dxa"/>
        <w:tblInd w:w="-64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54"/>
        <w:gridCol w:w="4183"/>
      </w:tblGrid>
      <w:tr w:rsidR="0027118A" w:rsidTr="00212AE2">
        <w:trPr>
          <w:trHeight w:val="3302"/>
        </w:trPr>
        <w:tc>
          <w:tcPr>
            <w:tcW w:w="5754" w:type="dxa"/>
          </w:tcPr>
          <w:p w:rsidR="005376D9" w:rsidRPr="0027118A" w:rsidRDefault="005376D9" w:rsidP="00212AE2">
            <w:pPr>
              <w:jc w:val="right"/>
              <w:rPr>
                <w:i/>
                <w:iCs/>
                <w:rtl/>
              </w:rPr>
            </w:pPr>
          </w:p>
          <w:p w:rsidR="0027118A" w:rsidRPr="0027118A" w:rsidRDefault="00212AE2" w:rsidP="00212AE2">
            <w:pPr>
              <w:jc w:val="right"/>
              <w:rPr>
                <w:i/>
                <w:iCs/>
                <w:rtl/>
              </w:rPr>
            </w:pPr>
            <w:r>
              <w:object w:dxaOrig="10710" w:dyaOrig="60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76.75pt;height:155.25pt" o:ole="">
                  <v:imagedata r:id="rId4" o:title=""/>
                </v:shape>
                <o:OLEObject Type="Embed" ProgID="PBrush" ShapeID="_x0000_i1025" DrawAspect="Content" ObjectID="_1536753259" r:id="rId5"/>
              </w:object>
            </w:r>
          </w:p>
        </w:tc>
        <w:tc>
          <w:tcPr>
            <w:tcW w:w="4183" w:type="dxa"/>
          </w:tcPr>
          <w:p w:rsidR="00EA3027" w:rsidRPr="00EA3027" w:rsidRDefault="00EA3027" w:rsidP="00212AE2">
            <w:pPr>
              <w:autoSpaceDE w:val="0"/>
              <w:autoSpaceDN w:val="0"/>
              <w:bidi w:val="0"/>
              <w:adjustRightInd w:val="0"/>
              <w:jc w:val="both"/>
              <w:rPr>
                <w:rFonts w:ascii="SSTimes-Bold" w:eastAsia="Times New Roman" w:cs="SSTimes-Bold"/>
                <w:b/>
                <w:bCs/>
                <w:sz w:val="20"/>
                <w:szCs w:val="20"/>
              </w:rPr>
            </w:pPr>
            <w:r w:rsidRPr="00EA3027">
              <w:rPr>
                <w:rFonts w:ascii="SSTimes-Bold" w:eastAsia="Times New Roman" w:cs="SSTimes-Bold"/>
                <w:b/>
                <w:bCs/>
                <w:sz w:val="20"/>
                <w:szCs w:val="20"/>
              </w:rPr>
              <w:t>Green Biosynthesis of Spherical Silver Nanoparticles by Using Date Palm (</w:t>
            </w:r>
            <w:r w:rsidRPr="00EA3027">
              <w:rPr>
                <w:rFonts w:ascii="SSTimes-Bold" w:eastAsia="Times New Roman" w:cs="SSTimes-Bold"/>
                <w:b/>
                <w:bCs/>
                <w:i/>
                <w:iCs/>
                <w:sz w:val="20"/>
                <w:szCs w:val="20"/>
              </w:rPr>
              <w:t xml:space="preserve">Phoenix </w:t>
            </w:r>
            <w:proofErr w:type="spellStart"/>
            <w:r w:rsidRPr="00EA3027">
              <w:rPr>
                <w:rFonts w:ascii="SSTimes-Bold" w:eastAsia="Times New Roman" w:cs="SSTimes-Bold"/>
                <w:b/>
                <w:bCs/>
                <w:i/>
                <w:iCs/>
                <w:sz w:val="20"/>
                <w:szCs w:val="20"/>
              </w:rPr>
              <w:t>Dactylifera</w:t>
            </w:r>
            <w:proofErr w:type="spellEnd"/>
            <w:r w:rsidRPr="00EA3027">
              <w:rPr>
                <w:rFonts w:ascii="SSTimes-Bold" w:eastAsia="Times New Roman" w:cs="SSTimes-Bold"/>
                <w:b/>
                <w:bCs/>
                <w:sz w:val="20"/>
                <w:szCs w:val="20"/>
              </w:rPr>
              <w:t>) Fruit Extract and Study of Their Antibacterial and Catalytic Activities</w:t>
            </w:r>
          </w:p>
          <w:p w:rsidR="00EA3027" w:rsidRPr="00EA3027" w:rsidRDefault="00EA3027" w:rsidP="00212AE2">
            <w:pPr>
              <w:autoSpaceDE w:val="0"/>
              <w:autoSpaceDN w:val="0"/>
              <w:bidi w:val="0"/>
              <w:adjustRightInd w:val="0"/>
              <w:jc w:val="both"/>
              <w:rPr>
                <w:rFonts w:ascii="SSTimes-Bold" w:eastAsia="Times New Roman" w:cs="SSTimes-Bold"/>
                <w:b/>
                <w:bCs/>
                <w:sz w:val="20"/>
                <w:szCs w:val="20"/>
              </w:rPr>
            </w:pPr>
          </w:p>
          <w:p w:rsidR="00EA3027" w:rsidRDefault="00EA3027" w:rsidP="00212AE2">
            <w:pPr>
              <w:autoSpaceDE w:val="0"/>
              <w:autoSpaceDN w:val="0"/>
              <w:bidi w:val="0"/>
              <w:adjustRightInd w:val="0"/>
              <w:jc w:val="both"/>
              <w:rPr>
                <w:rFonts w:ascii="SSTimes-Bold" w:eastAsia="Times New Roman" w:cs="SSTimes-Bold"/>
                <w:b/>
                <w:bCs/>
                <w:sz w:val="20"/>
                <w:szCs w:val="20"/>
              </w:rPr>
            </w:pPr>
          </w:p>
          <w:p w:rsidR="00EA3027" w:rsidRDefault="00EA3027" w:rsidP="00212AE2">
            <w:pPr>
              <w:autoSpaceDE w:val="0"/>
              <w:autoSpaceDN w:val="0"/>
              <w:bidi w:val="0"/>
              <w:adjustRightInd w:val="0"/>
              <w:jc w:val="both"/>
              <w:rPr>
                <w:rFonts w:ascii="SSTimes-Bold" w:eastAsia="Times New Roman" w:cs="SSTimes-Bold"/>
                <w:b/>
                <w:bCs/>
                <w:sz w:val="20"/>
                <w:szCs w:val="20"/>
              </w:rPr>
            </w:pPr>
          </w:p>
          <w:p w:rsidR="00EA3027" w:rsidRDefault="00EA3027" w:rsidP="00212AE2">
            <w:pPr>
              <w:autoSpaceDE w:val="0"/>
              <w:autoSpaceDN w:val="0"/>
              <w:bidi w:val="0"/>
              <w:adjustRightInd w:val="0"/>
              <w:jc w:val="both"/>
              <w:rPr>
                <w:rFonts w:ascii="SSTimes-Bold" w:eastAsia="Times New Roman" w:cs="SSTimes-Bold"/>
                <w:b/>
                <w:bCs/>
                <w:sz w:val="20"/>
                <w:szCs w:val="20"/>
              </w:rPr>
            </w:pPr>
          </w:p>
          <w:p w:rsidR="00EA3027" w:rsidRDefault="00EA3027" w:rsidP="00212AE2">
            <w:pPr>
              <w:autoSpaceDE w:val="0"/>
              <w:autoSpaceDN w:val="0"/>
              <w:bidi w:val="0"/>
              <w:adjustRightInd w:val="0"/>
              <w:jc w:val="both"/>
              <w:rPr>
                <w:rFonts w:ascii="SSTimes-Bold" w:eastAsia="Times New Roman" w:cs="SSTimes-Bold"/>
                <w:b/>
                <w:bCs/>
                <w:sz w:val="20"/>
                <w:szCs w:val="20"/>
              </w:rPr>
            </w:pPr>
          </w:p>
          <w:p w:rsidR="00375AD4" w:rsidRDefault="00375AD4" w:rsidP="00212AE2">
            <w:pPr>
              <w:autoSpaceDE w:val="0"/>
              <w:autoSpaceDN w:val="0"/>
              <w:bidi w:val="0"/>
              <w:adjustRightInd w:val="0"/>
              <w:jc w:val="both"/>
              <w:rPr>
                <w:rFonts w:ascii="SSTimes-Bold" w:eastAsia="Times New Roman" w:cs="SSTimes-Bold"/>
                <w:b/>
                <w:bCs/>
                <w:sz w:val="20"/>
                <w:szCs w:val="20"/>
              </w:rPr>
            </w:pPr>
          </w:p>
          <w:p w:rsidR="00375AD4" w:rsidRDefault="00375AD4" w:rsidP="00212AE2">
            <w:pPr>
              <w:autoSpaceDE w:val="0"/>
              <w:autoSpaceDN w:val="0"/>
              <w:bidi w:val="0"/>
              <w:adjustRightInd w:val="0"/>
              <w:jc w:val="both"/>
              <w:rPr>
                <w:rFonts w:ascii="SSTimes-Bold" w:eastAsia="Times New Roman" w:cs="SSTimes-Bold"/>
                <w:b/>
                <w:bCs/>
                <w:sz w:val="20"/>
                <w:szCs w:val="20"/>
              </w:rPr>
            </w:pPr>
          </w:p>
          <w:p w:rsidR="00EA3027" w:rsidRPr="00EA3027" w:rsidRDefault="00EA3027" w:rsidP="00212AE2">
            <w:pPr>
              <w:autoSpaceDE w:val="0"/>
              <w:autoSpaceDN w:val="0"/>
              <w:bidi w:val="0"/>
              <w:adjustRightInd w:val="0"/>
              <w:jc w:val="both"/>
              <w:rPr>
                <w:rFonts w:ascii="SSTimes-Bold" w:eastAsia="Times New Roman" w:cs="SSTimes-Bold"/>
                <w:b/>
                <w:bCs/>
                <w:sz w:val="20"/>
                <w:szCs w:val="20"/>
                <w:vertAlign w:val="superscript"/>
              </w:rPr>
            </w:pPr>
            <w:r w:rsidRPr="00EA3027">
              <w:rPr>
                <w:rFonts w:ascii="SSTimes-Bold" w:eastAsia="Times New Roman" w:cs="SSTimes-Bold"/>
                <w:b/>
                <w:bCs/>
                <w:sz w:val="20"/>
                <w:szCs w:val="20"/>
              </w:rPr>
              <w:t xml:space="preserve">Saeed </w:t>
            </w:r>
            <w:proofErr w:type="spellStart"/>
            <w:r w:rsidRPr="00EA3027">
              <w:rPr>
                <w:rFonts w:ascii="SSTimes-Bold" w:eastAsia="Times New Roman" w:cs="SSTimes-Bold"/>
                <w:b/>
                <w:bCs/>
                <w:sz w:val="20"/>
                <w:szCs w:val="20"/>
              </w:rPr>
              <w:t>Farhadi</w:t>
            </w:r>
            <w:proofErr w:type="spellEnd"/>
            <w:r w:rsidRPr="00EA3027">
              <w:rPr>
                <w:rFonts w:ascii="SSTimes-Bold" w:eastAsia="Times New Roman" w:cs="SSTimes-Bold"/>
                <w:b/>
                <w:bCs/>
                <w:sz w:val="20"/>
                <w:szCs w:val="20"/>
                <w:vertAlign w:val="superscript"/>
              </w:rPr>
              <w:sym w:font="Symbol" w:char="F02A"/>
            </w:r>
            <w:r w:rsidRPr="00EA3027">
              <w:rPr>
                <w:rFonts w:ascii="SSTimes-Bold" w:eastAsia="Times New Roman" w:cs="SSTimes-Bold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EA3027">
              <w:rPr>
                <w:rFonts w:ascii="SSTimes-Bold" w:eastAsia="Times New Roman" w:cs="SSTimes-Bold"/>
                <w:b/>
                <w:bCs/>
                <w:sz w:val="20"/>
                <w:szCs w:val="20"/>
              </w:rPr>
              <w:t>Bahram</w:t>
            </w:r>
            <w:proofErr w:type="spellEnd"/>
            <w:r w:rsidRPr="00EA3027">
              <w:rPr>
                <w:rFonts w:ascii="SSTimes-Bold" w:eastAsia="Times New Roman" w:cs="SSTimes-Bold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3027">
              <w:rPr>
                <w:rFonts w:ascii="SSTimes-Bold" w:eastAsia="Times New Roman" w:cs="SSTimes-Bold"/>
                <w:b/>
                <w:bCs/>
                <w:sz w:val="20"/>
                <w:szCs w:val="20"/>
              </w:rPr>
              <w:t>Ajerloo</w:t>
            </w:r>
            <w:proofErr w:type="spellEnd"/>
            <w:r w:rsidRPr="00EA3027">
              <w:rPr>
                <w:rFonts w:ascii="SSTimes-Bold" w:eastAsia="Times New Roman" w:cs="SSTimes-Bold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="00067A16">
              <w:rPr>
                <w:rFonts w:ascii="SSTimes-Bold" w:eastAsia="Times New Roman" w:cs="SSTimes-Bold"/>
                <w:b/>
                <w:bCs/>
                <w:sz w:val="20"/>
                <w:szCs w:val="20"/>
              </w:rPr>
              <w:t>Abde</w:t>
            </w:r>
            <w:r w:rsidRPr="00EA3027">
              <w:rPr>
                <w:rFonts w:ascii="SSTimes-Bold" w:eastAsia="Times New Roman" w:cs="SSTimes-Bold"/>
                <w:b/>
                <w:bCs/>
                <w:sz w:val="20"/>
                <w:szCs w:val="20"/>
              </w:rPr>
              <w:t>lna</w:t>
            </w:r>
            <w:r w:rsidR="00067A16">
              <w:rPr>
                <w:rFonts w:ascii="SSTimes-Bold" w:eastAsia="Times New Roman" w:cs="SSTimes-Bold"/>
                <w:b/>
                <w:bCs/>
                <w:sz w:val="20"/>
                <w:szCs w:val="20"/>
              </w:rPr>
              <w:t>s</w:t>
            </w:r>
            <w:bookmarkStart w:id="0" w:name="_GoBack"/>
            <w:bookmarkEnd w:id="0"/>
            <w:r w:rsidRPr="00EA3027">
              <w:rPr>
                <w:rFonts w:ascii="SSTimes-Bold" w:eastAsia="Times New Roman" w:cs="SSTimes-Bold"/>
                <w:b/>
                <w:bCs/>
                <w:sz w:val="20"/>
                <w:szCs w:val="20"/>
              </w:rPr>
              <w:t>sar</w:t>
            </w:r>
            <w:proofErr w:type="spellEnd"/>
            <w:r w:rsidRPr="00EA3027">
              <w:rPr>
                <w:rFonts w:ascii="SSTimes-Bold" w:eastAsia="Times New Roman" w:cs="SSTimes-Bold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EA3027">
              <w:rPr>
                <w:rFonts w:ascii="SSTimes-Bold" w:eastAsia="Times New Roman" w:cs="SSTimes-Bold"/>
                <w:b/>
                <w:bCs/>
                <w:sz w:val="20"/>
                <w:szCs w:val="20"/>
              </w:rPr>
              <w:t>Mohammadi</w:t>
            </w:r>
            <w:proofErr w:type="spellEnd"/>
            <w:r>
              <w:rPr>
                <w:rFonts w:ascii="SSTimes-Bold" w:eastAsia="Times New Roman" w:cs="SSTimes-Bold"/>
                <w:b/>
                <w:bCs/>
                <w:sz w:val="20"/>
                <w:szCs w:val="20"/>
                <w:vertAlign w:val="superscript"/>
              </w:rPr>
              <w:t xml:space="preserve"> </w:t>
            </w:r>
          </w:p>
          <w:p w:rsidR="0027118A" w:rsidRPr="005376D9" w:rsidRDefault="0027118A" w:rsidP="00212AE2">
            <w:pPr>
              <w:jc w:val="right"/>
              <w:rPr>
                <w:i/>
                <w:iCs/>
                <w:sz w:val="20"/>
                <w:szCs w:val="20"/>
              </w:rPr>
            </w:pPr>
          </w:p>
        </w:tc>
      </w:tr>
    </w:tbl>
    <w:p w:rsidR="00445ED1" w:rsidRDefault="00445ED1" w:rsidP="00212AE2">
      <w:pPr>
        <w:jc w:val="right"/>
      </w:pPr>
    </w:p>
    <w:sectPr w:rsidR="00445ED1" w:rsidSect="0063798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STimes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ED1"/>
    <w:rsid w:val="00067A16"/>
    <w:rsid w:val="00085458"/>
    <w:rsid w:val="00157B7E"/>
    <w:rsid w:val="00170366"/>
    <w:rsid w:val="001D31C3"/>
    <w:rsid w:val="00212AE2"/>
    <w:rsid w:val="0027118A"/>
    <w:rsid w:val="00360489"/>
    <w:rsid w:val="00375AD4"/>
    <w:rsid w:val="003B044A"/>
    <w:rsid w:val="00407567"/>
    <w:rsid w:val="00445ED1"/>
    <w:rsid w:val="005376D9"/>
    <w:rsid w:val="0058188D"/>
    <w:rsid w:val="00581E77"/>
    <w:rsid w:val="00637981"/>
    <w:rsid w:val="00665304"/>
    <w:rsid w:val="007172F3"/>
    <w:rsid w:val="007F5A25"/>
    <w:rsid w:val="0081738F"/>
    <w:rsid w:val="008A581E"/>
    <w:rsid w:val="00991149"/>
    <w:rsid w:val="00A50F7C"/>
    <w:rsid w:val="00D465A6"/>
    <w:rsid w:val="00E6237A"/>
    <w:rsid w:val="00EA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4992260-9D18-45EE-954B-F7E18300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paragraph" w:styleId="Heading6">
    <w:name w:val="heading 6"/>
    <w:basedOn w:val="Normal"/>
    <w:next w:val="Normal"/>
    <w:link w:val="Heading6Char"/>
    <w:qFormat/>
    <w:rsid w:val="0027118A"/>
    <w:pPr>
      <w:keepNext/>
      <w:widowControl w:val="0"/>
      <w:bidi w:val="0"/>
      <w:snapToGrid w:val="0"/>
      <w:spacing w:after="0" w:line="240" w:lineRule="auto"/>
      <w:jc w:val="both"/>
      <w:outlineLvl w:val="5"/>
    </w:pPr>
    <w:rPr>
      <w:rFonts w:ascii="Times New Roman" w:eastAsia="Times New Roman" w:hAnsi="Times New Roman" w:cs="Traditional Arabic"/>
      <w:i/>
      <w:iCs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5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ED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11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6Char">
    <w:name w:val="Heading 6 Char"/>
    <w:basedOn w:val="DefaultParagraphFont"/>
    <w:link w:val="Heading6"/>
    <w:rsid w:val="0027118A"/>
    <w:rPr>
      <w:rFonts w:ascii="Times New Roman" w:eastAsia="Times New Roman" w:hAnsi="Times New Roman" w:cs="Traditional Arabic"/>
      <w:i/>
      <w:iCs/>
      <w:sz w:val="20"/>
      <w:szCs w:val="24"/>
      <w:lang w:bidi="ar-SA"/>
    </w:rPr>
  </w:style>
  <w:style w:type="paragraph" w:customStyle="1" w:styleId="ga-str">
    <w:name w:val="ga-str"/>
    <w:basedOn w:val="Normal"/>
    <w:rsid w:val="0027118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97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</dc:creator>
  <cp:lastModifiedBy>1</cp:lastModifiedBy>
  <cp:revision>4</cp:revision>
  <dcterms:created xsi:type="dcterms:W3CDTF">2016-09-29T11:51:00Z</dcterms:created>
  <dcterms:modified xsi:type="dcterms:W3CDTF">2016-09-30T11:36:00Z</dcterms:modified>
</cp:coreProperties>
</file>