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E3" w:rsidRPr="000163E3" w:rsidRDefault="000163E3" w:rsidP="006A5F9E">
      <w:pPr>
        <w:spacing w:line="276" w:lineRule="auto"/>
        <w:jc w:val="both"/>
        <w:rPr>
          <w:b/>
        </w:rPr>
      </w:pPr>
      <w:r w:rsidRPr="000163E3">
        <w:rPr>
          <w:b/>
        </w:rPr>
        <w:t>Suggested referees</w:t>
      </w:r>
    </w:p>
    <w:p w:rsidR="000163E3" w:rsidRDefault="000163E3" w:rsidP="006A5F9E">
      <w:pPr>
        <w:spacing w:line="276" w:lineRule="auto"/>
        <w:jc w:val="both"/>
      </w:pPr>
    </w:p>
    <w:p w:rsidR="000C46E8" w:rsidRDefault="000C46E8" w:rsidP="000C46E8">
      <w:pPr>
        <w:spacing w:line="276" w:lineRule="auto"/>
        <w:jc w:val="both"/>
        <w:rPr>
          <w:lang w:eastAsia="sl-SI"/>
        </w:rPr>
      </w:pPr>
      <w:r>
        <w:rPr>
          <w:lang w:eastAsia="sl-SI"/>
        </w:rPr>
        <w:t xml:space="preserve">Dr. </w:t>
      </w:r>
      <w:r w:rsidRPr="003163CD">
        <w:rPr>
          <w:lang w:eastAsia="sl-SI"/>
        </w:rPr>
        <w:t xml:space="preserve"> </w:t>
      </w:r>
      <w:proofErr w:type="spellStart"/>
      <w:r w:rsidRPr="003163CD">
        <w:rPr>
          <w:lang w:eastAsia="sl-SI"/>
        </w:rPr>
        <w:t>Marek</w:t>
      </w:r>
      <w:proofErr w:type="spellEnd"/>
      <w:r w:rsidRPr="003163CD">
        <w:rPr>
          <w:lang w:eastAsia="sl-SI"/>
        </w:rPr>
        <w:t xml:space="preserve"> </w:t>
      </w:r>
      <w:proofErr w:type="spellStart"/>
      <w:r w:rsidRPr="003163CD">
        <w:rPr>
          <w:lang w:eastAsia="sl-SI"/>
        </w:rPr>
        <w:t>Nečas</w:t>
      </w:r>
      <w:proofErr w:type="spellEnd"/>
    </w:p>
    <w:p w:rsidR="000C46E8" w:rsidRDefault="000C46E8" w:rsidP="000C46E8">
      <w:pPr>
        <w:spacing w:line="276" w:lineRule="auto"/>
        <w:jc w:val="both"/>
        <w:rPr>
          <w:lang w:eastAsia="sl-SI"/>
        </w:rPr>
      </w:pPr>
      <w:r>
        <w:rPr>
          <w:lang w:eastAsia="sl-SI"/>
        </w:rPr>
        <w:t>Department of Chemistry</w:t>
      </w:r>
    </w:p>
    <w:p w:rsidR="000C46E8" w:rsidRDefault="000C46E8" w:rsidP="000C46E8">
      <w:pPr>
        <w:spacing w:line="276" w:lineRule="auto"/>
        <w:jc w:val="both"/>
        <w:rPr>
          <w:lang w:eastAsia="sl-SI"/>
        </w:rPr>
      </w:pPr>
      <w:r>
        <w:rPr>
          <w:lang w:eastAsia="sl-SI"/>
        </w:rPr>
        <w:t>Faculty of Science</w:t>
      </w:r>
    </w:p>
    <w:p w:rsidR="000C46E8" w:rsidRDefault="000C46E8" w:rsidP="000C46E8">
      <w:pPr>
        <w:spacing w:line="276" w:lineRule="auto"/>
        <w:jc w:val="both"/>
        <w:rPr>
          <w:lang w:eastAsia="sl-SI"/>
        </w:rPr>
      </w:pPr>
      <w:r>
        <w:rPr>
          <w:lang w:eastAsia="sl-SI"/>
        </w:rPr>
        <w:t xml:space="preserve">Masaryk University </w:t>
      </w:r>
    </w:p>
    <w:p w:rsidR="000C46E8" w:rsidRDefault="000C46E8" w:rsidP="000C46E8">
      <w:pPr>
        <w:spacing w:line="276" w:lineRule="auto"/>
        <w:jc w:val="both"/>
        <w:rPr>
          <w:lang w:eastAsia="sl-SI"/>
        </w:rPr>
      </w:pPr>
      <w:proofErr w:type="spellStart"/>
      <w:r>
        <w:rPr>
          <w:lang w:eastAsia="sl-SI"/>
        </w:rPr>
        <w:t>Kamenice</w:t>
      </w:r>
      <w:proofErr w:type="spellEnd"/>
      <w:r>
        <w:rPr>
          <w:lang w:eastAsia="sl-SI"/>
        </w:rPr>
        <w:t xml:space="preserve"> 753/5, </w:t>
      </w:r>
      <w:proofErr w:type="spellStart"/>
      <w:r>
        <w:rPr>
          <w:lang w:eastAsia="sl-SI"/>
        </w:rPr>
        <w:t>Bohunice</w:t>
      </w:r>
      <w:proofErr w:type="spellEnd"/>
      <w:r>
        <w:rPr>
          <w:lang w:eastAsia="sl-SI"/>
        </w:rPr>
        <w:t>, Brno</w:t>
      </w:r>
    </w:p>
    <w:p w:rsidR="000C46E8" w:rsidRDefault="000C46E8" w:rsidP="000C46E8">
      <w:pPr>
        <w:spacing w:line="276" w:lineRule="auto"/>
        <w:jc w:val="both"/>
        <w:rPr>
          <w:lang w:eastAsia="sl-SI"/>
        </w:rPr>
      </w:pPr>
      <w:r>
        <w:rPr>
          <w:lang w:eastAsia="sl-SI"/>
        </w:rPr>
        <w:t>Czech Republic</w:t>
      </w:r>
    </w:p>
    <w:p w:rsidR="000C46E8" w:rsidRDefault="000C46E8" w:rsidP="000C46E8">
      <w:pPr>
        <w:spacing w:line="276" w:lineRule="auto"/>
        <w:jc w:val="both"/>
        <w:rPr>
          <w:lang w:eastAsia="sl-SI"/>
        </w:rPr>
      </w:pPr>
      <w:hyperlink r:id="rId5" w:history="1">
        <w:r w:rsidRPr="00497C06">
          <w:rPr>
            <w:rStyle w:val="Hiperpovezava"/>
            <w:lang w:eastAsia="sl-SI"/>
          </w:rPr>
          <w:t>man@chemi.muni.cz</w:t>
        </w:r>
      </w:hyperlink>
    </w:p>
    <w:p w:rsidR="000C46E8" w:rsidRDefault="000C46E8" w:rsidP="000C46E8">
      <w:pPr>
        <w:spacing w:line="276" w:lineRule="auto"/>
        <w:jc w:val="both"/>
        <w:rPr>
          <w:lang w:eastAsia="sl-SI"/>
        </w:rPr>
      </w:pPr>
    </w:p>
    <w:p w:rsidR="000C46E8" w:rsidRDefault="000C46E8" w:rsidP="000C46E8">
      <w:pPr>
        <w:spacing w:line="276" w:lineRule="auto"/>
        <w:jc w:val="both"/>
        <w:rPr>
          <w:lang w:eastAsia="sl-SI"/>
        </w:rPr>
      </w:pPr>
    </w:p>
    <w:p w:rsidR="000C46E8" w:rsidRDefault="000C46E8" w:rsidP="000C46E8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  <w:rPr>
          <w:lang w:eastAsia="sl-SI"/>
        </w:rPr>
      </w:pPr>
      <w:r>
        <w:rPr>
          <w:lang w:eastAsia="sl-SI"/>
        </w:rPr>
        <w:t xml:space="preserve">J. </w:t>
      </w:r>
      <w:proofErr w:type="spellStart"/>
      <w:r>
        <w:rPr>
          <w:lang w:eastAsia="sl-SI"/>
        </w:rPr>
        <w:t>Chyba</w:t>
      </w:r>
      <w:proofErr w:type="spellEnd"/>
      <w:r>
        <w:rPr>
          <w:lang w:eastAsia="sl-SI"/>
        </w:rPr>
        <w:t xml:space="preserve">, Z. </w:t>
      </w:r>
      <w:proofErr w:type="spellStart"/>
      <w:r>
        <w:rPr>
          <w:lang w:eastAsia="sl-SI"/>
        </w:rPr>
        <w:t>Moravec</w:t>
      </w:r>
      <w:proofErr w:type="spellEnd"/>
      <w:r>
        <w:rPr>
          <w:lang w:eastAsia="sl-SI"/>
        </w:rPr>
        <w:t xml:space="preserve">, M. </w:t>
      </w:r>
      <w:proofErr w:type="spellStart"/>
      <w:r>
        <w:rPr>
          <w:lang w:eastAsia="sl-SI"/>
        </w:rPr>
        <w:t>Nečas</w:t>
      </w:r>
      <w:proofErr w:type="spellEnd"/>
      <w:r>
        <w:rPr>
          <w:lang w:eastAsia="sl-SI"/>
        </w:rPr>
        <w:t xml:space="preserve">, S. </w:t>
      </w:r>
      <w:proofErr w:type="spellStart"/>
      <w:r>
        <w:rPr>
          <w:lang w:eastAsia="sl-SI"/>
        </w:rPr>
        <w:t>Mathur</w:t>
      </w:r>
      <w:proofErr w:type="spellEnd"/>
      <w:r>
        <w:rPr>
          <w:lang w:eastAsia="sl-SI"/>
        </w:rPr>
        <w:t xml:space="preserve">, J. </w:t>
      </w:r>
      <w:proofErr w:type="spellStart"/>
      <w:r>
        <w:rPr>
          <w:lang w:eastAsia="sl-SI"/>
        </w:rPr>
        <w:t>Pinkas</w:t>
      </w:r>
      <w:proofErr w:type="spellEnd"/>
      <w:r>
        <w:rPr>
          <w:lang w:eastAsia="sl-SI"/>
        </w:rPr>
        <w:t xml:space="preserve">: Construction of Larger Molecular </w:t>
      </w:r>
      <w:proofErr w:type="spellStart"/>
      <w:r>
        <w:rPr>
          <w:lang w:eastAsia="sl-SI"/>
        </w:rPr>
        <w:t>Aluminophosphate</w:t>
      </w:r>
      <w:proofErr w:type="spellEnd"/>
      <w:r>
        <w:rPr>
          <w:lang w:eastAsia="sl-SI"/>
        </w:rPr>
        <w:t xml:space="preserve"> Cages from the Cyclic Four-Ring Building Unit. </w:t>
      </w:r>
      <w:proofErr w:type="spellStart"/>
      <w:r w:rsidRPr="00B66891">
        <w:rPr>
          <w:i/>
          <w:lang w:eastAsia="sl-SI"/>
        </w:rPr>
        <w:t>Inorg</w:t>
      </w:r>
      <w:proofErr w:type="spellEnd"/>
      <w:r w:rsidRPr="00B66891">
        <w:rPr>
          <w:i/>
          <w:lang w:eastAsia="sl-SI"/>
        </w:rPr>
        <w:t>. Chem.</w:t>
      </w:r>
      <w:r>
        <w:rPr>
          <w:lang w:eastAsia="sl-SI"/>
        </w:rPr>
        <w:t xml:space="preserve"> 53 (2014) 3753–3762.</w:t>
      </w:r>
    </w:p>
    <w:p w:rsidR="000C46E8" w:rsidRDefault="000C46E8" w:rsidP="000C46E8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  <w:rPr>
          <w:lang w:eastAsia="sl-SI"/>
        </w:rPr>
      </w:pPr>
      <w:r>
        <w:rPr>
          <w:lang w:eastAsia="sl-SI"/>
        </w:rPr>
        <w:t xml:space="preserve">M. </w:t>
      </w:r>
      <w:proofErr w:type="spellStart"/>
      <w:r>
        <w:rPr>
          <w:lang w:eastAsia="sl-SI"/>
        </w:rPr>
        <w:t>Pourayoubi</w:t>
      </w:r>
      <w:proofErr w:type="spellEnd"/>
      <w:r>
        <w:rPr>
          <w:lang w:eastAsia="sl-SI"/>
        </w:rPr>
        <w:t xml:space="preserve">, S. S. </w:t>
      </w:r>
      <w:proofErr w:type="spellStart"/>
      <w:r>
        <w:rPr>
          <w:lang w:eastAsia="sl-SI"/>
        </w:rPr>
        <w:t>Bayraq</w:t>
      </w:r>
      <w:proofErr w:type="spellEnd"/>
      <w:r>
        <w:rPr>
          <w:lang w:eastAsia="sl-SI"/>
        </w:rPr>
        <w:t xml:space="preserve">, A. </w:t>
      </w:r>
      <w:proofErr w:type="spellStart"/>
      <w:r>
        <w:rPr>
          <w:lang w:eastAsia="sl-SI"/>
        </w:rPr>
        <w:t>Tarahhomi</w:t>
      </w:r>
      <w:proofErr w:type="spellEnd"/>
      <w:r>
        <w:rPr>
          <w:lang w:eastAsia="sl-SI"/>
        </w:rPr>
        <w:t xml:space="preserve">, M. </w:t>
      </w:r>
      <w:proofErr w:type="spellStart"/>
      <w:r>
        <w:rPr>
          <w:lang w:eastAsia="sl-SI"/>
        </w:rPr>
        <w:t>Nečas</w:t>
      </w:r>
      <w:proofErr w:type="spellEnd"/>
      <w:r>
        <w:rPr>
          <w:lang w:eastAsia="sl-SI"/>
        </w:rPr>
        <w:t xml:space="preserve">, K. </w:t>
      </w:r>
      <w:proofErr w:type="spellStart"/>
      <w:r>
        <w:rPr>
          <w:lang w:eastAsia="sl-SI"/>
        </w:rPr>
        <w:t>Fejfarova</w:t>
      </w:r>
      <w:proofErr w:type="spellEnd"/>
      <w:r>
        <w:rPr>
          <w:lang w:eastAsia="sl-SI"/>
        </w:rPr>
        <w:t xml:space="preserve">, M. </w:t>
      </w:r>
      <w:proofErr w:type="spellStart"/>
      <w:r>
        <w:rPr>
          <w:lang w:eastAsia="sl-SI"/>
        </w:rPr>
        <w:t>Dušek</w:t>
      </w:r>
      <w:proofErr w:type="spellEnd"/>
      <w:r>
        <w:rPr>
          <w:lang w:eastAsia="sl-SI"/>
        </w:rPr>
        <w:t xml:space="preserve">: </w:t>
      </w:r>
      <w:proofErr w:type="spellStart"/>
      <w:r>
        <w:rPr>
          <w:lang w:eastAsia="sl-SI"/>
        </w:rPr>
        <w:t>Hirshfeld</w:t>
      </w:r>
      <w:proofErr w:type="spellEnd"/>
      <w:r>
        <w:rPr>
          <w:lang w:eastAsia="sl-SI"/>
        </w:rPr>
        <w:t xml:space="preserve"> surface analysis of new </w:t>
      </w:r>
      <w:proofErr w:type="spellStart"/>
      <w:proofErr w:type="gramStart"/>
      <w:r>
        <w:rPr>
          <w:lang w:eastAsia="sl-SI"/>
        </w:rPr>
        <w:t>organotin</w:t>
      </w:r>
      <w:proofErr w:type="spellEnd"/>
      <w:r>
        <w:rPr>
          <w:lang w:eastAsia="sl-SI"/>
        </w:rPr>
        <w:t>(</w:t>
      </w:r>
      <w:proofErr w:type="gramEnd"/>
      <w:r>
        <w:rPr>
          <w:lang w:eastAsia="sl-SI"/>
        </w:rPr>
        <w:t>IV)-</w:t>
      </w:r>
      <w:proofErr w:type="spellStart"/>
      <w:r>
        <w:rPr>
          <w:lang w:eastAsia="sl-SI"/>
        </w:rPr>
        <w:t>phosphoramide</w:t>
      </w:r>
      <w:proofErr w:type="spellEnd"/>
      <w:r>
        <w:rPr>
          <w:lang w:eastAsia="sl-SI"/>
        </w:rPr>
        <w:t xml:space="preserve"> complexes. </w:t>
      </w:r>
      <w:r w:rsidRPr="00B66891">
        <w:rPr>
          <w:i/>
          <w:lang w:eastAsia="sl-SI"/>
        </w:rPr>
        <w:t xml:space="preserve">J. </w:t>
      </w:r>
      <w:proofErr w:type="spellStart"/>
      <w:r w:rsidRPr="00B66891">
        <w:rPr>
          <w:i/>
          <w:lang w:eastAsia="sl-SI"/>
        </w:rPr>
        <w:t>Organomet</w:t>
      </w:r>
      <w:proofErr w:type="spellEnd"/>
      <w:r w:rsidRPr="00B66891">
        <w:rPr>
          <w:i/>
          <w:lang w:eastAsia="sl-SI"/>
        </w:rPr>
        <w:t xml:space="preserve">. Chem. </w:t>
      </w:r>
      <w:r>
        <w:rPr>
          <w:lang w:eastAsia="sl-SI"/>
        </w:rPr>
        <w:t>751 (2014) 508–518.</w:t>
      </w:r>
    </w:p>
    <w:p w:rsidR="000C46E8" w:rsidRDefault="000C46E8" w:rsidP="000C46E8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  <w:rPr>
          <w:lang w:eastAsia="sl-SI"/>
        </w:rPr>
      </w:pPr>
      <w:r>
        <w:rPr>
          <w:lang w:eastAsia="sl-SI"/>
        </w:rPr>
        <w:t xml:space="preserve">V. Havel, V. </w:t>
      </w:r>
      <w:proofErr w:type="spellStart"/>
      <w:r>
        <w:rPr>
          <w:lang w:eastAsia="sl-SI"/>
        </w:rPr>
        <w:t>Šindelar</w:t>
      </w:r>
      <w:proofErr w:type="spellEnd"/>
      <w:r>
        <w:rPr>
          <w:lang w:eastAsia="sl-SI"/>
        </w:rPr>
        <w:t xml:space="preserve">, M. </w:t>
      </w:r>
      <w:proofErr w:type="spellStart"/>
      <w:r>
        <w:rPr>
          <w:lang w:eastAsia="sl-SI"/>
        </w:rPr>
        <w:t>Nečas</w:t>
      </w:r>
      <w:proofErr w:type="spellEnd"/>
      <w:r>
        <w:rPr>
          <w:lang w:eastAsia="sl-SI"/>
        </w:rPr>
        <w:t xml:space="preserve">, A. E. </w:t>
      </w:r>
      <w:proofErr w:type="spellStart"/>
      <w:r>
        <w:rPr>
          <w:lang w:eastAsia="sl-SI"/>
        </w:rPr>
        <w:t>Kaifer</w:t>
      </w:r>
      <w:proofErr w:type="spellEnd"/>
      <w:r>
        <w:rPr>
          <w:lang w:eastAsia="sl-SI"/>
        </w:rPr>
        <w:t xml:space="preserve">: Water-mediated inclusion of benzoates and </w:t>
      </w:r>
      <w:proofErr w:type="spellStart"/>
      <w:r>
        <w:rPr>
          <w:lang w:eastAsia="sl-SI"/>
        </w:rPr>
        <w:t>tosylates</w:t>
      </w:r>
      <w:proofErr w:type="spellEnd"/>
      <w:r>
        <w:rPr>
          <w:lang w:eastAsia="sl-SI"/>
        </w:rPr>
        <w:t xml:space="preserve"> inside the </w:t>
      </w:r>
      <w:proofErr w:type="spellStart"/>
      <w:r>
        <w:rPr>
          <w:lang w:eastAsia="sl-SI"/>
        </w:rPr>
        <w:t>bambusuril</w:t>
      </w:r>
      <w:proofErr w:type="spellEnd"/>
      <w:r>
        <w:rPr>
          <w:lang w:eastAsia="sl-SI"/>
        </w:rPr>
        <w:t xml:space="preserve"> </w:t>
      </w:r>
      <w:proofErr w:type="spellStart"/>
      <w:r>
        <w:rPr>
          <w:lang w:eastAsia="sl-SI"/>
        </w:rPr>
        <w:t>macrocycle</w:t>
      </w:r>
      <w:proofErr w:type="spellEnd"/>
      <w:r>
        <w:rPr>
          <w:lang w:eastAsia="sl-SI"/>
        </w:rPr>
        <w:t xml:space="preserve">. Chem. </w:t>
      </w:r>
      <w:proofErr w:type="spellStart"/>
      <w:r>
        <w:rPr>
          <w:lang w:eastAsia="sl-SI"/>
        </w:rPr>
        <w:t>Commun</w:t>
      </w:r>
      <w:proofErr w:type="spellEnd"/>
      <w:r>
        <w:rPr>
          <w:lang w:eastAsia="sl-SI"/>
        </w:rPr>
        <w:t>. 50 (2014) 1372–1374.</w:t>
      </w:r>
    </w:p>
    <w:p w:rsidR="000C46E8" w:rsidRPr="00AE4DE6" w:rsidRDefault="000C46E8" w:rsidP="000C46E8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  <w:rPr>
          <w:lang w:eastAsia="sl-SI"/>
        </w:rPr>
      </w:pPr>
      <w:r>
        <w:rPr>
          <w:lang w:eastAsia="sl-SI"/>
        </w:rPr>
        <w:t xml:space="preserve">S. S. </w:t>
      </w:r>
      <w:proofErr w:type="spellStart"/>
      <w:r>
        <w:rPr>
          <w:lang w:eastAsia="sl-SI"/>
        </w:rPr>
        <w:t>Kadam</w:t>
      </w:r>
      <w:proofErr w:type="spellEnd"/>
      <w:r>
        <w:rPr>
          <w:lang w:eastAsia="sl-SI"/>
        </w:rPr>
        <w:t xml:space="preserve">, L. Maier, I. </w:t>
      </w:r>
      <w:proofErr w:type="spellStart"/>
      <w:r>
        <w:rPr>
          <w:lang w:eastAsia="sl-SI"/>
        </w:rPr>
        <w:t>Kostakis</w:t>
      </w:r>
      <w:proofErr w:type="spellEnd"/>
      <w:r>
        <w:rPr>
          <w:lang w:eastAsia="sl-SI"/>
        </w:rPr>
        <w:t xml:space="preserve">, N. </w:t>
      </w:r>
      <w:proofErr w:type="spellStart"/>
      <w:r>
        <w:rPr>
          <w:lang w:eastAsia="sl-SI"/>
        </w:rPr>
        <w:t>Pouli</w:t>
      </w:r>
      <w:proofErr w:type="spellEnd"/>
      <w:r>
        <w:rPr>
          <w:lang w:eastAsia="sl-SI"/>
        </w:rPr>
        <w:t xml:space="preserve">, J. </w:t>
      </w:r>
      <w:proofErr w:type="spellStart"/>
      <w:r>
        <w:rPr>
          <w:lang w:eastAsia="sl-SI"/>
        </w:rPr>
        <w:t>Toušek</w:t>
      </w:r>
      <w:proofErr w:type="spellEnd"/>
      <w:r>
        <w:rPr>
          <w:lang w:eastAsia="sl-SI"/>
        </w:rPr>
        <w:t xml:space="preserve">, M. </w:t>
      </w:r>
      <w:proofErr w:type="spellStart"/>
      <w:r>
        <w:rPr>
          <w:lang w:eastAsia="sl-SI"/>
        </w:rPr>
        <w:t>Nečas</w:t>
      </w:r>
      <w:proofErr w:type="spellEnd"/>
      <w:r>
        <w:rPr>
          <w:lang w:eastAsia="sl-SI"/>
        </w:rPr>
        <w:t xml:space="preserve">, P. </w:t>
      </w:r>
      <w:proofErr w:type="spellStart"/>
      <w:r>
        <w:rPr>
          <w:lang w:eastAsia="sl-SI"/>
        </w:rPr>
        <w:t>Marakos</w:t>
      </w:r>
      <w:proofErr w:type="spellEnd"/>
      <w:r>
        <w:rPr>
          <w:lang w:eastAsia="sl-SI"/>
        </w:rPr>
        <w:t xml:space="preserve">, R. </w:t>
      </w:r>
      <w:proofErr w:type="spellStart"/>
      <w:r>
        <w:rPr>
          <w:lang w:eastAsia="sl-SI"/>
        </w:rPr>
        <w:t>Marek</w:t>
      </w:r>
      <w:proofErr w:type="spellEnd"/>
      <w:r>
        <w:rPr>
          <w:lang w:eastAsia="sl-SI"/>
        </w:rPr>
        <w:t xml:space="preserve">: Synthesis and </w:t>
      </w:r>
      <w:proofErr w:type="spellStart"/>
      <w:r>
        <w:rPr>
          <w:lang w:eastAsia="sl-SI"/>
        </w:rPr>
        <w:t>Tautomerism</w:t>
      </w:r>
      <w:proofErr w:type="spellEnd"/>
      <w:r>
        <w:rPr>
          <w:lang w:eastAsia="sl-SI"/>
        </w:rPr>
        <w:t xml:space="preserve"> of Substituted </w:t>
      </w:r>
      <w:proofErr w:type="spellStart"/>
      <w:r>
        <w:rPr>
          <w:lang w:eastAsia="sl-SI"/>
        </w:rPr>
        <w:t>Pyrazolo</w:t>
      </w:r>
      <w:proofErr w:type="spellEnd"/>
      <w:r>
        <w:rPr>
          <w:lang w:eastAsia="sl-SI"/>
        </w:rPr>
        <w:t>[4,3-c]</w:t>
      </w:r>
      <w:proofErr w:type="spellStart"/>
      <w:r>
        <w:rPr>
          <w:lang w:eastAsia="sl-SI"/>
        </w:rPr>
        <w:t>pyrazoles</w:t>
      </w:r>
      <w:proofErr w:type="spellEnd"/>
      <w:r>
        <w:rPr>
          <w:lang w:eastAsia="sl-SI"/>
        </w:rPr>
        <w:t xml:space="preserve">. </w:t>
      </w:r>
      <w:r w:rsidRPr="00B66891">
        <w:rPr>
          <w:i/>
          <w:lang w:eastAsia="sl-SI"/>
        </w:rPr>
        <w:t>Eur. J. Org. Chem.</w:t>
      </w:r>
      <w:r>
        <w:rPr>
          <w:lang w:eastAsia="sl-SI"/>
        </w:rPr>
        <w:t xml:space="preserve"> (2013) 6811–6822.</w:t>
      </w:r>
    </w:p>
    <w:p w:rsidR="00F56C68" w:rsidRPr="00143FC1" w:rsidRDefault="00F56C68" w:rsidP="006A5F9E">
      <w:pPr>
        <w:spacing w:line="276" w:lineRule="auto"/>
        <w:jc w:val="both"/>
      </w:pPr>
    </w:p>
    <w:p w:rsidR="00F56C68" w:rsidRDefault="00F56C68" w:rsidP="006A5F9E">
      <w:pPr>
        <w:spacing w:line="276" w:lineRule="auto"/>
        <w:jc w:val="both"/>
        <w:rPr>
          <w:rStyle w:val="Krepko"/>
          <w:b w:val="0"/>
        </w:rPr>
      </w:pPr>
    </w:p>
    <w:p w:rsidR="00187125" w:rsidRDefault="00187125" w:rsidP="006A5F9E">
      <w:pPr>
        <w:spacing w:line="276" w:lineRule="auto"/>
        <w:jc w:val="both"/>
        <w:rPr>
          <w:rStyle w:val="Krepko"/>
          <w:b w:val="0"/>
        </w:rPr>
      </w:pPr>
    </w:p>
    <w:p w:rsidR="000C46E8" w:rsidRDefault="000C46E8" w:rsidP="000C46E8">
      <w:pPr>
        <w:autoSpaceDE w:val="0"/>
        <w:autoSpaceDN w:val="0"/>
        <w:adjustRightInd w:val="0"/>
        <w:spacing w:line="240" w:lineRule="auto"/>
        <w:rPr>
          <w:lang w:val="en-US"/>
        </w:rPr>
      </w:pPr>
      <w:proofErr w:type="spellStart"/>
      <w:r>
        <w:rPr>
          <w:lang w:val="en-US"/>
        </w:rPr>
        <w:t>Tomislav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Balić</w:t>
      </w:r>
      <w:proofErr w:type="spellEnd"/>
    </w:p>
    <w:p w:rsidR="000C46E8" w:rsidRDefault="000C46E8" w:rsidP="000C46E8">
      <w:pPr>
        <w:autoSpaceDE w:val="0"/>
        <w:autoSpaceDN w:val="0"/>
        <w:adjustRightInd w:val="0"/>
        <w:spacing w:line="240" w:lineRule="auto"/>
        <w:rPr>
          <w:lang w:val="en-US"/>
        </w:rPr>
      </w:pPr>
      <w:r>
        <w:rPr>
          <w:lang w:val="en-US"/>
        </w:rPr>
        <w:t>Department of Chemistry</w:t>
      </w:r>
    </w:p>
    <w:p w:rsidR="000C46E8" w:rsidRDefault="000C46E8" w:rsidP="000C46E8">
      <w:pPr>
        <w:autoSpaceDE w:val="0"/>
        <w:autoSpaceDN w:val="0"/>
        <w:adjustRightInd w:val="0"/>
        <w:spacing w:line="240" w:lineRule="auto"/>
        <w:rPr>
          <w:lang w:val="en-US"/>
        </w:rPr>
      </w:pPr>
      <w:proofErr w:type="spellStart"/>
      <w:r>
        <w:rPr>
          <w:lang w:val="en-US"/>
        </w:rPr>
        <w:t>Josip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Strossmayer</w:t>
      </w:r>
      <w:proofErr w:type="spellEnd"/>
      <w:r>
        <w:rPr>
          <w:lang w:val="en-US"/>
        </w:rPr>
        <w:t xml:space="preserve"> University of Osijek</w:t>
      </w:r>
    </w:p>
    <w:p w:rsidR="000C46E8" w:rsidRDefault="000C46E8" w:rsidP="000C46E8">
      <w:pPr>
        <w:autoSpaceDE w:val="0"/>
        <w:autoSpaceDN w:val="0"/>
        <w:adjustRightInd w:val="0"/>
        <w:spacing w:line="240" w:lineRule="auto"/>
        <w:rPr>
          <w:lang w:val="en-US"/>
        </w:rPr>
      </w:pPr>
      <w:r>
        <w:rPr>
          <w:lang w:val="en-US"/>
        </w:rPr>
        <w:t xml:space="preserve">Cara </w:t>
      </w:r>
      <w:proofErr w:type="spellStart"/>
      <w:r>
        <w:rPr>
          <w:lang w:val="en-US"/>
        </w:rPr>
        <w:t>Hadrijana</w:t>
      </w:r>
      <w:proofErr w:type="spellEnd"/>
      <w:r>
        <w:rPr>
          <w:lang w:val="en-US"/>
        </w:rPr>
        <w:t xml:space="preserve"> 8/A, 31000 Osijek</w:t>
      </w:r>
    </w:p>
    <w:p w:rsidR="000C46E8" w:rsidRDefault="000C46E8" w:rsidP="000C46E8">
      <w:pPr>
        <w:spacing w:line="276" w:lineRule="auto"/>
        <w:jc w:val="both"/>
      </w:pPr>
      <w:hyperlink r:id="rId6" w:history="1">
        <w:r w:rsidRPr="00C76023">
          <w:rPr>
            <w:rStyle w:val="Hiperpovezava"/>
          </w:rPr>
          <w:t>tombalic@kemija.unios.hr</w:t>
        </w:r>
      </w:hyperlink>
    </w:p>
    <w:p w:rsidR="000C46E8" w:rsidRPr="000C46E8" w:rsidRDefault="000C46E8" w:rsidP="000C46E8">
      <w:pPr>
        <w:spacing w:line="276" w:lineRule="auto"/>
        <w:jc w:val="both"/>
        <w:rPr>
          <w:lang w:val="en-US"/>
        </w:rPr>
      </w:pPr>
    </w:p>
    <w:p w:rsidR="000C46E8" w:rsidRPr="00187125" w:rsidRDefault="000C46E8" w:rsidP="00187125">
      <w:pPr>
        <w:pStyle w:val="Odstavekseznama"/>
        <w:numPr>
          <w:ilvl w:val="0"/>
          <w:numId w:val="10"/>
        </w:numPr>
        <w:spacing w:line="276" w:lineRule="auto"/>
        <w:ind w:left="284" w:hanging="284"/>
        <w:jc w:val="both"/>
        <w:rPr>
          <w:lang w:val="en-US"/>
        </w:rPr>
      </w:pPr>
      <w:r w:rsidRPr="00187125">
        <w:rPr>
          <w:lang w:val="en-US"/>
        </w:rPr>
        <w:t xml:space="preserve">T. </w:t>
      </w:r>
      <w:proofErr w:type="spellStart"/>
      <w:r w:rsidRPr="00187125">
        <w:rPr>
          <w:lang w:val="en-US"/>
        </w:rPr>
        <w:t>Balic</w:t>
      </w:r>
      <w:proofErr w:type="spellEnd"/>
      <w:r w:rsidRPr="00187125">
        <w:rPr>
          <w:lang w:val="en-US"/>
        </w:rPr>
        <w:t xml:space="preserve">, </w:t>
      </w:r>
      <w:r w:rsidRPr="00187125">
        <w:rPr>
          <w:lang w:val="en-US"/>
        </w:rPr>
        <w:t xml:space="preserve">B. </w:t>
      </w:r>
      <w:proofErr w:type="spellStart"/>
      <w:r w:rsidRPr="00187125">
        <w:rPr>
          <w:lang w:val="en-US"/>
        </w:rPr>
        <w:t>Matasovic</w:t>
      </w:r>
      <w:proofErr w:type="spellEnd"/>
      <w:r w:rsidRPr="00187125">
        <w:rPr>
          <w:lang w:val="en-US"/>
        </w:rPr>
        <w:t xml:space="preserve">, </w:t>
      </w:r>
      <w:r w:rsidRPr="00187125">
        <w:rPr>
          <w:lang w:val="en-US"/>
        </w:rPr>
        <w:t xml:space="preserve">B. </w:t>
      </w:r>
      <w:proofErr w:type="spellStart"/>
      <w:r w:rsidRPr="00187125">
        <w:rPr>
          <w:lang w:val="en-US"/>
        </w:rPr>
        <w:t>Markovic</w:t>
      </w:r>
      <w:proofErr w:type="spellEnd"/>
      <w:r w:rsidRPr="00187125">
        <w:rPr>
          <w:lang w:val="en-US"/>
        </w:rPr>
        <w:t xml:space="preserve">, </w:t>
      </w:r>
      <w:r w:rsidRPr="00187125">
        <w:rPr>
          <w:lang w:val="en-US"/>
        </w:rPr>
        <w:t xml:space="preserve">A. </w:t>
      </w:r>
      <w:proofErr w:type="spellStart"/>
      <w:r w:rsidRPr="00187125">
        <w:rPr>
          <w:lang w:val="en-US"/>
        </w:rPr>
        <w:t>Ster</w:t>
      </w:r>
      <w:proofErr w:type="spellEnd"/>
      <w:r w:rsidRPr="00187125">
        <w:rPr>
          <w:lang w:val="en-US"/>
        </w:rPr>
        <w:t xml:space="preserve">, </w:t>
      </w:r>
      <w:r w:rsidRPr="00187125">
        <w:rPr>
          <w:lang w:val="en-US"/>
        </w:rPr>
        <w:t xml:space="preserve">M. </w:t>
      </w:r>
      <w:proofErr w:type="spellStart"/>
      <w:r w:rsidRPr="00187125">
        <w:rPr>
          <w:lang w:val="en-US"/>
        </w:rPr>
        <w:t>Stivojevic</w:t>
      </w:r>
      <w:proofErr w:type="spellEnd"/>
      <w:r w:rsidRPr="00187125">
        <w:rPr>
          <w:lang w:val="en-US"/>
        </w:rPr>
        <w:t xml:space="preserve">, </w:t>
      </w:r>
      <w:proofErr w:type="gramStart"/>
      <w:r w:rsidRPr="00187125">
        <w:rPr>
          <w:lang w:val="en-US"/>
        </w:rPr>
        <w:t>D</w:t>
      </w:r>
      <w:proofErr w:type="gramEnd"/>
      <w:r w:rsidRPr="00187125">
        <w:rPr>
          <w:lang w:val="en-US"/>
        </w:rPr>
        <w:t xml:space="preserve">. </w:t>
      </w:r>
      <w:proofErr w:type="spellStart"/>
      <w:r w:rsidRPr="00187125">
        <w:rPr>
          <w:lang w:val="en-US"/>
        </w:rPr>
        <w:t>Matkovic</w:t>
      </w:r>
      <w:proofErr w:type="spellEnd"/>
      <w:r w:rsidRPr="00187125">
        <w:rPr>
          <w:lang w:val="en-US"/>
        </w:rPr>
        <w:t>-</w:t>
      </w:r>
      <w:proofErr w:type="spellStart"/>
      <w:r w:rsidRPr="00187125">
        <w:rPr>
          <w:lang w:val="en-US"/>
        </w:rPr>
        <w:t>Calogovic</w:t>
      </w:r>
      <w:proofErr w:type="spellEnd"/>
      <w:r w:rsidRPr="00187125">
        <w:rPr>
          <w:lang w:val="en-US"/>
        </w:rPr>
        <w:t xml:space="preserve">: </w:t>
      </w:r>
      <w:r w:rsidRPr="00187125">
        <w:rPr>
          <w:lang w:val="en-US"/>
        </w:rPr>
        <w:t xml:space="preserve">Synthesis, structural characterization and extraction studies of 17-, 18-, 19-and 20-membered N2O2-donor </w:t>
      </w:r>
      <w:proofErr w:type="spellStart"/>
      <w:r w:rsidRPr="00187125">
        <w:rPr>
          <w:lang w:val="en-US"/>
        </w:rPr>
        <w:t>macrocyclic</w:t>
      </w:r>
      <w:proofErr w:type="spellEnd"/>
      <w:r w:rsidRPr="00187125">
        <w:rPr>
          <w:lang w:val="en-US"/>
        </w:rPr>
        <w:t xml:space="preserve"> Schiff bases</w:t>
      </w:r>
      <w:r w:rsidRPr="00187125">
        <w:rPr>
          <w:lang w:val="en-US"/>
        </w:rPr>
        <w:t xml:space="preserve">. </w:t>
      </w:r>
      <w:r w:rsidRPr="00187125">
        <w:rPr>
          <w:i/>
          <w:lang w:val="en-US"/>
        </w:rPr>
        <w:t>J</w:t>
      </w:r>
      <w:r w:rsidRPr="00187125">
        <w:rPr>
          <w:i/>
          <w:lang w:val="en-US"/>
        </w:rPr>
        <w:t>.</w:t>
      </w:r>
      <w:r w:rsidRPr="00187125">
        <w:rPr>
          <w:i/>
          <w:lang w:val="en-US"/>
        </w:rPr>
        <w:t xml:space="preserve"> </w:t>
      </w:r>
      <w:proofErr w:type="spellStart"/>
      <w:r w:rsidRPr="00187125">
        <w:rPr>
          <w:i/>
          <w:lang w:val="en-US"/>
        </w:rPr>
        <w:t>Inclus</w:t>
      </w:r>
      <w:proofErr w:type="spellEnd"/>
      <w:r w:rsidRPr="00187125">
        <w:rPr>
          <w:i/>
          <w:lang w:val="en-US"/>
        </w:rPr>
        <w:t xml:space="preserve">. </w:t>
      </w:r>
      <w:proofErr w:type="spellStart"/>
      <w:r w:rsidRPr="00187125">
        <w:rPr>
          <w:i/>
          <w:lang w:val="en-US"/>
        </w:rPr>
        <w:t>Phenom</w:t>
      </w:r>
      <w:proofErr w:type="spellEnd"/>
      <w:r w:rsidRPr="00187125">
        <w:rPr>
          <w:i/>
          <w:lang w:val="en-US"/>
        </w:rPr>
        <w:t xml:space="preserve">. </w:t>
      </w:r>
      <w:proofErr w:type="spellStart"/>
      <w:r w:rsidRPr="00187125">
        <w:rPr>
          <w:i/>
          <w:lang w:val="en-US"/>
        </w:rPr>
        <w:t>Macrocycl</w:t>
      </w:r>
      <w:proofErr w:type="spellEnd"/>
      <w:r w:rsidRPr="00187125">
        <w:rPr>
          <w:i/>
          <w:lang w:val="en-US"/>
        </w:rPr>
        <w:t>. Chem</w:t>
      </w:r>
      <w:r w:rsidR="00187125" w:rsidRPr="00187125">
        <w:rPr>
          <w:i/>
          <w:lang w:val="en-US"/>
        </w:rPr>
        <w:t>.</w:t>
      </w:r>
      <w:r w:rsidRPr="00187125">
        <w:rPr>
          <w:lang w:val="en-US"/>
        </w:rPr>
        <w:t xml:space="preserve"> </w:t>
      </w:r>
      <w:r w:rsidRPr="00187125">
        <w:rPr>
          <w:lang w:val="en-US"/>
        </w:rPr>
        <w:t xml:space="preserve">85 </w:t>
      </w:r>
      <w:r w:rsidRPr="00187125">
        <w:rPr>
          <w:lang w:val="en-US"/>
        </w:rPr>
        <w:t>(2016)</w:t>
      </w:r>
      <w:r w:rsidR="00187125" w:rsidRPr="00187125">
        <w:rPr>
          <w:lang w:val="en-US"/>
        </w:rPr>
        <w:t xml:space="preserve"> 217-226.</w:t>
      </w:r>
    </w:p>
    <w:p w:rsidR="000C46E8" w:rsidRPr="00187125" w:rsidRDefault="00187125" w:rsidP="00187125">
      <w:pPr>
        <w:pStyle w:val="Odstavekseznama"/>
        <w:numPr>
          <w:ilvl w:val="0"/>
          <w:numId w:val="10"/>
        </w:numPr>
        <w:spacing w:line="276" w:lineRule="auto"/>
        <w:ind w:left="284" w:hanging="284"/>
        <w:jc w:val="both"/>
        <w:rPr>
          <w:lang w:val="en-US"/>
        </w:rPr>
      </w:pPr>
      <w:r w:rsidRPr="00187125">
        <w:rPr>
          <w:lang w:val="en-US"/>
        </w:rPr>
        <w:t xml:space="preserve">T. </w:t>
      </w:r>
      <w:proofErr w:type="spellStart"/>
      <w:r w:rsidR="000C46E8" w:rsidRPr="00187125">
        <w:rPr>
          <w:lang w:val="en-US"/>
        </w:rPr>
        <w:t>Balic</w:t>
      </w:r>
      <w:proofErr w:type="spellEnd"/>
      <w:r w:rsidR="000C46E8" w:rsidRPr="00187125">
        <w:rPr>
          <w:lang w:val="en-US"/>
        </w:rPr>
        <w:t xml:space="preserve">, </w:t>
      </w:r>
      <w:r w:rsidRPr="00187125">
        <w:rPr>
          <w:lang w:val="en-US"/>
        </w:rPr>
        <w:t xml:space="preserve">B. </w:t>
      </w:r>
      <w:proofErr w:type="spellStart"/>
      <w:r w:rsidR="000C46E8" w:rsidRPr="00187125">
        <w:rPr>
          <w:lang w:val="en-US"/>
        </w:rPr>
        <w:t>Markovic</w:t>
      </w:r>
      <w:proofErr w:type="spellEnd"/>
      <w:r w:rsidR="000C46E8" w:rsidRPr="00187125">
        <w:rPr>
          <w:lang w:val="en-US"/>
        </w:rPr>
        <w:t xml:space="preserve">, </w:t>
      </w:r>
      <w:proofErr w:type="gramStart"/>
      <w:r w:rsidRPr="00187125">
        <w:rPr>
          <w:lang w:val="en-US"/>
        </w:rPr>
        <w:t>J</w:t>
      </w:r>
      <w:proofErr w:type="gramEnd"/>
      <w:r w:rsidRPr="00187125">
        <w:rPr>
          <w:lang w:val="en-US"/>
        </w:rPr>
        <w:t>.</w:t>
      </w:r>
      <w:r w:rsidR="000C46E8" w:rsidRPr="00187125">
        <w:rPr>
          <w:lang w:val="en-US"/>
        </w:rPr>
        <w:t xml:space="preserve"> </w:t>
      </w:r>
      <w:proofErr w:type="spellStart"/>
      <w:r w:rsidR="000C46E8" w:rsidRPr="00187125">
        <w:rPr>
          <w:lang w:val="en-US"/>
        </w:rPr>
        <w:t>Jazwinski</w:t>
      </w:r>
      <w:proofErr w:type="spellEnd"/>
      <w:r w:rsidR="000C46E8" w:rsidRPr="00187125">
        <w:rPr>
          <w:lang w:val="en-US"/>
        </w:rPr>
        <w:t>, et al.</w:t>
      </w:r>
      <w:r w:rsidRPr="00187125">
        <w:rPr>
          <w:lang w:val="en-US"/>
        </w:rPr>
        <w:t xml:space="preserve">: </w:t>
      </w:r>
      <w:r w:rsidR="000C46E8" w:rsidRPr="00187125">
        <w:rPr>
          <w:lang w:val="en-US"/>
        </w:rPr>
        <w:t xml:space="preserve">Synthesis and structural characterization of </w:t>
      </w:r>
      <w:proofErr w:type="spellStart"/>
      <w:r w:rsidR="000C46E8" w:rsidRPr="00187125">
        <w:rPr>
          <w:lang w:val="en-US"/>
        </w:rPr>
        <w:t>microporous</w:t>
      </w:r>
      <w:proofErr w:type="spellEnd"/>
      <w:r w:rsidR="000C46E8" w:rsidRPr="00187125">
        <w:rPr>
          <w:lang w:val="en-US"/>
        </w:rPr>
        <w:t xml:space="preserve"> N4O4-donor Schiff base </w:t>
      </w:r>
      <w:proofErr w:type="spellStart"/>
      <w:r w:rsidR="000C46E8" w:rsidRPr="00187125">
        <w:rPr>
          <w:lang w:val="en-US"/>
        </w:rPr>
        <w:t>macrocycle</w:t>
      </w:r>
      <w:proofErr w:type="spellEnd"/>
      <w:r w:rsidR="000C46E8" w:rsidRPr="00187125">
        <w:rPr>
          <w:lang w:val="en-US"/>
        </w:rPr>
        <w:t>: Study of host-guest interactions and iodine sorption</w:t>
      </w:r>
      <w:r w:rsidRPr="00187125">
        <w:rPr>
          <w:lang w:val="en-US"/>
        </w:rPr>
        <w:t xml:space="preserve">. </w:t>
      </w:r>
      <w:proofErr w:type="spellStart"/>
      <w:r w:rsidR="000C46E8" w:rsidRPr="00187125">
        <w:rPr>
          <w:i/>
          <w:lang w:val="en-US"/>
        </w:rPr>
        <w:t>M</w:t>
      </w:r>
      <w:r w:rsidRPr="00187125">
        <w:rPr>
          <w:i/>
          <w:lang w:val="en-US"/>
        </w:rPr>
        <w:t>icroprous</w:t>
      </w:r>
      <w:proofErr w:type="spellEnd"/>
      <w:r w:rsidRPr="00187125">
        <w:rPr>
          <w:i/>
          <w:lang w:val="en-US"/>
        </w:rPr>
        <w:t xml:space="preserve"> </w:t>
      </w:r>
      <w:proofErr w:type="spellStart"/>
      <w:r w:rsidRPr="00187125">
        <w:rPr>
          <w:i/>
          <w:lang w:val="en-US"/>
        </w:rPr>
        <w:t>Mesoporous</w:t>
      </w:r>
      <w:proofErr w:type="spellEnd"/>
      <w:r w:rsidRPr="00187125">
        <w:rPr>
          <w:i/>
          <w:lang w:val="en-US"/>
        </w:rPr>
        <w:t xml:space="preserve"> Materials </w:t>
      </w:r>
      <w:r w:rsidR="000C46E8" w:rsidRPr="00187125">
        <w:rPr>
          <w:lang w:val="en-US"/>
        </w:rPr>
        <w:t xml:space="preserve">226 </w:t>
      </w:r>
      <w:r w:rsidRPr="00187125">
        <w:rPr>
          <w:lang w:val="en-US"/>
        </w:rPr>
        <w:t>(2016)</w:t>
      </w:r>
      <w:r w:rsidR="000C46E8" w:rsidRPr="00187125">
        <w:rPr>
          <w:lang w:val="en-US"/>
        </w:rPr>
        <w:t xml:space="preserve"> 53-60</w:t>
      </w:r>
      <w:r w:rsidRPr="00187125">
        <w:rPr>
          <w:lang w:val="en-US"/>
        </w:rPr>
        <w:t>.</w:t>
      </w:r>
    </w:p>
    <w:p w:rsidR="000C46E8" w:rsidRPr="00187125" w:rsidRDefault="00187125" w:rsidP="00187125">
      <w:pPr>
        <w:pStyle w:val="Odstavekseznama"/>
        <w:numPr>
          <w:ilvl w:val="0"/>
          <w:numId w:val="10"/>
        </w:numPr>
        <w:spacing w:line="276" w:lineRule="auto"/>
        <w:ind w:left="284" w:hanging="284"/>
        <w:jc w:val="both"/>
        <w:rPr>
          <w:lang w:val="en-US"/>
        </w:rPr>
      </w:pPr>
      <w:r w:rsidRPr="00187125">
        <w:rPr>
          <w:lang w:val="en-US"/>
        </w:rPr>
        <w:t xml:space="preserve">T. </w:t>
      </w:r>
      <w:proofErr w:type="spellStart"/>
      <w:r w:rsidRPr="00187125">
        <w:rPr>
          <w:lang w:val="en-US"/>
        </w:rPr>
        <w:t>Balic</w:t>
      </w:r>
      <w:proofErr w:type="spellEnd"/>
      <w:r w:rsidRPr="00187125">
        <w:rPr>
          <w:lang w:val="en-US"/>
        </w:rPr>
        <w:t xml:space="preserve">, </w:t>
      </w:r>
      <w:r w:rsidRPr="00187125">
        <w:rPr>
          <w:lang w:val="en-US"/>
        </w:rPr>
        <w:t xml:space="preserve">B. </w:t>
      </w:r>
      <w:proofErr w:type="spellStart"/>
      <w:r w:rsidRPr="00187125">
        <w:rPr>
          <w:lang w:val="en-US"/>
        </w:rPr>
        <w:t>Markovic</w:t>
      </w:r>
      <w:proofErr w:type="spellEnd"/>
      <w:r w:rsidRPr="00187125">
        <w:rPr>
          <w:lang w:val="en-US"/>
        </w:rPr>
        <w:t xml:space="preserve">, </w:t>
      </w:r>
      <w:r w:rsidRPr="00187125">
        <w:rPr>
          <w:lang w:val="en-US"/>
        </w:rPr>
        <w:t>J.</w:t>
      </w:r>
      <w:r w:rsidRPr="00187125">
        <w:rPr>
          <w:lang w:val="en-US"/>
        </w:rPr>
        <w:t xml:space="preserve"> </w:t>
      </w:r>
      <w:proofErr w:type="spellStart"/>
      <w:r w:rsidRPr="00187125">
        <w:rPr>
          <w:lang w:val="en-US"/>
        </w:rPr>
        <w:t>Jazwinski</w:t>
      </w:r>
      <w:proofErr w:type="spellEnd"/>
      <w:r w:rsidRPr="00187125">
        <w:rPr>
          <w:lang w:val="en-US"/>
        </w:rPr>
        <w:t>, et al.</w:t>
      </w:r>
      <w:r w:rsidRPr="00187125">
        <w:rPr>
          <w:lang w:val="en-US"/>
        </w:rPr>
        <w:t>:</w:t>
      </w:r>
      <w:r w:rsidR="000C46E8" w:rsidRPr="00187125">
        <w:rPr>
          <w:lang w:val="en-US"/>
        </w:rPr>
        <w:t xml:space="preserve"> </w:t>
      </w:r>
      <w:r w:rsidR="000C46E8" w:rsidRPr="00187125">
        <w:rPr>
          <w:lang w:val="en-US"/>
        </w:rPr>
        <w:t xml:space="preserve">Synthesis and structural characterization of new N2O2-donor Schiff base </w:t>
      </w:r>
      <w:proofErr w:type="spellStart"/>
      <w:r w:rsidR="000C46E8" w:rsidRPr="00187125">
        <w:rPr>
          <w:lang w:val="en-US"/>
        </w:rPr>
        <w:t>macrocycles</w:t>
      </w:r>
      <w:proofErr w:type="spellEnd"/>
      <w:r w:rsidR="000C46E8" w:rsidRPr="00187125">
        <w:rPr>
          <w:lang w:val="en-US"/>
        </w:rPr>
        <w:t xml:space="preserve"> and their </w:t>
      </w:r>
      <w:proofErr w:type="gramStart"/>
      <w:r w:rsidR="000C46E8" w:rsidRPr="00187125">
        <w:rPr>
          <w:lang w:val="en-US"/>
        </w:rPr>
        <w:t>silver(</w:t>
      </w:r>
      <w:proofErr w:type="gramEnd"/>
      <w:r w:rsidR="000C46E8" w:rsidRPr="00187125">
        <w:rPr>
          <w:lang w:val="en-US"/>
        </w:rPr>
        <w:t>I) coordination polymers</w:t>
      </w:r>
      <w:r w:rsidR="000C46E8" w:rsidRPr="00187125">
        <w:rPr>
          <w:lang w:val="en-US"/>
        </w:rPr>
        <w:t xml:space="preserve">. </w:t>
      </w:r>
      <w:proofErr w:type="spellStart"/>
      <w:r w:rsidR="000C46E8" w:rsidRPr="00187125">
        <w:rPr>
          <w:lang w:val="en-US"/>
        </w:rPr>
        <w:t>I</w:t>
      </w:r>
      <w:r w:rsidRPr="00187125">
        <w:rPr>
          <w:lang w:val="en-US"/>
        </w:rPr>
        <w:t>norg</w:t>
      </w:r>
      <w:proofErr w:type="spellEnd"/>
      <w:r w:rsidRPr="00187125">
        <w:rPr>
          <w:lang w:val="en-US"/>
        </w:rPr>
        <w:t xml:space="preserve">. </w:t>
      </w:r>
      <w:proofErr w:type="spellStart"/>
      <w:r w:rsidRPr="00187125">
        <w:rPr>
          <w:lang w:val="en-US"/>
        </w:rPr>
        <w:t>Chim</w:t>
      </w:r>
      <w:proofErr w:type="spellEnd"/>
      <w:r w:rsidRPr="00187125">
        <w:rPr>
          <w:lang w:val="en-US"/>
        </w:rPr>
        <w:t xml:space="preserve">. </w:t>
      </w:r>
      <w:proofErr w:type="spellStart"/>
      <w:r w:rsidRPr="00187125">
        <w:rPr>
          <w:lang w:val="en-US"/>
        </w:rPr>
        <w:t>Acta</w:t>
      </w:r>
      <w:proofErr w:type="spellEnd"/>
      <w:r w:rsidRPr="00187125">
        <w:rPr>
          <w:lang w:val="en-US"/>
        </w:rPr>
        <w:t xml:space="preserve"> </w:t>
      </w:r>
      <w:r w:rsidR="000C46E8" w:rsidRPr="00187125">
        <w:rPr>
          <w:lang w:val="en-US"/>
        </w:rPr>
        <w:t xml:space="preserve">435 </w:t>
      </w:r>
      <w:r w:rsidRPr="00187125">
        <w:rPr>
          <w:lang w:val="en-US"/>
        </w:rPr>
        <w:t>(2015</w:t>
      </w:r>
      <w:proofErr w:type="gramStart"/>
      <w:r w:rsidRPr="00187125">
        <w:rPr>
          <w:lang w:val="en-US"/>
        </w:rPr>
        <w:t>)</w:t>
      </w:r>
      <w:r w:rsidR="000C46E8" w:rsidRPr="00187125">
        <w:rPr>
          <w:lang w:val="en-US"/>
        </w:rPr>
        <w:t xml:space="preserve">  </w:t>
      </w:r>
      <w:r w:rsidRPr="00187125">
        <w:rPr>
          <w:lang w:val="en-US"/>
        </w:rPr>
        <w:t>283</w:t>
      </w:r>
      <w:proofErr w:type="gramEnd"/>
      <w:r w:rsidRPr="00187125">
        <w:rPr>
          <w:lang w:val="en-US"/>
        </w:rPr>
        <w:t>-291</w:t>
      </w:r>
      <w:r>
        <w:rPr>
          <w:lang w:val="en-US"/>
        </w:rPr>
        <w:t>.</w:t>
      </w:r>
    </w:p>
    <w:p w:rsidR="000C46E8" w:rsidRDefault="000C46E8" w:rsidP="000C46E8">
      <w:pPr>
        <w:spacing w:line="276" w:lineRule="auto"/>
        <w:jc w:val="both"/>
        <w:rPr>
          <w:rStyle w:val="Krepko"/>
          <w:b w:val="0"/>
        </w:rPr>
      </w:pPr>
    </w:p>
    <w:p w:rsidR="000C46E8" w:rsidRDefault="000C46E8" w:rsidP="006A5F9E">
      <w:pPr>
        <w:spacing w:line="276" w:lineRule="auto"/>
        <w:jc w:val="both"/>
        <w:rPr>
          <w:rStyle w:val="Krepko"/>
          <w:b w:val="0"/>
        </w:rPr>
      </w:pPr>
    </w:p>
    <w:p w:rsidR="000163E3" w:rsidRDefault="000163E3" w:rsidP="006A5F9E">
      <w:pPr>
        <w:spacing w:line="276" w:lineRule="auto"/>
        <w:jc w:val="both"/>
        <w:rPr>
          <w:rStyle w:val="Krepko"/>
          <w:b w:val="0"/>
        </w:rPr>
      </w:pPr>
    </w:p>
    <w:p w:rsidR="00143FC1" w:rsidRPr="00143FC1" w:rsidRDefault="003163CD" w:rsidP="006A5F9E">
      <w:pPr>
        <w:spacing w:line="276" w:lineRule="auto"/>
        <w:jc w:val="both"/>
        <w:rPr>
          <w:rStyle w:val="Krepko"/>
          <w:b w:val="0"/>
        </w:rPr>
      </w:pPr>
      <w:r>
        <w:rPr>
          <w:rStyle w:val="Krepko"/>
          <w:b w:val="0"/>
        </w:rPr>
        <w:lastRenderedPageBreak/>
        <w:t xml:space="preserve">Dr. </w:t>
      </w:r>
      <w:r w:rsidR="00143FC1" w:rsidRPr="00143FC1">
        <w:rPr>
          <w:rStyle w:val="Krepko"/>
          <w:b w:val="0"/>
        </w:rPr>
        <w:t xml:space="preserve">Mario </w:t>
      </w:r>
      <w:proofErr w:type="spellStart"/>
      <w:r w:rsidR="00143FC1" w:rsidRPr="00143FC1">
        <w:rPr>
          <w:rStyle w:val="Krepko"/>
          <w:b w:val="0"/>
        </w:rPr>
        <w:t>Cetina</w:t>
      </w:r>
      <w:proofErr w:type="spellEnd"/>
    </w:p>
    <w:p w:rsidR="00143FC1" w:rsidRPr="00143FC1" w:rsidRDefault="00143FC1" w:rsidP="006A5F9E">
      <w:pPr>
        <w:spacing w:line="276" w:lineRule="auto"/>
        <w:jc w:val="both"/>
        <w:rPr>
          <w:shd w:val="clear" w:color="auto" w:fill="FFFFFF"/>
        </w:rPr>
      </w:pPr>
      <w:r w:rsidRPr="00143FC1">
        <w:rPr>
          <w:shd w:val="clear" w:color="auto" w:fill="FFFFFF"/>
        </w:rPr>
        <w:t>Department of Applied Chemistry</w:t>
      </w:r>
    </w:p>
    <w:p w:rsidR="00143FC1" w:rsidRPr="00143FC1" w:rsidRDefault="00143FC1" w:rsidP="006A5F9E">
      <w:pPr>
        <w:spacing w:line="276" w:lineRule="auto"/>
        <w:jc w:val="both"/>
        <w:rPr>
          <w:shd w:val="clear" w:color="auto" w:fill="FFFFFF"/>
        </w:rPr>
      </w:pPr>
      <w:r w:rsidRPr="00143FC1">
        <w:rPr>
          <w:shd w:val="clear" w:color="auto" w:fill="FFFFFF"/>
        </w:rPr>
        <w:t xml:space="preserve">Faculty of Textile Technology </w:t>
      </w:r>
    </w:p>
    <w:p w:rsidR="00F56C68" w:rsidRDefault="00143FC1" w:rsidP="006A5F9E">
      <w:pPr>
        <w:spacing w:line="276" w:lineRule="auto"/>
        <w:jc w:val="both"/>
        <w:rPr>
          <w:shd w:val="clear" w:color="auto" w:fill="FFFFFF"/>
        </w:rPr>
      </w:pPr>
      <w:r w:rsidRPr="00143FC1">
        <w:rPr>
          <w:shd w:val="clear" w:color="auto" w:fill="FFFFFF"/>
        </w:rPr>
        <w:t>University of Zagreb</w:t>
      </w:r>
    </w:p>
    <w:p w:rsidR="00143FC1" w:rsidRPr="00143FC1" w:rsidRDefault="00143FC1" w:rsidP="006A5F9E">
      <w:pPr>
        <w:spacing w:line="276" w:lineRule="auto"/>
        <w:jc w:val="both"/>
        <w:rPr>
          <w:shd w:val="clear" w:color="auto" w:fill="FFFFFF"/>
        </w:rPr>
      </w:pPr>
      <w:proofErr w:type="spellStart"/>
      <w:r w:rsidRPr="00143FC1">
        <w:rPr>
          <w:shd w:val="clear" w:color="auto" w:fill="FFFFFF"/>
        </w:rPr>
        <w:t>Prilaz</w:t>
      </w:r>
      <w:proofErr w:type="spellEnd"/>
      <w:r w:rsidRPr="00143FC1">
        <w:rPr>
          <w:shd w:val="clear" w:color="auto" w:fill="FFFFFF"/>
        </w:rPr>
        <w:t xml:space="preserve"> </w:t>
      </w:r>
      <w:proofErr w:type="spellStart"/>
      <w:r w:rsidRPr="00143FC1">
        <w:rPr>
          <w:shd w:val="clear" w:color="auto" w:fill="FFFFFF"/>
        </w:rPr>
        <w:t>baruna</w:t>
      </w:r>
      <w:proofErr w:type="spellEnd"/>
      <w:r w:rsidRPr="00143FC1">
        <w:rPr>
          <w:shd w:val="clear" w:color="auto" w:fill="FFFFFF"/>
        </w:rPr>
        <w:t xml:space="preserve"> </w:t>
      </w:r>
      <w:proofErr w:type="spellStart"/>
      <w:r w:rsidRPr="00143FC1">
        <w:rPr>
          <w:shd w:val="clear" w:color="auto" w:fill="FFFFFF"/>
        </w:rPr>
        <w:t>Filipovića</w:t>
      </w:r>
      <w:proofErr w:type="spellEnd"/>
      <w:r w:rsidRPr="00143FC1">
        <w:rPr>
          <w:shd w:val="clear" w:color="auto" w:fill="FFFFFF"/>
        </w:rPr>
        <w:t xml:space="preserve"> 28a, </w:t>
      </w:r>
      <w:r w:rsidR="000163E3">
        <w:rPr>
          <w:shd w:val="clear" w:color="auto" w:fill="FFFFFF"/>
        </w:rPr>
        <w:t>HR-10000 Zagreb</w:t>
      </w:r>
    </w:p>
    <w:p w:rsidR="00143FC1" w:rsidRPr="00143FC1" w:rsidRDefault="00143FC1" w:rsidP="006A5F9E">
      <w:pPr>
        <w:spacing w:line="276" w:lineRule="auto"/>
        <w:jc w:val="both"/>
        <w:rPr>
          <w:shd w:val="clear" w:color="auto" w:fill="FFFFFF"/>
        </w:rPr>
      </w:pPr>
      <w:r w:rsidRPr="00143FC1">
        <w:rPr>
          <w:shd w:val="clear" w:color="auto" w:fill="FFFFFF"/>
        </w:rPr>
        <w:t>Croatia</w:t>
      </w:r>
    </w:p>
    <w:p w:rsidR="00143FC1" w:rsidRPr="00143FC1" w:rsidRDefault="00E00587" w:rsidP="006A5F9E">
      <w:pPr>
        <w:spacing w:line="276" w:lineRule="auto"/>
        <w:jc w:val="both"/>
        <w:rPr>
          <w:color w:val="000000"/>
          <w:shd w:val="clear" w:color="auto" w:fill="FFFFFF"/>
        </w:rPr>
      </w:pPr>
      <w:hyperlink r:id="rId7" w:history="1">
        <w:r w:rsidR="00143FC1" w:rsidRPr="00143FC1">
          <w:rPr>
            <w:rStyle w:val="Hiperpovezava"/>
            <w:color w:val="006699"/>
          </w:rPr>
          <w:t>mario.cetina@ttf.hr</w:t>
        </w:r>
      </w:hyperlink>
    </w:p>
    <w:p w:rsidR="00143FC1" w:rsidRPr="00143FC1" w:rsidRDefault="00143FC1" w:rsidP="006A5F9E">
      <w:pPr>
        <w:spacing w:line="276" w:lineRule="auto"/>
        <w:jc w:val="both"/>
        <w:rPr>
          <w:shd w:val="clear" w:color="auto" w:fill="FFFFFF"/>
        </w:rPr>
      </w:pPr>
    </w:p>
    <w:p w:rsidR="00AE4DE6" w:rsidRPr="00F56C68" w:rsidRDefault="00AE4DE6" w:rsidP="00B66891">
      <w:pPr>
        <w:pStyle w:val="Odstavekseznama"/>
        <w:numPr>
          <w:ilvl w:val="0"/>
          <w:numId w:val="9"/>
        </w:numPr>
        <w:spacing w:line="276" w:lineRule="auto"/>
        <w:jc w:val="both"/>
        <w:rPr>
          <w:lang w:eastAsia="sl-SI"/>
        </w:rPr>
      </w:pPr>
      <w:r w:rsidRPr="00AE4DE6">
        <w:rPr>
          <w:lang w:eastAsia="sl-SI"/>
        </w:rPr>
        <w:t xml:space="preserve">C. Gütz, R. Hovorka, N. Struch, J. Bunzen, G. Meyer-Eppler, Z.-W. Qu, S. Grimme, F. Topić, K. Rissanen, M. Cetina, M. Engeser, A. </w:t>
      </w:r>
      <w:proofErr w:type="spellStart"/>
      <w:r w:rsidRPr="00AE4DE6">
        <w:rPr>
          <w:lang w:eastAsia="sl-SI"/>
        </w:rPr>
        <w:t>Lützen</w:t>
      </w:r>
      <w:proofErr w:type="spellEnd"/>
      <w:r w:rsidRPr="00AE4DE6">
        <w:rPr>
          <w:lang w:eastAsia="sl-SI"/>
        </w:rPr>
        <w:t xml:space="preserve">: </w:t>
      </w:r>
      <w:proofErr w:type="spellStart"/>
      <w:r w:rsidRPr="00AE4DE6">
        <w:rPr>
          <w:lang w:eastAsia="sl-SI"/>
        </w:rPr>
        <w:t>Enantiom</w:t>
      </w:r>
      <w:bookmarkStart w:id="0" w:name="_GoBack"/>
      <w:bookmarkEnd w:id="0"/>
      <w:r w:rsidRPr="00AE4DE6">
        <w:rPr>
          <w:lang w:eastAsia="sl-SI"/>
        </w:rPr>
        <w:t>erically</w:t>
      </w:r>
      <w:proofErr w:type="spellEnd"/>
      <w:r w:rsidRPr="00AE4DE6">
        <w:rPr>
          <w:lang w:eastAsia="sl-SI"/>
        </w:rPr>
        <w:t xml:space="preserve"> Pure </w:t>
      </w:r>
      <w:proofErr w:type="spellStart"/>
      <w:r w:rsidRPr="00AE4DE6">
        <w:rPr>
          <w:lang w:eastAsia="sl-SI"/>
        </w:rPr>
        <w:t>Trinuclear</w:t>
      </w:r>
      <w:proofErr w:type="spellEnd"/>
      <w:r w:rsidRPr="00AE4DE6">
        <w:rPr>
          <w:lang w:eastAsia="sl-SI"/>
        </w:rPr>
        <w:t xml:space="preserve"> </w:t>
      </w:r>
      <w:proofErr w:type="spellStart"/>
      <w:r w:rsidRPr="00AE4DE6">
        <w:rPr>
          <w:lang w:eastAsia="sl-SI"/>
        </w:rPr>
        <w:t>Helicates</w:t>
      </w:r>
      <w:proofErr w:type="spellEnd"/>
      <w:r w:rsidRPr="00AE4DE6">
        <w:rPr>
          <w:lang w:eastAsia="sl-SI"/>
        </w:rPr>
        <w:t xml:space="preserve"> via </w:t>
      </w:r>
      <w:proofErr w:type="spellStart"/>
      <w:r w:rsidRPr="00AE4DE6">
        <w:rPr>
          <w:lang w:eastAsia="sl-SI"/>
        </w:rPr>
        <w:t>Diastereoselective</w:t>
      </w:r>
      <w:proofErr w:type="spellEnd"/>
      <w:r w:rsidRPr="00AE4DE6">
        <w:rPr>
          <w:lang w:eastAsia="sl-SI"/>
        </w:rPr>
        <w:t xml:space="preserve"> Self-Assembly and Characteri</w:t>
      </w:r>
      <w:r w:rsidR="006A5F9E">
        <w:rPr>
          <w:lang w:eastAsia="sl-SI"/>
        </w:rPr>
        <w:t>zation of their Redox Chemistry.</w:t>
      </w:r>
      <w:r w:rsidRPr="00AE4DE6">
        <w:rPr>
          <w:lang w:eastAsia="sl-SI"/>
        </w:rPr>
        <w:t xml:space="preserve"> </w:t>
      </w:r>
      <w:r w:rsidR="000163E3">
        <w:rPr>
          <w:i/>
          <w:lang w:eastAsia="sl-SI"/>
        </w:rPr>
        <w:t>J.</w:t>
      </w:r>
      <w:r w:rsidRPr="00F56C68">
        <w:rPr>
          <w:i/>
          <w:lang w:eastAsia="sl-SI"/>
        </w:rPr>
        <w:t xml:space="preserve"> Am</w:t>
      </w:r>
      <w:r w:rsidR="000163E3">
        <w:rPr>
          <w:i/>
          <w:lang w:eastAsia="sl-SI"/>
        </w:rPr>
        <w:t>.</w:t>
      </w:r>
      <w:r w:rsidRPr="00F56C68">
        <w:rPr>
          <w:i/>
          <w:lang w:eastAsia="sl-SI"/>
        </w:rPr>
        <w:t xml:space="preserve"> Chem</w:t>
      </w:r>
      <w:r w:rsidR="000163E3">
        <w:rPr>
          <w:i/>
          <w:lang w:eastAsia="sl-SI"/>
        </w:rPr>
        <w:t>.</w:t>
      </w:r>
      <w:r w:rsidRPr="00F56C68">
        <w:rPr>
          <w:i/>
          <w:lang w:eastAsia="sl-SI"/>
        </w:rPr>
        <w:t xml:space="preserve"> Soc</w:t>
      </w:r>
      <w:r w:rsidR="000163E3">
        <w:rPr>
          <w:i/>
          <w:lang w:eastAsia="sl-SI"/>
        </w:rPr>
        <w:t>.</w:t>
      </w:r>
      <w:r w:rsidR="00F56C68">
        <w:rPr>
          <w:lang w:eastAsia="sl-SI"/>
        </w:rPr>
        <w:t xml:space="preserve"> 136 </w:t>
      </w:r>
      <w:r w:rsidRPr="00AE4DE6">
        <w:rPr>
          <w:lang w:eastAsia="sl-SI"/>
        </w:rPr>
        <w:t>(2014) 11830–11838</w:t>
      </w:r>
      <w:r w:rsidR="00F56C68">
        <w:rPr>
          <w:lang w:eastAsia="sl-SI"/>
        </w:rPr>
        <w:t>.</w:t>
      </w:r>
    </w:p>
    <w:p w:rsidR="00AE4DE6" w:rsidRPr="00AE4DE6" w:rsidRDefault="00AE4DE6" w:rsidP="00B66891">
      <w:pPr>
        <w:pStyle w:val="Odstavekseznama"/>
        <w:numPr>
          <w:ilvl w:val="0"/>
          <w:numId w:val="9"/>
        </w:numPr>
        <w:spacing w:line="276" w:lineRule="auto"/>
        <w:jc w:val="both"/>
        <w:rPr>
          <w:lang w:eastAsia="sl-SI"/>
        </w:rPr>
      </w:pPr>
      <w:r w:rsidRPr="00AE4DE6">
        <w:rPr>
          <w:lang w:eastAsia="sl-SI"/>
        </w:rPr>
        <w:t xml:space="preserve">N. K. Beyeh, M. Cetina, </w:t>
      </w:r>
      <w:proofErr w:type="gramStart"/>
      <w:r w:rsidRPr="00AE4DE6">
        <w:rPr>
          <w:lang w:eastAsia="sl-SI"/>
        </w:rPr>
        <w:t>K</w:t>
      </w:r>
      <w:proofErr w:type="gramEnd"/>
      <w:r w:rsidRPr="00AE4DE6">
        <w:rPr>
          <w:lang w:eastAsia="sl-SI"/>
        </w:rPr>
        <w:t xml:space="preserve">. Rissanen: Halogen bonded analogues of deep cavity </w:t>
      </w:r>
      <w:proofErr w:type="spellStart"/>
      <w:r w:rsidRPr="00AE4DE6">
        <w:rPr>
          <w:lang w:eastAsia="sl-SI"/>
        </w:rPr>
        <w:t>cavitands</w:t>
      </w:r>
      <w:proofErr w:type="spellEnd"/>
      <w:r w:rsidR="006A5F9E">
        <w:rPr>
          <w:lang w:eastAsia="sl-SI"/>
        </w:rPr>
        <w:t>.</w:t>
      </w:r>
      <w:r w:rsidRPr="00AE4DE6">
        <w:rPr>
          <w:lang w:eastAsia="sl-SI"/>
        </w:rPr>
        <w:t xml:space="preserve"> </w:t>
      </w:r>
      <w:r w:rsidRPr="003163CD">
        <w:rPr>
          <w:i/>
          <w:lang w:eastAsia="sl-SI"/>
        </w:rPr>
        <w:t>Chem</w:t>
      </w:r>
      <w:r w:rsidR="000163E3">
        <w:rPr>
          <w:i/>
          <w:lang w:eastAsia="sl-SI"/>
        </w:rPr>
        <w:t>.</w:t>
      </w:r>
      <w:r w:rsidRPr="003163CD">
        <w:rPr>
          <w:i/>
          <w:lang w:eastAsia="sl-SI"/>
        </w:rPr>
        <w:t xml:space="preserve"> </w:t>
      </w:r>
      <w:proofErr w:type="spellStart"/>
      <w:r w:rsidRPr="003163CD">
        <w:rPr>
          <w:i/>
          <w:lang w:eastAsia="sl-SI"/>
        </w:rPr>
        <w:t>Commun</w:t>
      </w:r>
      <w:proofErr w:type="spellEnd"/>
      <w:r w:rsidR="000163E3">
        <w:rPr>
          <w:i/>
          <w:lang w:eastAsia="sl-SI"/>
        </w:rPr>
        <w:t>.</w:t>
      </w:r>
      <w:r w:rsidRPr="00AE4DE6">
        <w:rPr>
          <w:lang w:eastAsia="sl-SI"/>
        </w:rPr>
        <w:t xml:space="preserve"> (2014) 1959–1961</w:t>
      </w:r>
      <w:r w:rsidR="00F56C68">
        <w:rPr>
          <w:lang w:eastAsia="sl-SI"/>
        </w:rPr>
        <w:t>.</w:t>
      </w:r>
    </w:p>
    <w:p w:rsidR="00AE4DE6" w:rsidRDefault="00AE4DE6" w:rsidP="00B66891">
      <w:pPr>
        <w:pStyle w:val="Odstavekseznama"/>
        <w:numPr>
          <w:ilvl w:val="0"/>
          <w:numId w:val="9"/>
        </w:numPr>
        <w:spacing w:line="276" w:lineRule="auto"/>
        <w:jc w:val="both"/>
        <w:rPr>
          <w:lang w:eastAsia="sl-SI"/>
        </w:rPr>
      </w:pPr>
      <w:r w:rsidRPr="00AE4DE6">
        <w:rPr>
          <w:lang w:eastAsia="sl-SI"/>
        </w:rPr>
        <w:t xml:space="preserve">M. Cetina, K. Benci, K. Wittine, </w:t>
      </w:r>
      <w:proofErr w:type="gramStart"/>
      <w:r w:rsidRPr="00AE4DE6">
        <w:rPr>
          <w:lang w:eastAsia="sl-SI"/>
        </w:rPr>
        <w:t>M</w:t>
      </w:r>
      <w:proofErr w:type="gramEnd"/>
      <w:r w:rsidRPr="00AE4DE6">
        <w:rPr>
          <w:lang w:eastAsia="sl-SI"/>
        </w:rPr>
        <w:t xml:space="preserve">. </w:t>
      </w:r>
      <w:proofErr w:type="spellStart"/>
      <w:r w:rsidRPr="00AE4DE6">
        <w:rPr>
          <w:lang w:eastAsia="sl-SI"/>
        </w:rPr>
        <w:t>Mintas</w:t>
      </w:r>
      <w:proofErr w:type="spellEnd"/>
      <w:r w:rsidRPr="00AE4DE6">
        <w:rPr>
          <w:lang w:eastAsia="sl-SI"/>
        </w:rPr>
        <w:t>: Weak C</w:t>
      </w:r>
      <w:r w:rsidR="000163E3">
        <w:rPr>
          <w:lang w:eastAsia="sl-SI"/>
        </w:rPr>
        <w:t>–</w:t>
      </w:r>
      <w:r w:rsidRPr="00AE4DE6">
        <w:rPr>
          <w:lang w:eastAsia="sl-SI"/>
        </w:rPr>
        <w:t>H</w:t>
      </w:r>
      <w:r w:rsidR="000163E3">
        <w:rPr>
          <w:lang w:eastAsia="sl-SI"/>
        </w:rPr>
        <w:t>∙∙∙</w:t>
      </w:r>
      <w:r w:rsidRPr="00AE4DE6">
        <w:rPr>
          <w:lang w:eastAsia="sl-SI"/>
        </w:rPr>
        <w:t>Pi and C</w:t>
      </w:r>
      <w:r w:rsidR="000163E3">
        <w:rPr>
          <w:lang w:eastAsia="sl-SI"/>
        </w:rPr>
        <w:t>–</w:t>
      </w:r>
      <w:r w:rsidRPr="00AE4DE6">
        <w:rPr>
          <w:lang w:eastAsia="sl-SI"/>
        </w:rPr>
        <w:t>H</w:t>
      </w:r>
      <w:r w:rsidR="000163E3">
        <w:rPr>
          <w:lang w:eastAsia="sl-SI"/>
        </w:rPr>
        <w:t>∙∙∙</w:t>
      </w:r>
      <w:r w:rsidRPr="00AE4DE6">
        <w:rPr>
          <w:lang w:eastAsia="sl-SI"/>
        </w:rPr>
        <w:t>F interactions form higher-order supramolecular structures in cytosine and uracil (Z)-4’-benzamido-2’-butenyl derivatives</w:t>
      </w:r>
      <w:r w:rsidR="006A5F9E">
        <w:rPr>
          <w:lang w:eastAsia="sl-SI"/>
        </w:rPr>
        <w:t>.</w:t>
      </w:r>
      <w:r w:rsidRPr="00AE4DE6">
        <w:rPr>
          <w:lang w:eastAsia="sl-SI"/>
        </w:rPr>
        <w:t xml:space="preserve"> </w:t>
      </w:r>
      <w:proofErr w:type="spellStart"/>
      <w:r w:rsidRPr="00F56C68">
        <w:rPr>
          <w:i/>
          <w:lang w:eastAsia="sl-SI"/>
        </w:rPr>
        <w:t>Cryst</w:t>
      </w:r>
      <w:proofErr w:type="spellEnd"/>
      <w:r w:rsidR="000163E3">
        <w:rPr>
          <w:i/>
          <w:lang w:eastAsia="sl-SI"/>
        </w:rPr>
        <w:t>.</w:t>
      </w:r>
      <w:r w:rsidRPr="00F56C68">
        <w:rPr>
          <w:i/>
          <w:lang w:eastAsia="sl-SI"/>
        </w:rPr>
        <w:t xml:space="preserve"> Growth &amp; Des</w:t>
      </w:r>
      <w:r w:rsidR="000163E3">
        <w:rPr>
          <w:i/>
          <w:lang w:eastAsia="sl-SI"/>
        </w:rPr>
        <w:t>.</w:t>
      </w:r>
      <w:r w:rsidR="00F56C68">
        <w:rPr>
          <w:lang w:eastAsia="sl-SI"/>
        </w:rPr>
        <w:t xml:space="preserve"> 12 </w:t>
      </w:r>
      <w:r w:rsidRPr="00AE4DE6">
        <w:rPr>
          <w:lang w:eastAsia="sl-SI"/>
        </w:rPr>
        <w:t>(2012) 5262–5270</w:t>
      </w:r>
      <w:r w:rsidR="00F56C68">
        <w:rPr>
          <w:lang w:eastAsia="sl-SI"/>
        </w:rPr>
        <w:t>.</w:t>
      </w:r>
    </w:p>
    <w:p w:rsidR="003163CD" w:rsidRDefault="003163CD" w:rsidP="003163CD">
      <w:pPr>
        <w:spacing w:line="276" w:lineRule="auto"/>
        <w:jc w:val="both"/>
        <w:rPr>
          <w:lang w:eastAsia="sl-SI"/>
        </w:rPr>
      </w:pPr>
    </w:p>
    <w:p w:rsidR="000163E3" w:rsidRDefault="000163E3" w:rsidP="003163CD">
      <w:pPr>
        <w:spacing w:line="276" w:lineRule="auto"/>
        <w:jc w:val="both"/>
        <w:rPr>
          <w:lang w:eastAsia="sl-SI"/>
        </w:rPr>
      </w:pPr>
    </w:p>
    <w:p w:rsidR="000163E3" w:rsidRDefault="000163E3" w:rsidP="003163CD">
      <w:pPr>
        <w:spacing w:line="276" w:lineRule="auto"/>
        <w:jc w:val="both"/>
        <w:rPr>
          <w:lang w:eastAsia="sl-SI"/>
        </w:rPr>
      </w:pPr>
    </w:p>
    <w:p w:rsidR="00143FC1" w:rsidRPr="00143FC1" w:rsidRDefault="00143FC1" w:rsidP="00F56C68">
      <w:pPr>
        <w:jc w:val="both"/>
      </w:pPr>
    </w:p>
    <w:sectPr w:rsidR="00143FC1" w:rsidRPr="00143FC1" w:rsidSect="0085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1BE"/>
    <w:multiLevelType w:val="hybridMultilevel"/>
    <w:tmpl w:val="40A45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D028B"/>
    <w:multiLevelType w:val="multilevel"/>
    <w:tmpl w:val="788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E44BE"/>
    <w:multiLevelType w:val="multilevel"/>
    <w:tmpl w:val="EA7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03B6"/>
    <w:multiLevelType w:val="hybridMultilevel"/>
    <w:tmpl w:val="228CB910"/>
    <w:lvl w:ilvl="0" w:tplc="C7C095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92FD5"/>
    <w:multiLevelType w:val="multilevel"/>
    <w:tmpl w:val="8ECC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826CE"/>
    <w:multiLevelType w:val="hybridMultilevel"/>
    <w:tmpl w:val="D6B8F412"/>
    <w:lvl w:ilvl="0" w:tplc="C7C095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01D65"/>
    <w:multiLevelType w:val="hybridMultilevel"/>
    <w:tmpl w:val="E8D00CE4"/>
    <w:lvl w:ilvl="0" w:tplc="C7C095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A5A56"/>
    <w:multiLevelType w:val="hybridMultilevel"/>
    <w:tmpl w:val="AFCA83C6"/>
    <w:lvl w:ilvl="0" w:tplc="C7C095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67C1A"/>
    <w:multiLevelType w:val="hybridMultilevel"/>
    <w:tmpl w:val="6754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A7A30"/>
    <w:multiLevelType w:val="hybridMultilevel"/>
    <w:tmpl w:val="98D6B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87353"/>
    <w:multiLevelType w:val="hybridMultilevel"/>
    <w:tmpl w:val="5366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FC1"/>
    <w:rsid w:val="000163E3"/>
    <w:rsid w:val="00064563"/>
    <w:rsid w:val="000C46E8"/>
    <w:rsid w:val="000F6CFA"/>
    <w:rsid w:val="00143FC1"/>
    <w:rsid w:val="00187125"/>
    <w:rsid w:val="00236971"/>
    <w:rsid w:val="002541FF"/>
    <w:rsid w:val="003163CD"/>
    <w:rsid w:val="0068137A"/>
    <w:rsid w:val="006A5F9E"/>
    <w:rsid w:val="006B5FE1"/>
    <w:rsid w:val="008572BD"/>
    <w:rsid w:val="009A7E2E"/>
    <w:rsid w:val="00AE4DE6"/>
    <w:rsid w:val="00B66891"/>
    <w:rsid w:val="00E00587"/>
    <w:rsid w:val="00F5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6C68"/>
    <w:pPr>
      <w:spacing w:after="0" w:line="36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43FC1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143FC1"/>
    <w:rPr>
      <w:b/>
      <w:bCs/>
    </w:rPr>
  </w:style>
  <w:style w:type="character" w:customStyle="1" w:styleId="apple-converted-space">
    <w:name w:val="apple-converted-space"/>
    <w:basedOn w:val="Privzetapisavaodstavka"/>
    <w:rsid w:val="00AE4DE6"/>
  </w:style>
  <w:style w:type="paragraph" w:styleId="Odstavekseznama">
    <w:name w:val="List Paragraph"/>
    <w:basedOn w:val="Navaden"/>
    <w:uiPriority w:val="34"/>
    <w:qFormat/>
    <w:rsid w:val="00F56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o.cetina@ttf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balic@kemija.unios.hr" TargetMode="External"/><Relationship Id="rId5" Type="http://schemas.openxmlformats.org/officeDocument/2006/relationships/hyperlink" Target="mailto:man@chemi.mun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Koleša - Dobravc, Tanja</dc:creator>
  <cp:lastModifiedBy>Franc Perdih</cp:lastModifiedBy>
  <cp:revision>3</cp:revision>
  <dcterms:created xsi:type="dcterms:W3CDTF">2016-09-12T13:08:00Z</dcterms:created>
  <dcterms:modified xsi:type="dcterms:W3CDTF">2016-09-12T13:21:00Z</dcterms:modified>
</cp:coreProperties>
</file>