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1231" w:rsidRPr="00831231" w:rsidRDefault="00831231" w:rsidP="00831231">
      <w:pPr>
        <w:pStyle w:val="Heading2"/>
        <w:spacing w:after="75" w:line="270" w:lineRule="atLeast"/>
        <w:jc w:val="center"/>
        <w:rPr>
          <w:b w:val="0"/>
          <w:lang w:val="en-GB"/>
        </w:rPr>
      </w:pPr>
      <w:r w:rsidRPr="00831231">
        <w:rPr>
          <w:b w:val="0"/>
          <w:lang w:val="en-GB"/>
        </w:rPr>
        <w:t>Statement of novelty</w:t>
      </w:r>
    </w:p>
    <w:p w:rsidR="00831231" w:rsidRPr="00831231" w:rsidRDefault="00831231" w:rsidP="00831231">
      <w:pPr>
        <w:rPr>
          <w:lang w:val="en-GB" w:eastAsia="zh-CN"/>
        </w:rPr>
      </w:pPr>
    </w:p>
    <w:p w:rsidR="00831231" w:rsidRPr="00831231" w:rsidRDefault="00831231" w:rsidP="000F45ED">
      <w:pPr>
        <w:jc w:val="both"/>
        <w:rPr>
          <w:lang w:val="en-GB" w:eastAsia="zh-CN"/>
        </w:rPr>
      </w:pPr>
      <w:r w:rsidRPr="00831231">
        <w:rPr>
          <w:lang w:val="en-GB" w:eastAsia="zh-CN"/>
        </w:rPr>
        <w:t xml:space="preserve">The objective of this paper </w:t>
      </w:r>
      <w:r w:rsidR="00B5172E">
        <w:rPr>
          <w:lang w:val="en-GB" w:eastAsia="zh-CN"/>
        </w:rPr>
        <w:t>was to develop</w:t>
      </w:r>
      <w:r>
        <w:rPr>
          <w:lang w:val="en-GB" w:eastAsia="zh-CN"/>
        </w:rPr>
        <w:t xml:space="preserve"> new, fast and simple </w:t>
      </w:r>
      <w:r w:rsidRPr="00831231">
        <w:rPr>
          <w:lang w:val="en-GB" w:eastAsia="zh-CN"/>
        </w:rPr>
        <w:t xml:space="preserve">HPLC-UV </w:t>
      </w:r>
      <w:r>
        <w:rPr>
          <w:lang w:val="en-GB" w:eastAsia="zh-CN"/>
        </w:rPr>
        <w:t>method for determination of v</w:t>
      </w:r>
      <w:r w:rsidRPr="00831231">
        <w:rPr>
          <w:lang w:val="en-GB" w:eastAsia="zh-CN"/>
        </w:rPr>
        <w:t>itamin D3, E-acetate, K1, β-carotene, A-palmitate and coenzyme Q10</w:t>
      </w:r>
      <w:r w:rsidR="008705D4">
        <w:rPr>
          <w:lang w:val="en-GB" w:eastAsia="zh-CN"/>
        </w:rPr>
        <w:t xml:space="preserve"> in pharmaceutical preparations</w:t>
      </w:r>
      <w:r>
        <w:rPr>
          <w:lang w:val="en-GB" w:eastAsia="zh-CN"/>
        </w:rPr>
        <w:t xml:space="preserve">. </w:t>
      </w:r>
      <w:r w:rsidRPr="00831231">
        <w:rPr>
          <w:lang w:val="en-GB"/>
        </w:rPr>
        <w:t>To the best of our knowledge</w:t>
      </w:r>
      <w:r>
        <w:rPr>
          <w:lang w:val="en-GB"/>
        </w:rPr>
        <w:t xml:space="preserve">, this is the first </w:t>
      </w:r>
      <w:r w:rsidRPr="00831231">
        <w:rPr>
          <w:lang w:val="en-GB" w:eastAsia="zh-CN"/>
        </w:rPr>
        <w:t>HPLC-UV</w:t>
      </w:r>
      <w:r>
        <w:rPr>
          <w:lang w:val="en-GB" w:eastAsia="zh-CN"/>
        </w:rPr>
        <w:t xml:space="preserve"> method, which enables s</w:t>
      </w:r>
      <w:r w:rsidRPr="00831231">
        <w:rPr>
          <w:lang w:val="en-GB" w:eastAsia="zh-CN"/>
        </w:rPr>
        <w:t>imultaneous</w:t>
      </w:r>
      <w:r>
        <w:rPr>
          <w:lang w:val="en-GB" w:eastAsia="zh-CN"/>
        </w:rPr>
        <w:t xml:space="preserve"> determination of the</w:t>
      </w:r>
      <w:r w:rsidR="000F45ED">
        <w:rPr>
          <w:lang w:val="en-GB" w:eastAsia="zh-CN"/>
        </w:rPr>
        <w:t xml:space="preserve"> mentioned </w:t>
      </w:r>
      <w:r w:rsidR="000F45ED" w:rsidRPr="000F45ED">
        <w:rPr>
          <w:lang w:val="en-GB" w:eastAsia="zh-CN"/>
        </w:rPr>
        <w:t>fat-soluble vitamins</w:t>
      </w:r>
      <w:r w:rsidR="000F45ED">
        <w:rPr>
          <w:lang w:val="en-GB" w:eastAsia="zh-CN"/>
        </w:rPr>
        <w:t xml:space="preserve"> and addition</w:t>
      </w:r>
      <w:r w:rsidR="00B5172E">
        <w:rPr>
          <w:lang w:val="en-GB" w:eastAsia="zh-CN"/>
        </w:rPr>
        <w:t>ally</w:t>
      </w:r>
      <w:r w:rsidR="000F45ED">
        <w:rPr>
          <w:lang w:val="en-GB" w:eastAsia="zh-CN"/>
        </w:rPr>
        <w:t xml:space="preserve"> also </w:t>
      </w:r>
      <w:r w:rsidR="000F45ED" w:rsidRPr="000F45ED">
        <w:rPr>
          <w:lang w:val="en-GB" w:eastAsia="zh-CN"/>
        </w:rPr>
        <w:t>coenzyme Q10</w:t>
      </w:r>
      <w:r w:rsidR="008705D4">
        <w:rPr>
          <w:lang w:val="en-GB" w:eastAsia="zh-CN"/>
        </w:rPr>
        <w:t>.</w:t>
      </w:r>
      <w:r>
        <w:rPr>
          <w:lang w:val="en-GB" w:eastAsia="zh-CN"/>
        </w:rPr>
        <w:t xml:space="preserve"> </w:t>
      </w:r>
      <w:r w:rsidR="000F45ED">
        <w:rPr>
          <w:lang w:val="en-GB" w:eastAsia="zh-CN"/>
        </w:rPr>
        <w:t xml:space="preserve">The </w:t>
      </w:r>
      <w:r w:rsidR="008705D4">
        <w:rPr>
          <w:lang w:val="en-GB" w:eastAsia="zh-CN"/>
        </w:rPr>
        <w:t xml:space="preserve">short </w:t>
      </w:r>
      <w:r w:rsidR="000F45ED">
        <w:rPr>
          <w:lang w:val="en-GB" w:eastAsia="zh-CN"/>
        </w:rPr>
        <w:t xml:space="preserve">analysis time is also </w:t>
      </w:r>
      <w:r w:rsidR="000F45ED" w:rsidRPr="000F45ED">
        <w:rPr>
          <w:lang w:val="en-GB" w:eastAsia="zh-CN"/>
        </w:rPr>
        <w:t>advantageous</w:t>
      </w:r>
      <w:r w:rsidR="000F45ED">
        <w:rPr>
          <w:lang w:val="en-GB" w:eastAsia="zh-CN"/>
        </w:rPr>
        <w:t xml:space="preserve"> </w:t>
      </w:r>
      <w:r w:rsidR="000F45ED" w:rsidRPr="000F45ED">
        <w:rPr>
          <w:lang w:val="en-GB" w:eastAsia="zh-CN"/>
        </w:rPr>
        <w:t>compar</w:t>
      </w:r>
      <w:r w:rsidR="000F45ED">
        <w:rPr>
          <w:lang w:val="en-GB" w:eastAsia="zh-CN"/>
        </w:rPr>
        <w:t>ed</w:t>
      </w:r>
      <w:r w:rsidR="000F45ED" w:rsidRPr="000F45ED">
        <w:rPr>
          <w:lang w:val="en-GB" w:eastAsia="zh-CN"/>
        </w:rPr>
        <w:t xml:space="preserve"> to </w:t>
      </w:r>
      <w:r w:rsidR="00D16BFC">
        <w:rPr>
          <w:lang w:val="en-GB" w:eastAsia="zh-CN"/>
        </w:rPr>
        <w:t>other published HPLC-UV methods, which determine</w:t>
      </w:r>
      <w:r w:rsidR="000F45ED" w:rsidRPr="000F45ED">
        <w:rPr>
          <w:lang w:val="en-GB" w:eastAsia="zh-CN"/>
        </w:rPr>
        <w:t xml:space="preserve"> </w:t>
      </w:r>
      <w:r w:rsidR="00B5172E">
        <w:rPr>
          <w:lang w:val="en-GB" w:eastAsia="zh-CN"/>
        </w:rPr>
        <w:t>fewer fat-soluble vitamins</w:t>
      </w:r>
      <w:r w:rsidR="000F45ED">
        <w:rPr>
          <w:lang w:val="en-GB" w:eastAsia="zh-CN"/>
        </w:rPr>
        <w:t xml:space="preserve">. </w:t>
      </w:r>
      <w:r w:rsidR="00B5172E">
        <w:rPr>
          <w:lang w:val="en-GB" w:eastAsia="zh-CN"/>
        </w:rPr>
        <w:t xml:space="preserve">Considering that </w:t>
      </w:r>
      <w:r w:rsidR="00B5172E" w:rsidRPr="000F45ED">
        <w:rPr>
          <w:lang w:val="en-GB" w:eastAsia="zh-CN"/>
        </w:rPr>
        <w:t>combinations</w:t>
      </w:r>
      <w:r w:rsidR="00B5172E">
        <w:rPr>
          <w:lang w:val="en-GB" w:eastAsia="zh-CN"/>
        </w:rPr>
        <w:t xml:space="preserve"> of these compounds are</w:t>
      </w:r>
      <w:r w:rsidR="000F45ED">
        <w:rPr>
          <w:lang w:val="en-GB" w:eastAsia="zh-CN"/>
        </w:rPr>
        <w:t xml:space="preserve"> </w:t>
      </w:r>
      <w:r w:rsidR="000F45ED" w:rsidRPr="000F45ED">
        <w:rPr>
          <w:lang w:val="en-GB" w:eastAsia="zh-CN"/>
        </w:rPr>
        <w:t xml:space="preserve">often </w:t>
      </w:r>
      <w:r w:rsidR="00B5172E">
        <w:rPr>
          <w:lang w:val="en-GB" w:eastAsia="zh-CN"/>
        </w:rPr>
        <w:t xml:space="preserve">found in pharmaceutical preparations and supplements, the proposed </w:t>
      </w:r>
      <w:r w:rsidR="00B5172E" w:rsidRPr="00E501C0">
        <w:rPr>
          <w:lang w:val="en-GB"/>
        </w:rPr>
        <w:t xml:space="preserve">method </w:t>
      </w:r>
      <w:r w:rsidR="00B5172E">
        <w:rPr>
          <w:lang w:val="en-GB"/>
        </w:rPr>
        <w:t>would be</w:t>
      </w:r>
      <w:r w:rsidR="00B5172E" w:rsidRPr="00E501C0">
        <w:rPr>
          <w:lang w:val="en-GB"/>
        </w:rPr>
        <w:t xml:space="preserve"> appropriate for the</w:t>
      </w:r>
      <w:r w:rsidR="00B5172E">
        <w:rPr>
          <w:lang w:val="en-GB"/>
        </w:rPr>
        <w:t>ir</w:t>
      </w:r>
      <w:r w:rsidR="00B5172E" w:rsidRPr="00E501C0">
        <w:rPr>
          <w:lang w:val="en-GB"/>
        </w:rPr>
        <w:t xml:space="preserve"> routine analysis </w:t>
      </w:r>
      <w:r w:rsidR="00B5172E">
        <w:rPr>
          <w:lang w:val="en-GB"/>
        </w:rPr>
        <w:t xml:space="preserve">and quality control. </w:t>
      </w:r>
    </w:p>
    <w:p w:rsidR="00B5172E" w:rsidRPr="00831231" w:rsidRDefault="00B5172E">
      <w:pPr>
        <w:jc w:val="both"/>
        <w:rPr>
          <w:lang w:val="en-GB" w:eastAsia="zh-CN"/>
        </w:rPr>
      </w:pPr>
      <w:bookmarkStart w:id="0" w:name="_GoBack"/>
      <w:bookmarkEnd w:id="0"/>
    </w:p>
    <w:sectPr w:rsidR="00B5172E" w:rsidRPr="008312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198"/>
    <w:rsid w:val="000F45ED"/>
    <w:rsid w:val="001B5CEC"/>
    <w:rsid w:val="005C6D73"/>
    <w:rsid w:val="007D3198"/>
    <w:rsid w:val="00831231"/>
    <w:rsid w:val="008705D4"/>
    <w:rsid w:val="00A55852"/>
    <w:rsid w:val="00B5172E"/>
    <w:rsid w:val="00D16BFC"/>
    <w:rsid w:val="00F6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l-SI"/>
    </w:rPr>
  </w:style>
  <w:style w:type="paragraph" w:styleId="Heading2">
    <w:name w:val="heading 2"/>
    <w:basedOn w:val="Normal"/>
    <w:next w:val="Normal"/>
    <w:link w:val="Heading2Char"/>
    <w:qFormat/>
    <w:rsid w:val="007D3198"/>
    <w:pPr>
      <w:keepNext/>
      <w:spacing w:line="360" w:lineRule="auto"/>
      <w:outlineLvl w:val="1"/>
    </w:pPr>
    <w:rPr>
      <w:rFonts w:eastAsia="SimSun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D3198"/>
    <w:rPr>
      <w:rFonts w:ascii="Times New Roman" w:eastAsia="SimSun" w:hAnsi="Times New Roman" w:cs="Times New Roman"/>
      <w:b/>
      <w:bCs/>
      <w:sz w:val="24"/>
      <w:szCs w:val="24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31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sl-SI"/>
    </w:rPr>
  </w:style>
  <w:style w:type="paragraph" w:styleId="Heading2">
    <w:name w:val="heading 2"/>
    <w:basedOn w:val="Normal"/>
    <w:next w:val="Normal"/>
    <w:link w:val="Heading2Char"/>
    <w:qFormat/>
    <w:rsid w:val="007D3198"/>
    <w:pPr>
      <w:keepNext/>
      <w:spacing w:line="360" w:lineRule="auto"/>
      <w:outlineLvl w:val="1"/>
    </w:pPr>
    <w:rPr>
      <w:rFonts w:eastAsia="SimSun"/>
      <w:b/>
      <w:bCs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D3198"/>
    <w:rPr>
      <w:rFonts w:ascii="Times New Roman" w:eastAsia="SimSun" w:hAnsi="Times New Roman" w:cs="Times New Roman"/>
      <w:b/>
      <w:bCs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Temova, Žane</dc:creator>
  <cp:lastModifiedBy>Roškar, Robert</cp:lastModifiedBy>
  <cp:revision>2</cp:revision>
  <dcterms:created xsi:type="dcterms:W3CDTF">2016-08-18T14:11:00Z</dcterms:created>
  <dcterms:modified xsi:type="dcterms:W3CDTF">2016-08-18T14:11:00Z</dcterms:modified>
</cp:coreProperties>
</file>