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AC" w:rsidRPr="00E96CFC" w:rsidRDefault="00777BAC">
      <w:pPr>
        <w:rPr>
          <w:sz w:val="24"/>
          <w:szCs w:val="24"/>
        </w:rPr>
      </w:pPr>
      <w:bookmarkStart w:id="0" w:name="_GoBack"/>
      <w:bookmarkEnd w:id="0"/>
      <w:r w:rsidRPr="00E96CFC">
        <w:rPr>
          <w:sz w:val="24"/>
          <w:szCs w:val="24"/>
        </w:rPr>
        <w:t>STATEMENT OF NOVELITY</w:t>
      </w:r>
    </w:p>
    <w:p w:rsidR="00E96CFC" w:rsidRPr="00E96CFC" w:rsidRDefault="000F759F" w:rsidP="00E96CFC">
      <w:pPr>
        <w:pStyle w:val="ACSi-abstract"/>
        <w:rPr>
          <w:sz w:val="24"/>
          <w:szCs w:val="24"/>
        </w:rPr>
      </w:pPr>
      <w:r w:rsidRPr="00E96CFC">
        <w:rPr>
          <w:sz w:val="24"/>
          <w:szCs w:val="24"/>
        </w:rPr>
        <w:t>The article entitled “</w:t>
      </w:r>
      <w:r w:rsidR="00E96CFC" w:rsidRPr="00E96CFC">
        <w:rPr>
          <w:sz w:val="24"/>
          <w:szCs w:val="24"/>
        </w:rPr>
        <w:t>Beyond the Use of an Explanatory Key Accompanying Submicroscopic Representations</w:t>
      </w:r>
      <w:r w:rsidRPr="00E96CFC">
        <w:rPr>
          <w:sz w:val="24"/>
          <w:szCs w:val="24"/>
        </w:rPr>
        <w:t xml:space="preserve">” by </w:t>
      </w:r>
      <w:r w:rsidR="00E96CFC">
        <w:rPr>
          <w:sz w:val="24"/>
          <w:szCs w:val="24"/>
        </w:rPr>
        <w:t xml:space="preserve">Vesna </w:t>
      </w:r>
      <w:proofErr w:type="spellStart"/>
      <w:r w:rsidR="00E96CFC">
        <w:rPr>
          <w:sz w:val="24"/>
          <w:szCs w:val="24"/>
        </w:rPr>
        <w:t>Ferk</w:t>
      </w:r>
      <w:proofErr w:type="spellEnd"/>
      <w:r w:rsidR="00E96CFC">
        <w:rPr>
          <w:sz w:val="24"/>
          <w:szCs w:val="24"/>
        </w:rPr>
        <w:t xml:space="preserve"> </w:t>
      </w:r>
      <w:proofErr w:type="spellStart"/>
      <w:r w:rsidR="00E96CFC">
        <w:rPr>
          <w:sz w:val="24"/>
          <w:szCs w:val="24"/>
        </w:rPr>
        <w:t>Savec</w:t>
      </w:r>
      <w:proofErr w:type="spellEnd"/>
      <w:r w:rsidR="00E96CFC">
        <w:rPr>
          <w:sz w:val="24"/>
          <w:szCs w:val="24"/>
        </w:rPr>
        <w:t xml:space="preserve">, </w:t>
      </w:r>
      <w:proofErr w:type="spellStart"/>
      <w:r w:rsidR="00E96CFC" w:rsidRPr="00E96CFC">
        <w:rPr>
          <w:sz w:val="24"/>
          <w:szCs w:val="24"/>
        </w:rPr>
        <w:t>Špela</w:t>
      </w:r>
      <w:proofErr w:type="spellEnd"/>
      <w:r w:rsidR="00E96CFC" w:rsidRPr="00E96CFC">
        <w:rPr>
          <w:sz w:val="24"/>
          <w:szCs w:val="24"/>
        </w:rPr>
        <w:t xml:space="preserve"> </w:t>
      </w:r>
      <w:proofErr w:type="spellStart"/>
      <w:r w:rsidR="00E96CFC" w:rsidRPr="00E96CFC">
        <w:rPr>
          <w:sz w:val="24"/>
          <w:szCs w:val="24"/>
        </w:rPr>
        <w:t>Hrast</w:t>
      </w:r>
      <w:proofErr w:type="spellEnd"/>
      <w:r w:rsidR="00E96CFC" w:rsidRPr="00E96CFC">
        <w:rPr>
          <w:sz w:val="24"/>
          <w:szCs w:val="24"/>
        </w:rPr>
        <w:t xml:space="preserve">, </w:t>
      </w:r>
      <w:proofErr w:type="spellStart"/>
      <w:r w:rsidR="00E96CFC" w:rsidRPr="00E96CFC">
        <w:rPr>
          <w:sz w:val="24"/>
          <w:szCs w:val="24"/>
        </w:rPr>
        <w:t>Iztok</w:t>
      </w:r>
      <w:proofErr w:type="spellEnd"/>
      <w:r w:rsidR="00E96CFC" w:rsidRPr="00E96CFC">
        <w:rPr>
          <w:sz w:val="24"/>
          <w:szCs w:val="24"/>
        </w:rPr>
        <w:t xml:space="preserve"> </w:t>
      </w:r>
      <w:proofErr w:type="spellStart"/>
      <w:r w:rsidR="00E96CFC" w:rsidRPr="00E96CFC">
        <w:rPr>
          <w:sz w:val="24"/>
          <w:szCs w:val="24"/>
        </w:rPr>
        <w:t>Devetak</w:t>
      </w:r>
      <w:proofErr w:type="spellEnd"/>
      <w:r w:rsidR="00E96CFC" w:rsidRPr="00E96CFC">
        <w:rPr>
          <w:sz w:val="24"/>
          <w:szCs w:val="24"/>
        </w:rPr>
        <w:t xml:space="preserve">, </w:t>
      </w:r>
      <w:proofErr w:type="spellStart"/>
      <w:r w:rsidR="00E96CFC" w:rsidRPr="00E96CFC">
        <w:rPr>
          <w:sz w:val="24"/>
          <w:szCs w:val="24"/>
        </w:rPr>
        <w:t>Gregor</w:t>
      </w:r>
      <w:proofErr w:type="spellEnd"/>
      <w:r w:rsidR="00E96CFC" w:rsidRPr="00E96CFC">
        <w:rPr>
          <w:sz w:val="24"/>
          <w:szCs w:val="24"/>
        </w:rPr>
        <w:t xml:space="preserve"> </w:t>
      </w:r>
      <w:proofErr w:type="spellStart"/>
      <w:r w:rsidR="00E96CFC" w:rsidRPr="00E96CFC">
        <w:rPr>
          <w:sz w:val="24"/>
          <w:szCs w:val="24"/>
        </w:rPr>
        <w:t>Torkar</w:t>
      </w:r>
      <w:proofErr w:type="spellEnd"/>
      <w:r w:rsidR="00E96CFC" w:rsidRPr="00E96CFC">
        <w:rPr>
          <w:sz w:val="24"/>
          <w:szCs w:val="24"/>
        </w:rPr>
        <w:t xml:space="preserve"> </w:t>
      </w:r>
      <w:r w:rsidRPr="00E96CFC">
        <w:rPr>
          <w:sz w:val="24"/>
          <w:szCs w:val="24"/>
        </w:rPr>
        <w:t xml:space="preserve">is </w:t>
      </w:r>
      <w:r w:rsidR="00E96CFC" w:rsidRPr="00E96CFC">
        <w:rPr>
          <w:sz w:val="24"/>
          <w:szCs w:val="24"/>
        </w:rPr>
        <w:t>presenting investigation of students’ use of an explanatory key while solving tasks based on submicroscopic representations</w:t>
      </w:r>
      <w:r w:rsidR="00700F6D">
        <w:rPr>
          <w:sz w:val="24"/>
          <w:szCs w:val="24"/>
        </w:rPr>
        <w:t xml:space="preserve"> by the use of </w:t>
      </w:r>
      <w:proofErr w:type="spellStart"/>
      <w:r w:rsidR="00700F6D">
        <w:rPr>
          <w:sz w:val="24"/>
          <w:szCs w:val="24"/>
        </w:rPr>
        <w:t>Eyetracker</w:t>
      </w:r>
      <w:proofErr w:type="spellEnd"/>
      <w:r w:rsidR="00E96CFC" w:rsidRPr="00E96CFC">
        <w:rPr>
          <w:sz w:val="24"/>
          <w:szCs w:val="24"/>
        </w:rPr>
        <w:t>. Eye-fixation patterns and students’ verbal explanations indicated that the presence of color in the key does not influence students’</w:t>
      </w:r>
      <w:r w:rsidR="00E96CFC" w:rsidRPr="00E96CFC" w:rsidDel="00417B17">
        <w:rPr>
          <w:sz w:val="24"/>
          <w:szCs w:val="24"/>
        </w:rPr>
        <w:t xml:space="preserve"> </w:t>
      </w:r>
      <w:r w:rsidR="00E96CFC">
        <w:rPr>
          <w:sz w:val="24"/>
          <w:szCs w:val="24"/>
        </w:rPr>
        <w:t>task solving, but</w:t>
      </w:r>
      <w:r w:rsidR="00E96CFC" w:rsidRPr="00E96CFC">
        <w:rPr>
          <w:sz w:val="24"/>
          <w:szCs w:val="24"/>
        </w:rPr>
        <w:t xml:space="preserve"> significant differences were observed with regard to a textual versus pictorial key used in the tasks: students spent more time and fixated more frequently on the key while solving tasks using a textual key in comparison to a pictorial key. The results indicate that the type of explanatory key </w:t>
      </w:r>
      <w:r w:rsidR="00E96CFC">
        <w:rPr>
          <w:sz w:val="24"/>
          <w:szCs w:val="24"/>
        </w:rPr>
        <w:t>probably</w:t>
      </w:r>
      <w:r w:rsidR="00E96CFC" w:rsidRPr="00E96CFC">
        <w:rPr>
          <w:sz w:val="24"/>
          <w:szCs w:val="24"/>
        </w:rPr>
        <w:t xml:space="preserve"> play</w:t>
      </w:r>
      <w:r w:rsidR="00E96CFC">
        <w:rPr>
          <w:sz w:val="24"/>
          <w:szCs w:val="24"/>
        </w:rPr>
        <w:t>s</w:t>
      </w:r>
      <w:r w:rsidR="00E96CFC" w:rsidRPr="00E96CFC">
        <w:rPr>
          <w:sz w:val="24"/>
          <w:szCs w:val="24"/>
        </w:rPr>
        <w:t xml:space="preserve"> an important role in revealing students’ representational competence with regard to submicroscopic </w:t>
      </w:r>
      <w:r w:rsidR="00700F6D">
        <w:rPr>
          <w:sz w:val="24"/>
          <w:szCs w:val="24"/>
        </w:rPr>
        <w:t xml:space="preserve">representations, which indicates </w:t>
      </w:r>
      <w:r w:rsidR="00E96CFC">
        <w:rPr>
          <w:sz w:val="24"/>
          <w:szCs w:val="24"/>
        </w:rPr>
        <w:t>important implication</w:t>
      </w:r>
      <w:r w:rsidR="00700F6D">
        <w:rPr>
          <w:sz w:val="24"/>
          <w:szCs w:val="24"/>
        </w:rPr>
        <w:t xml:space="preserve">s for teaching chemistry and </w:t>
      </w:r>
      <w:r w:rsidR="00E96CFC">
        <w:rPr>
          <w:sz w:val="24"/>
          <w:szCs w:val="24"/>
        </w:rPr>
        <w:t>present</w:t>
      </w:r>
      <w:r w:rsidR="00700F6D">
        <w:rPr>
          <w:sz w:val="24"/>
          <w:szCs w:val="24"/>
        </w:rPr>
        <w:t xml:space="preserve">s a </w:t>
      </w:r>
      <w:proofErr w:type="spellStart"/>
      <w:r w:rsidR="00700F6D">
        <w:rPr>
          <w:sz w:val="24"/>
          <w:szCs w:val="24"/>
        </w:rPr>
        <w:t>novelity</w:t>
      </w:r>
      <w:proofErr w:type="spellEnd"/>
      <w:r w:rsidR="00700F6D">
        <w:rPr>
          <w:sz w:val="24"/>
          <w:szCs w:val="24"/>
        </w:rPr>
        <w:t xml:space="preserve"> in</w:t>
      </w:r>
      <w:r w:rsidR="00E96CFC">
        <w:rPr>
          <w:sz w:val="24"/>
          <w:szCs w:val="24"/>
        </w:rPr>
        <w:t xml:space="preserve"> research work in the field of chemistry education. </w:t>
      </w:r>
    </w:p>
    <w:p w:rsidR="000F759F" w:rsidRPr="00E96CFC" w:rsidRDefault="000F759F" w:rsidP="00E96CFC">
      <w:pPr>
        <w:pStyle w:val="ACSi-title"/>
      </w:pPr>
    </w:p>
    <w:p w:rsidR="000F759F" w:rsidRDefault="000F759F"/>
    <w:sectPr w:rsidR="000F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9F"/>
    <w:rsid w:val="000F759F"/>
    <w:rsid w:val="00700F6D"/>
    <w:rsid w:val="00777BAC"/>
    <w:rsid w:val="007B039A"/>
    <w:rsid w:val="00962D70"/>
    <w:rsid w:val="009C1890"/>
    <w:rsid w:val="00B76860"/>
    <w:rsid w:val="00E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B9C3-23D8-4D43-9602-68B0791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0F75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0F75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ACSi-title">
    <w:name w:val="ACSi-title"/>
    <w:basedOn w:val="Naslov2"/>
    <w:rsid w:val="000F759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Si-abstract">
    <w:name w:val="ACSi-abstract"/>
    <w:basedOn w:val="Navaden"/>
    <w:rsid w:val="00E96CFC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72">
          <w:marLeft w:val="0"/>
          <w:marRight w:val="0"/>
          <w:marTop w:val="0"/>
          <w:marBottom w:val="0"/>
          <w:divBdr>
            <w:top w:val="single" w:sz="48" w:space="0" w:color="0E2D4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55">
          <w:marLeft w:val="379"/>
          <w:marRight w:val="1894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</w:div>
        <w:div w:id="1407073406">
          <w:marLeft w:val="1894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15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0021">
              <w:marLeft w:val="0"/>
              <w:marRight w:val="0"/>
              <w:marTop w:val="0"/>
              <w:marBottom w:val="0"/>
              <w:divBdr>
                <w:top w:val="dotted" w:sz="6" w:space="6" w:color="E8E8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755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12" w:color="A4213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2016-08-16T23:25:00Z</dcterms:created>
  <dcterms:modified xsi:type="dcterms:W3CDTF">2016-08-16T23:25:00Z</dcterms:modified>
</cp:coreProperties>
</file>