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F5" w:rsidRPr="00AF57BF" w:rsidRDefault="00A026F5" w:rsidP="008D1FB7">
      <w:pPr>
        <w:autoSpaceDE w:val="0"/>
        <w:autoSpaceDN w:val="0"/>
        <w:adjustRightInd w:val="0"/>
        <w:rPr>
          <w:rFonts w:eastAsia="Calibri"/>
          <w:b/>
          <w:bCs/>
          <w:lang w:val="en-US"/>
        </w:rPr>
      </w:pPr>
      <w:r w:rsidRPr="00AF57BF">
        <w:rPr>
          <w:b/>
        </w:rPr>
        <w:t>P</w:t>
      </w:r>
      <w:proofErr w:type="spellStart"/>
      <w:r w:rsidRPr="00AF57BF">
        <w:rPr>
          <w:rFonts w:eastAsia="Calibri"/>
          <w:b/>
          <w:bCs/>
          <w:lang w:val="en-US"/>
        </w:rPr>
        <w:t>otential</w:t>
      </w:r>
      <w:proofErr w:type="spellEnd"/>
      <w:r w:rsidRPr="00AF57BF">
        <w:rPr>
          <w:rFonts w:eastAsia="Calibri"/>
          <w:b/>
          <w:bCs/>
          <w:lang w:val="en-US"/>
        </w:rPr>
        <w:t xml:space="preserve"> referees</w:t>
      </w:r>
    </w:p>
    <w:p w:rsidR="007A1283" w:rsidRPr="00AF57BF" w:rsidRDefault="007A1283" w:rsidP="008D1FB7">
      <w:pPr>
        <w:autoSpaceDE w:val="0"/>
        <w:autoSpaceDN w:val="0"/>
        <w:adjustRightInd w:val="0"/>
        <w:rPr>
          <w:rFonts w:eastAsia="Calibri"/>
          <w:b/>
          <w:bCs/>
          <w:lang w:val="en-US"/>
        </w:rPr>
      </w:pPr>
    </w:p>
    <w:p w:rsidR="00A026F5" w:rsidRPr="00AF57BF" w:rsidRDefault="00A026F5" w:rsidP="008D1FB7">
      <w:pPr>
        <w:ind w:right="275"/>
        <w:rPr>
          <w:lang w:val="en-US"/>
        </w:rPr>
      </w:pPr>
      <w:r w:rsidRPr="00AF57BF">
        <w:rPr>
          <w:lang w:val="en-US"/>
        </w:rPr>
        <w:t>We suggest the following reviewers:</w:t>
      </w:r>
    </w:p>
    <w:p w:rsidR="00692CB6" w:rsidRPr="00AF57BF" w:rsidRDefault="00692CB6" w:rsidP="008D1FB7">
      <w:pPr>
        <w:ind w:right="275"/>
        <w:rPr>
          <w:lang w:val="en-US"/>
        </w:rPr>
      </w:pPr>
    </w:p>
    <w:tbl>
      <w:tblPr>
        <w:tblStyle w:val="Grilledutableau"/>
        <w:tblW w:w="0" w:type="auto"/>
        <w:tblLook w:val="04A0"/>
      </w:tblPr>
      <w:tblGrid>
        <w:gridCol w:w="748"/>
        <w:gridCol w:w="9241"/>
      </w:tblGrid>
      <w:tr w:rsidR="005C7B80" w:rsidRPr="00AF57BF" w:rsidTr="005C7B80">
        <w:tc>
          <w:tcPr>
            <w:tcW w:w="748" w:type="dxa"/>
          </w:tcPr>
          <w:p w:rsidR="005C7B80" w:rsidRPr="00AF57BF" w:rsidRDefault="00A84BCE" w:rsidP="008D1FB7">
            <w:pPr>
              <w:ind w:right="275"/>
              <w:rPr>
                <w:lang w:val="en-US"/>
              </w:rPr>
            </w:pPr>
            <w:r>
              <w:rPr>
                <w:lang w:val="en-US"/>
              </w:rPr>
              <w:t>R1</w:t>
            </w:r>
          </w:p>
        </w:tc>
        <w:tc>
          <w:tcPr>
            <w:tcW w:w="9241" w:type="dxa"/>
          </w:tcPr>
          <w:p w:rsidR="00AF57BF" w:rsidRPr="00AF57BF" w:rsidRDefault="00AF57BF" w:rsidP="00AF57BF">
            <w:pPr>
              <w:pStyle w:val="Paragraphedeliste"/>
              <w:shd w:val="clear" w:color="auto" w:fill="FFFFFF"/>
              <w:ind w:left="245"/>
              <w:jc w:val="both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AF57BF">
              <w:rPr>
                <w:rFonts w:ascii="Times New Roman" w:hAnsi="Times New Roman" w:cs="Times New Roman"/>
                <w:b/>
                <w:sz w:val="24"/>
                <w:lang w:val="fr-FR"/>
              </w:rPr>
              <w:t xml:space="preserve">Dr. DROUICHE </w:t>
            </w:r>
            <w:proofErr w:type="spellStart"/>
            <w:r w:rsidRPr="00AF57BF">
              <w:rPr>
                <w:rFonts w:ascii="Times New Roman" w:hAnsi="Times New Roman" w:cs="Times New Roman"/>
                <w:b/>
                <w:sz w:val="24"/>
                <w:lang w:val="fr-FR"/>
              </w:rPr>
              <w:t>Nadjib</w:t>
            </w:r>
            <w:proofErr w:type="spellEnd"/>
          </w:p>
          <w:p w:rsidR="00AF57BF" w:rsidRPr="00AF57BF" w:rsidRDefault="00AF57BF" w:rsidP="00AF57BF">
            <w:pPr>
              <w:pStyle w:val="Paragraphedeliste"/>
              <w:shd w:val="clear" w:color="auto" w:fill="FFFFFF"/>
              <w:ind w:left="245"/>
              <w:jc w:val="both"/>
              <w:rPr>
                <w:rFonts w:ascii="Times New Roman" w:hAnsi="Times New Roman" w:cs="Times New Roman"/>
                <w:sz w:val="24"/>
                <w:lang w:val="fr-FR"/>
              </w:rPr>
            </w:pPr>
            <w:r w:rsidRPr="00AF57BF">
              <w:rPr>
                <w:rFonts w:ascii="Times New Roman" w:hAnsi="Times New Roman" w:cs="Times New Roman"/>
                <w:sz w:val="24"/>
                <w:lang w:val="fr-FR"/>
              </w:rPr>
              <w:t xml:space="preserve">Centre de Recherche en Technologie des Semi-conducteurs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lang w:val="fr-FR"/>
              </w:rPr>
              <w:t>pourl’Energe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lang w:val="fr-FR"/>
              </w:rPr>
              <w:t xml:space="preserve">´tique (CRTSE), 2, Bd Dr. Frantz Fanon PO Box 140,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lang w:val="fr-FR"/>
              </w:rPr>
              <w:t>Algiers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lang w:val="fr-FR"/>
              </w:rPr>
              <w:t xml:space="preserve">-7 merveilles,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lang w:val="fr-FR"/>
              </w:rPr>
              <w:t>Algiers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lang w:val="fr-FR"/>
              </w:rPr>
              <w:t xml:space="preserve"> 16038,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lang w:val="fr-FR"/>
              </w:rPr>
              <w:t>Algeria</w:t>
            </w:r>
            <w:proofErr w:type="spellEnd"/>
          </w:p>
          <w:p w:rsidR="00AF57BF" w:rsidRPr="00AF57BF" w:rsidRDefault="00AF57BF" w:rsidP="00AF57BF">
            <w:pPr>
              <w:pStyle w:val="Paragraphedeliste"/>
              <w:shd w:val="clear" w:color="auto" w:fill="FFFFFF"/>
              <w:ind w:left="245"/>
              <w:jc w:val="both"/>
              <w:rPr>
                <w:rFonts w:ascii="Times New Roman" w:hAnsi="Times New Roman" w:cs="Times New Roman"/>
                <w:sz w:val="24"/>
                <w:lang w:val="fr-FR"/>
              </w:rPr>
            </w:pPr>
            <w:r w:rsidRPr="00AF57BF">
              <w:rPr>
                <w:rFonts w:ascii="Times New Roman" w:hAnsi="Times New Roman" w:cs="Times New Roman"/>
                <w:sz w:val="24"/>
              </w:rPr>
              <w:t>Tel.: +213 21827631; fax: +213 21827631.</w:t>
            </w:r>
          </w:p>
          <w:p w:rsidR="00AF57BF" w:rsidRDefault="00AF57BF" w:rsidP="00AF57BF">
            <w:pPr>
              <w:pStyle w:val="Paragraphedeliste"/>
              <w:shd w:val="clear" w:color="auto" w:fill="FFFFFF"/>
              <w:ind w:left="245"/>
              <w:jc w:val="both"/>
              <w:rPr>
                <w:rFonts w:ascii="Times New Roman" w:hAnsi="Times New Roman" w:cs="Times New Roman"/>
                <w:sz w:val="24"/>
                <w:lang w:val="fr-FR"/>
              </w:rPr>
            </w:pPr>
            <w:r w:rsidRPr="00AF57BF">
              <w:rPr>
                <w:rFonts w:ascii="Times New Roman" w:hAnsi="Times New Roman" w:cs="Times New Roman"/>
                <w:sz w:val="24"/>
                <w:lang w:val="fr-FR"/>
              </w:rPr>
              <w:t xml:space="preserve">E-mail: </w:t>
            </w:r>
            <w:hyperlink r:id="rId5" w:history="1">
              <w:r w:rsidRPr="00025E01">
                <w:rPr>
                  <w:rStyle w:val="Lienhypertexte"/>
                  <w:rFonts w:ascii="Times New Roman" w:hAnsi="Times New Roman"/>
                  <w:sz w:val="24"/>
                  <w:lang w:val="fr-FR"/>
                </w:rPr>
                <w:t>nadjibdrouiche@yahoo.fr</w:t>
              </w:r>
            </w:hyperlink>
          </w:p>
          <w:p w:rsidR="00AF57BF" w:rsidRDefault="00AF57BF" w:rsidP="00AF57BF">
            <w:pPr>
              <w:pStyle w:val="Paragraphedeliste"/>
              <w:shd w:val="clear" w:color="auto" w:fill="FFFFFF"/>
              <w:ind w:left="245"/>
              <w:jc w:val="both"/>
              <w:rPr>
                <w:rFonts w:ascii="Times New Roman" w:hAnsi="Times New Roman" w:cs="Times New Roman"/>
                <w:sz w:val="24"/>
                <w:lang w:val="fr-FR"/>
              </w:rPr>
            </w:pPr>
          </w:p>
          <w:p w:rsidR="00005350" w:rsidRPr="00005350" w:rsidRDefault="00005350" w:rsidP="00005350">
            <w:pPr>
              <w:pStyle w:val="Titre2"/>
              <w:shd w:val="clear" w:color="auto" w:fill="FFFFFF"/>
              <w:spacing w:before="0" w:beforeAutospacing="0" w:after="0" w:afterAutospacing="0"/>
              <w:ind w:right="489"/>
              <w:jc w:val="both"/>
              <w:outlineLvl w:val="1"/>
              <w:rPr>
                <w:b w:val="0"/>
                <w:sz w:val="18"/>
                <w:lang w:val="en-US"/>
              </w:rPr>
            </w:pPr>
            <w:r w:rsidRPr="00005350">
              <w:rPr>
                <w:b w:val="0"/>
                <w:sz w:val="24"/>
                <w:lang w:val="en-US"/>
              </w:rPr>
              <w:t xml:space="preserve">O. </w:t>
            </w:r>
            <w:proofErr w:type="spellStart"/>
            <w:r w:rsidRPr="00005350">
              <w:rPr>
                <w:b w:val="0"/>
                <w:sz w:val="24"/>
                <w:lang w:val="en-US"/>
              </w:rPr>
              <w:t>Kitous</w:t>
            </w:r>
            <w:proofErr w:type="spellEnd"/>
            <w:r w:rsidRPr="00005350">
              <w:rPr>
                <w:b w:val="0"/>
                <w:sz w:val="24"/>
                <w:lang w:val="en-US"/>
              </w:rPr>
              <w:t xml:space="preserve">, N. </w:t>
            </w:r>
            <w:proofErr w:type="spellStart"/>
            <w:r w:rsidRPr="00005350">
              <w:rPr>
                <w:b w:val="0"/>
                <w:sz w:val="24"/>
                <w:lang w:val="en-US"/>
              </w:rPr>
              <w:t>Abdi</w:t>
            </w:r>
            <w:proofErr w:type="spellEnd"/>
            <w:r w:rsidRPr="00005350">
              <w:rPr>
                <w:b w:val="0"/>
                <w:sz w:val="24"/>
                <w:lang w:val="en-US"/>
              </w:rPr>
              <w:t xml:space="preserve">, H. </w:t>
            </w:r>
            <w:proofErr w:type="spellStart"/>
            <w:r w:rsidRPr="00005350">
              <w:rPr>
                <w:b w:val="0"/>
                <w:sz w:val="24"/>
                <w:lang w:val="en-US"/>
              </w:rPr>
              <w:t>Lounici</w:t>
            </w:r>
            <w:proofErr w:type="spellEnd"/>
            <w:r w:rsidRPr="00005350">
              <w:rPr>
                <w:b w:val="0"/>
                <w:sz w:val="24"/>
                <w:lang w:val="en-US"/>
              </w:rPr>
              <w:t xml:space="preserve">, H. </w:t>
            </w:r>
            <w:proofErr w:type="spellStart"/>
            <w:r w:rsidRPr="00005350">
              <w:rPr>
                <w:b w:val="0"/>
                <w:sz w:val="24"/>
                <w:lang w:val="en-US"/>
              </w:rPr>
              <w:t>Grib</w:t>
            </w:r>
            <w:proofErr w:type="spellEnd"/>
            <w:r w:rsidRPr="00005350">
              <w:rPr>
                <w:b w:val="0"/>
                <w:sz w:val="24"/>
                <w:lang w:val="en-US"/>
              </w:rPr>
              <w:t xml:space="preserve">, N. </w:t>
            </w:r>
            <w:proofErr w:type="spellStart"/>
            <w:r w:rsidRPr="00005350">
              <w:rPr>
                <w:b w:val="0"/>
                <w:sz w:val="24"/>
                <w:lang w:val="en-US"/>
              </w:rPr>
              <w:t>Drouic</w:t>
            </w:r>
            <w:r>
              <w:rPr>
                <w:b w:val="0"/>
                <w:sz w:val="24"/>
                <w:lang w:val="en-US"/>
              </w:rPr>
              <w:t>he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, E.H. </w:t>
            </w:r>
            <w:proofErr w:type="spellStart"/>
            <w:r>
              <w:rPr>
                <w:b w:val="0"/>
                <w:sz w:val="24"/>
                <w:lang w:val="en-US"/>
              </w:rPr>
              <w:t>Benyoussef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&amp; N</w:t>
            </w:r>
            <w:proofErr w:type="gramStart"/>
            <w:r>
              <w:rPr>
                <w:b w:val="0"/>
                <w:sz w:val="24"/>
                <w:lang w:val="en-US"/>
              </w:rPr>
              <w:t>. ,</w:t>
            </w:r>
            <w:proofErr w:type="gramEnd"/>
            <w:r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24"/>
                <w:lang w:val="en-US"/>
              </w:rPr>
              <w:t>Mameri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, </w:t>
            </w:r>
            <w:r w:rsidRPr="00005350">
              <w:rPr>
                <w:b w:val="0"/>
                <w:sz w:val="24"/>
                <w:lang w:val="en-US"/>
              </w:rPr>
              <w:t xml:space="preserve">Modeling of the adsorption of </w:t>
            </w:r>
            <w:proofErr w:type="spellStart"/>
            <w:r w:rsidRPr="00005350">
              <w:rPr>
                <w:b w:val="0"/>
                <w:sz w:val="24"/>
                <w:lang w:val="en-US"/>
              </w:rPr>
              <w:t>metribuzin</w:t>
            </w:r>
            <w:proofErr w:type="spellEnd"/>
            <w:r w:rsidRPr="00005350">
              <w:rPr>
                <w:b w:val="0"/>
                <w:sz w:val="24"/>
                <w:lang w:val="en-US"/>
              </w:rPr>
              <w:t xml:space="preserve"> pesticide onto electro-activated granular carbon, Desalination and Water Treatment, </w:t>
            </w:r>
            <w:r>
              <w:rPr>
                <w:b w:val="0"/>
                <w:sz w:val="24"/>
                <w:lang w:val="en-US"/>
              </w:rPr>
              <w:t>(2014), 1-9</w:t>
            </w:r>
            <w:r w:rsidRPr="00005350">
              <w:rPr>
                <w:b w:val="0"/>
                <w:sz w:val="24"/>
                <w:lang w:val="en-US"/>
              </w:rPr>
              <w:t xml:space="preserve">  DOI: 10.1080/19443994.2014.977961</w:t>
            </w:r>
          </w:p>
          <w:p w:rsidR="00005350" w:rsidRPr="00005350" w:rsidRDefault="00005350" w:rsidP="00005350">
            <w:pPr>
              <w:pStyle w:val="Titre2"/>
              <w:shd w:val="clear" w:color="auto" w:fill="FFFFFF"/>
              <w:spacing w:before="0" w:beforeAutospacing="0" w:after="0" w:afterAutospacing="0"/>
              <w:ind w:right="489"/>
              <w:jc w:val="both"/>
              <w:outlineLvl w:val="1"/>
              <w:rPr>
                <w:b w:val="0"/>
                <w:sz w:val="24"/>
                <w:lang w:val="en-US"/>
              </w:rPr>
            </w:pPr>
          </w:p>
          <w:p w:rsidR="00AF57BF" w:rsidRDefault="00005350" w:rsidP="00005350">
            <w:pPr>
              <w:pStyle w:val="Titre2"/>
              <w:shd w:val="clear" w:color="auto" w:fill="FFFFFF"/>
              <w:spacing w:before="0" w:beforeAutospacing="0" w:after="0" w:afterAutospacing="0"/>
              <w:ind w:right="489"/>
              <w:jc w:val="both"/>
              <w:outlineLvl w:val="1"/>
              <w:rPr>
                <w:rFonts w:eastAsia="Calibri"/>
                <w:b w:val="0"/>
                <w:sz w:val="24"/>
                <w:szCs w:val="20"/>
                <w:lang w:val="en-US" w:eastAsia="en-US"/>
              </w:rPr>
            </w:pPr>
            <w:proofErr w:type="spellStart"/>
            <w:r w:rsidRPr="00005350">
              <w:rPr>
                <w:rFonts w:eastAsia="Calibri" w:hint="eastAsia"/>
                <w:b w:val="0"/>
                <w:sz w:val="24"/>
                <w:szCs w:val="20"/>
                <w:lang w:val="en-US" w:eastAsia="en-US"/>
              </w:rPr>
              <w:t>Nadjib</w:t>
            </w:r>
            <w:proofErr w:type="spellEnd"/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 xml:space="preserve"> </w:t>
            </w:r>
            <w:proofErr w:type="spellStart"/>
            <w:r w:rsidRPr="00005350">
              <w:rPr>
                <w:rFonts w:eastAsia="Calibri" w:hint="eastAsia"/>
                <w:b w:val="0"/>
                <w:sz w:val="24"/>
                <w:szCs w:val="20"/>
                <w:lang w:val="en-US" w:eastAsia="en-US"/>
              </w:rPr>
              <w:t>Drouiche</w:t>
            </w:r>
            <w:proofErr w:type="spellEnd"/>
            <w:r w:rsidRPr="00005350">
              <w:rPr>
                <w:rFonts w:eastAsia="Calibri" w:hint="eastAsia"/>
                <w:b w:val="0"/>
                <w:sz w:val="24"/>
                <w:szCs w:val="20"/>
                <w:lang w:val="en-US" w:eastAsia="en-US"/>
              </w:rPr>
              <w:t xml:space="preserve">, </w:t>
            </w:r>
            <w:proofErr w:type="spellStart"/>
            <w:r w:rsidRPr="00005350">
              <w:rPr>
                <w:rFonts w:eastAsia="Calibri" w:hint="eastAsia"/>
                <w:b w:val="0"/>
                <w:sz w:val="24"/>
                <w:szCs w:val="20"/>
                <w:lang w:val="en-US" w:eastAsia="en-US"/>
              </w:rPr>
              <w:t>Hacene</w:t>
            </w:r>
            <w:proofErr w:type="spellEnd"/>
            <w:r w:rsidRPr="00005350">
              <w:rPr>
                <w:rFonts w:eastAsia="Calibri" w:hint="eastAsia"/>
                <w:b w:val="0"/>
                <w:sz w:val="24"/>
                <w:szCs w:val="20"/>
                <w:lang w:val="en-US" w:eastAsia="en-US"/>
              </w:rPr>
              <w:t xml:space="preserve"> </w:t>
            </w:r>
            <w:proofErr w:type="spellStart"/>
            <w:r w:rsidRPr="00005350">
              <w:rPr>
                <w:rFonts w:eastAsia="Calibri" w:hint="eastAsia"/>
                <w:b w:val="0"/>
                <w:sz w:val="24"/>
                <w:szCs w:val="20"/>
                <w:lang w:val="en-US" w:eastAsia="en-US"/>
              </w:rPr>
              <w:t>Mahmoudi</w:t>
            </w:r>
            <w:proofErr w:type="spellEnd"/>
            <w:r w:rsidRPr="00005350">
              <w:rPr>
                <w:rFonts w:eastAsia="Calibri" w:hint="eastAsia"/>
                <w:b w:val="0"/>
                <w:sz w:val="24"/>
                <w:szCs w:val="20"/>
                <w:lang w:val="en-US" w:eastAsia="en-US"/>
              </w:rPr>
              <w:t xml:space="preserve">, </w:t>
            </w:r>
            <w:proofErr w:type="spellStart"/>
            <w:r w:rsidRPr="00005350">
              <w:rPr>
                <w:rFonts w:eastAsia="Calibri" w:hint="eastAsia"/>
                <w:b w:val="0"/>
                <w:sz w:val="24"/>
                <w:szCs w:val="20"/>
                <w:lang w:val="en-US" w:eastAsia="en-US"/>
              </w:rPr>
              <w:t>Nabil</w:t>
            </w:r>
            <w:proofErr w:type="spellEnd"/>
            <w:r w:rsidRPr="00005350">
              <w:rPr>
                <w:rFonts w:eastAsia="Calibri" w:hint="eastAsia"/>
                <w:b w:val="0"/>
                <w:sz w:val="24"/>
                <w:szCs w:val="20"/>
                <w:lang w:val="en-US" w:eastAsia="en-US"/>
              </w:rPr>
              <w:t xml:space="preserve"> </w:t>
            </w:r>
            <w:proofErr w:type="spellStart"/>
            <w:r w:rsidRPr="00005350">
              <w:rPr>
                <w:rFonts w:eastAsia="Calibri" w:hint="eastAsia"/>
                <w:b w:val="0"/>
                <w:sz w:val="24"/>
                <w:szCs w:val="20"/>
                <w:lang w:val="en-US" w:eastAsia="en-US"/>
              </w:rPr>
              <w:t>Mameri</w:t>
            </w:r>
            <w:proofErr w:type="spellEnd"/>
            <w:r w:rsidRPr="00005350">
              <w:rPr>
                <w:rFonts w:eastAsia="Calibri" w:hint="eastAsia"/>
                <w:b w:val="0"/>
                <w:sz w:val="24"/>
                <w:szCs w:val="20"/>
                <w:lang w:val="en-US" w:eastAsia="en-US"/>
              </w:rPr>
              <w:t xml:space="preserve">, Hakim </w:t>
            </w:r>
            <w:proofErr w:type="spellStart"/>
            <w:r w:rsidRPr="00005350">
              <w:rPr>
                <w:rFonts w:eastAsia="Calibri" w:hint="eastAsia"/>
                <w:b w:val="0"/>
                <w:sz w:val="24"/>
                <w:szCs w:val="20"/>
                <w:lang w:val="en-US" w:eastAsia="en-US"/>
              </w:rPr>
              <w:t>Lounici</w:t>
            </w:r>
            <w:proofErr w:type="spellEnd"/>
            <w:r w:rsidRPr="00005350">
              <w:rPr>
                <w:rFonts w:eastAsia="Calibri" w:hint="eastAsia"/>
                <w:b w:val="0"/>
                <w:sz w:val="24"/>
                <w:szCs w:val="20"/>
                <w:lang w:val="en-US" w:eastAsia="en-US"/>
              </w:rPr>
              <w:t xml:space="preserve">, </w:t>
            </w:r>
            <w:proofErr w:type="spellStart"/>
            <w:r w:rsidRPr="00005350">
              <w:rPr>
                <w:rFonts w:eastAsia="Calibri" w:hint="eastAsia"/>
                <w:b w:val="0"/>
                <w:sz w:val="24"/>
                <w:szCs w:val="20"/>
                <w:lang w:val="en-US" w:eastAsia="en-US"/>
              </w:rPr>
              <w:t>Norredine</w:t>
            </w:r>
            <w:proofErr w:type="spellEnd"/>
            <w:r w:rsidRPr="00005350">
              <w:rPr>
                <w:rFonts w:eastAsia="Calibri" w:hint="eastAsia"/>
                <w:b w:val="0"/>
                <w:sz w:val="24"/>
                <w:szCs w:val="20"/>
                <w:lang w:val="en-US" w:eastAsia="en-US"/>
              </w:rPr>
              <w:t xml:space="preserve"> </w:t>
            </w:r>
            <w:proofErr w:type="spellStart"/>
            <w:r w:rsidRPr="00005350">
              <w:rPr>
                <w:rFonts w:eastAsia="Calibri" w:hint="eastAsia"/>
                <w:b w:val="0"/>
                <w:sz w:val="24"/>
                <w:szCs w:val="20"/>
                <w:lang w:val="en-US" w:eastAsia="en-US"/>
              </w:rPr>
              <w:t>Ghaffour</w:t>
            </w:r>
            <w:proofErr w:type="spellEnd"/>
            <w:r>
              <w:rPr>
                <w:rFonts w:eastAsia="Calibri"/>
                <w:b w:val="0"/>
                <w:bCs w:val="0"/>
                <w:sz w:val="24"/>
                <w:szCs w:val="20"/>
                <w:lang w:val="en-US" w:eastAsia="en-US"/>
              </w:rPr>
              <w:t xml:space="preserve">, </w:t>
            </w:r>
            <w:hyperlink r:id="rId6" w:history="1">
              <w:r w:rsidR="00AF57BF" w:rsidRPr="00005350">
                <w:rPr>
                  <w:rFonts w:eastAsia="Calibri" w:hint="eastAsia"/>
                  <w:b w:val="0"/>
                  <w:sz w:val="24"/>
                  <w:szCs w:val="20"/>
                  <w:lang w:val="en-US" w:eastAsia="en-US"/>
                </w:rPr>
                <w:t xml:space="preserve">Utilization of </w:t>
              </w:r>
              <w:proofErr w:type="spellStart"/>
              <w:r w:rsidR="00AF57BF" w:rsidRPr="00005350">
                <w:rPr>
                  <w:rFonts w:eastAsia="Calibri" w:hint="eastAsia"/>
                  <w:b w:val="0"/>
                  <w:sz w:val="24"/>
                  <w:szCs w:val="20"/>
                  <w:lang w:val="en-US" w:eastAsia="en-US"/>
                </w:rPr>
                <w:t>electrodialysis</w:t>
              </w:r>
              <w:proofErr w:type="spellEnd"/>
              <w:r w:rsidR="00AF57BF" w:rsidRPr="00005350">
                <w:rPr>
                  <w:rFonts w:eastAsia="Calibri" w:hint="eastAsia"/>
                  <w:b w:val="0"/>
                  <w:sz w:val="24"/>
                  <w:szCs w:val="20"/>
                  <w:lang w:val="en-US" w:eastAsia="en-US"/>
                </w:rPr>
                <w:t xml:space="preserve"> for the regeneration of granular activated carbon packed in beds saturated with H2S</w:t>
              </w:r>
            </w:hyperlink>
            <w:r>
              <w:rPr>
                <w:rFonts w:eastAsia="Calibri"/>
                <w:b w:val="0"/>
                <w:bCs w:val="0"/>
                <w:sz w:val="24"/>
                <w:szCs w:val="20"/>
                <w:lang w:val="en-US" w:eastAsia="en-US"/>
              </w:rPr>
              <w:t xml:space="preserve">, </w:t>
            </w:r>
            <w:r w:rsidR="00AF57BF" w:rsidRPr="00005350">
              <w:rPr>
                <w:rFonts w:eastAsia="Calibri" w:hint="eastAsia"/>
                <w:b w:val="0"/>
                <w:sz w:val="24"/>
                <w:szCs w:val="20"/>
                <w:lang w:val="en-US" w:eastAsia="en-US"/>
              </w:rPr>
              <w:t>Desalination, 200</w:t>
            </w:r>
            <w:r w:rsidRPr="00005350">
              <w:rPr>
                <w:rFonts w:eastAsia="Calibri"/>
                <w:sz w:val="24"/>
                <w:szCs w:val="20"/>
                <w:lang w:val="en-US" w:eastAsia="en-US"/>
              </w:rPr>
              <w:t>(</w:t>
            </w:r>
            <w:r w:rsidR="00AF57BF" w:rsidRPr="00005350">
              <w:rPr>
                <w:rFonts w:eastAsia="Calibri" w:hint="eastAsia"/>
                <w:b w:val="0"/>
                <w:sz w:val="24"/>
                <w:szCs w:val="20"/>
                <w:lang w:val="en-US" w:eastAsia="en-US"/>
              </w:rPr>
              <w:t>1</w:t>
            </w:r>
            <w:r w:rsidR="00AF57BF" w:rsidRPr="00005350">
              <w:rPr>
                <w:rFonts w:eastAsia="Calibri" w:hint="eastAsia"/>
                <w:b w:val="0"/>
                <w:sz w:val="24"/>
                <w:szCs w:val="20"/>
                <w:lang w:val="en-US" w:eastAsia="en-US"/>
              </w:rPr>
              <w:t>–</w:t>
            </w:r>
            <w:r w:rsidR="00AF57BF" w:rsidRPr="00005350">
              <w:rPr>
                <w:rFonts w:eastAsia="Calibri" w:hint="eastAsia"/>
                <w:b w:val="0"/>
                <w:sz w:val="24"/>
                <w:szCs w:val="20"/>
                <w:lang w:val="en-US" w:eastAsia="en-US"/>
              </w:rPr>
              <w:t>3</w:t>
            </w:r>
            <w:r w:rsidRPr="00005350">
              <w:rPr>
                <w:rFonts w:eastAsia="Calibri"/>
                <w:sz w:val="24"/>
                <w:szCs w:val="20"/>
                <w:lang w:val="en-US" w:eastAsia="en-US"/>
              </w:rPr>
              <w:t>)</w:t>
            </w:r>
            <w:r w:rsidR="00AF57BF" w:rsidRPr="00005350">
              <w:rPr>
                <w:rFonts w:eastAsia="Calibri" w:hint="eastAsia"/>
                <w:b w:val="0"/>
                <w:sz w:val="24"/>
                <w:szCs w:val="20"/>
                <w:lang w:val="en-US" w:eastAsia="en-US"/>
              </w:rPr>
              <w:t>, 2006, 629-631</w:t>
            </w:r>
          </w:p>
          <w:p w:rsidR="00005350" w:rsidRDefault="00005350" w:rsidP="00005350">
            <w:pPr>
              <w:pStyle w:val="Titre2"/>
              <w:shd w:val="clear" w:color="auto" w:fill="FFFFFF"/>
              <w:spacing w:before="0" w:beforeAutospacing="0" w:after="0" w:afterAutospacing="0"/>
              <w:ind w:right="489"/>
              <w:jc w:val="both"/>
              <w:outlineLvl w:val="1"/>
              <w:rPr>
                <w:rFonts w:eastAsia="Calibri"/>
                <w:b w:val="0"/>
                <w:sz w:val="24"/>
                <w:szCs w:val="20"/>
                <w:lang w:val="en-US" w:eastAsia="en-US"/>
              </w:rPr>
            </w:pPr>
          </w:p>
          <w:p w:rsidR="00005350" w:rsidRDefault="00005350" w:rsidP="00005350">
            <w:pPr>
              <w:pStyle w:val="Titre2"/>
              <w:shd w:val="clear" w:color="auto" w:fill="FFFFFF"/>
              <w:spacing w:before="0" w:beforeAutospacing="0" w:after="0" w:afterAutospacing="0"/>
              <w:ind w:right="489"/>
              <w:jc w:val="both"/>
              <w:outlineLvl w:val="1"/>
              <w:rPr>
                <w:rFonts w:eastAsia="Calibri"/>
                <w:b w:val="0"/>
                <w:sz w:val="24"/>
                <w:szCs w:val="20"/>
                <w:lang w:val="en-US" w:eastAsia="en-US"/>
              </w:rPr>
            </w:pPr>
            <w:r w:rsidRPr="00005350">
              <w:rPr>
                <w:rFonts w:eastAsia="Calibri"/>
                <w:b w:val="0"/>
                <w:sz w:val="24"/>
                <w:szCs w:val="20"/>
                <w:lang w:val="en-US" w:eastAsia="en-US"/>
              </w:rPr>
              <w:t xml:space="preserve">O. </w:t>
            </w:r>
            <w:proofErr w:type="spellStart"/>
            <w:r w:rsidRPr="00005350">
              <w:rPr>
                <w:rFonts w:eastAsia="Calibri"/>
                <w:b w:val="0"/>
                <w:sz w:val="24"/>
                <w:szCs w:val="20"/>
                <w:lang w:val="en-US" w:eastAsia="en-US"/>
              </w:rPr>
              <w:t>Yahiao</w:t>
            </w:r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>ui</w:t>
            </w:r>
            <w:proofErr w:type="spellEnd"/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 xml:space="preserve">, H. </w:t>
            </w:r>
            <w:proofErr w:type="spellStart"/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>Lounici</w:t>
            </w:r>
            <w:proofErr w:type="spellEnd"/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 xml:space="preserve">, N. </w:t>
            </w:r>
            <w:proofErr w:type="spellStart"/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>Abdi</w:t>
            </w:r>
            <w:proofErr w:type="spellEnd"/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 xml:space="preserve">, N. </w:t>
            </w:r>
            <w:proofErr w:type="spellStart"/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>Drouiche</w:t>
            </w:r>
            <w:proofErr w:type="spellEnd"/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>,</w:t>
            </w:r>
            <w:r w:rsidRPr="00005350">
              <w:rPr>
                <w:rFonts w:eastAsia="Calibri"/>
                <w:b w:val="0"/>
                <w:sz w:val="24"/>
                <w:szCs w:val="20"/>
                <w:lang w:val="en-US" w:eastAsia="en-US"/>
              </w:rPr>
              <w:t xml:space="preserve"> N. </w:t>
            </w:r>
            <w:proofErr w:type="spellStart"/>
            <w:r w:rsidRPr="00005350">
              <w:rPr>
                <w:rFonts w:eastAsia="Calibri"/>
                <w:b w:val="0"/>
                <w:sz w:val="24"/>
                <w:szCs w:val="20"/>
                <w:lang w:val="en-US" w:eastAsia="en-US"/>
              </w:rPr>
              <w:t>Gh</w:t>
            </w:r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>affour</w:t>
            </w:r>
            <w:proofErr w:type="spellEnd"/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 xml:space="preserve">, A. </w:t>
            </w:r>
            <w:proofErr w:type="spellStart"/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>Pauss</w:t>
            </w:r>
            <w:proofErr w:type="spellEnd"/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 xml:space="preserve">, N. </w:t>
            </w:r>
            <w:proofErr w:type="spellStart"/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>Mameri</w:t>
            </w:r>
            <w:proofErr w:type="spellEnd"/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>,</w:t>
            </w:r>
            <w:r w:rsidRPr="00005350">
              <w:rPr>
                <w:rFonts w:eastAsia="Calibri"/>
                <w:b w:val="0"/>
                <w:sz w:val="24"/>
                <w:szCs w:val="20"/>
                <w:lang w:val="en-US" w:eastAsia="en-US"/>
              </w:rPr>
              <w:t xml:space="preserve"> Treatment of olive mill wastewater by the combination of </w:t>
            </w:r>
            <w:proofErr w:type="spellStart"/>
            <w:r w:rsidRPr="00005350">
              <w:rPr>
                <w:rFonts w:eastAsia="Calibri"/>
                <w:b w:val="0"/>
                <w:sz w:val="24"/>
                <w:szCs w:val="20"/>
                <w:lang w:val="en-US" w:eastAsia="en-US"/>
              </w:rPr>
              <w:t>ultrafiltration</w:t>
            </w:r>
            <w:proofErr w:type="spellEnd"/>
            <w:r w:rsidRPr="00005350">
              <w:rPr>
                <w:rFonts w:eastAsia="Calibri"/>
                <w:b w:val="0"/>
                <w:sz w:val="24"/>
                <w:szCs w:val="20"/>
                <w:lang w:val="en-US" w:eastAsia="en-US"/>
              </w:rPr>
              <w:t xml:space="preserve"> and bipolar electrochemical reactor processes</w:t>
            </w:r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 xml:space="preserve">, </w:t>
            </w:r>
            <w:r w:rsidRPr="00005350">
              <w:rPr>
                <w:rFonts w:eastAsia="Calibri"/>
                <w:b w:val="0"/>
                <w:sz w:val="24"/>
                <w:szCs w:val="20"/>
                <w:lang w:val="en-US" w:eastAsia="en-US"/>
              </w:rPr>
              <w:t>Chemical Engineering and Processing 50 (2011) 37–41</w:t>
            </w:r>
          </w:p>
          <w:p w:rsidR="0038105D" w:rsidRPr="00005350" w:rsidRDefault="0038105D" w:rsidP="00005350">
            <w:pPr>
              <w:pStyle w:val="Titre2"/>
              <w:shd w:val="clear" w:color="auto" w:fill="FFFFFF"/>
              <w:spacing w:before="0" w:beforeAutospacing="0" w:after="0" w:afterAutospacing="0"/>
              <w:ind w:right="489"/>
              <w:jc w:val="both"/>
              <w:rPr>
                <w:rFonts w:eastAsia="Calibri" w:hint="eastAsia"/>
                <w:b w:val="0"/>
                <w:sz w:val="24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>Nadjib</w:t>
            </w:r>
            <w:proofErr w:type="spellEnd"/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>Drouiche</w:t>
            </w:r>
            <w:proofErr w:type="spellEnd"/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>Hacene</w:t>
            </w:r>
            <w:proofErr w:type="spellEnd"/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>Mahmoudi</w:t>
            </w:r>
            <w:proofErr w:type="spellEnd"/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>Nabil</w:t>
            </w:r>
            <w:proofErr w:type="spellEnd"/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>Mameri</w:t>
            </w:r>
            <w:proofErr w:type="spellEnd"/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 xml:space="preserve">, Hakim </w:t>
            </w:r>
            <w:proofErr w:type="spellStart"/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>Lounici</w:t>
            </w:r>
            <w:proofErr w:type="spellEnd"/>
            <w:r w:rsidRPr="0038105D">
              <w:rPr>
                <w:rFonts w:eastAsia="Calibri"/>
                <w:b w:val="0"/>
                <w:sz w:val="24"/>
                <w:szCs w:val="20"/>
                <w:lang w:val="en-US" w:eastAsia="en-US"/>
              </w:rPr>
              <w:t>,</w:t>
            </w:r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>Norredine</w:t>
            </w:r>
            <w:proofErr w:type="spellEnd"/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>Ghaffour</w:t>
            </w:r>
            <w:proofErr w:type="spellEnd"/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>, Uti</w:t>
            </w:r>
            <w:r w:rsidRPr="0038105D">
              <w:rPr>
                <w:rFonts w:eastAsia="Calibri"/>
                <w:b w:val="0"/>
                <w:sz w:val="24"/>
                <w:szCs w:val="20"/>
                <w:lang w:val="en-US" w:eastAsia="en-US"/>
              </w:rPr>
              <w:t xml:space="preserve">lization of </w:t>
            </w:r>
            <w:proofErr w:type="spellStart"/>
            <w:r w:rsidRPr="0038105D">
              <w:rPr>
                <w:rFonts w:eastAsia="Calibri"/>
                <w:b w:val="0"/>
                <w:sz w:val="24"/>
                <w:szCs w:val="20"/>
                <w:lang w:val="en-US" w:eastAsia="en-US"/>
              </w:rPr>
              <w:t>electrodialysis</w:t>
            </w:r>
            <w:proofErr w:type="spellEnd"/>
            <w:r w:rsidRPr="0038105D">
              <w:rPr>
                <w:rFonts w:eastAsia="Calibri"/>
                <w:b w:val="0"/>
                <w:sz w:val="24"/>
                <w:szCs w:val="20"/>
                <w:lang w:val="en-US" w:eastAsia="en-US"/>
              </w:rPr>
              <w:t xml:space="preserve"> for the regeneration of granular activated carbon packed in beds satu</w:t>
            </w:r>
            <w:r>
              <w:rPr>
                <w:rFonts w:eastAsia="Calibri"/>
                <w:b w:val="0"/>
                <w:sz w:val="24"/>
                <w:szCs w:val="20"/>
                <w:lang w:val="en-US" w:eastAsia="en-US"/>
              </w:rPr>
              <w:t xml:space="preserve">rated with H2S, </w:t>
            </w:r>
            <w:r w:rsidRPr="0038105D">
              <w:rPr>
                <w:rFonts w:eastAsia="Calibri"/>
                <w:b w:val="0"/>
                <w:sz w:val="24"/>
                <w:szCs w:val="20"/>
                <w:lang w:val="en-US" w:eastAsia="en-US"/>
              </w:rPr>
              <w:t>Desalination 200 (2006) 629–631</w:t>
            </w:r>
          </w:p>
          <w:p w:rsidR="00AF57BF" w:rsidRPr="00AF57BF" w:rsidRDefault="00AF57BF" w:rsidP="00005350">
            <w:pPr>
              <w:shd w:val="clear" w:color="auto" w:fill="FFFFFF"/>
              <w:rPr>
                <w:rFonts w:eastAsia="Calibri"/>
                <w:sz w:val="24"/>
                <w:szCs w:val="20"/>
                <w:lang w:val="en-US" w:eastAsia="en-US"/>
              </w:rPr>
            </w:pPr>
          </w:p>
        </w:tc>
      </w:tr>
      <w:tr w:rsidR="00AF57BF" w:rsidRPr="00AF57BF" w:rsidTr="005C7B80">
        <w:tc>
          <w:tcPr>
            <w:tcW w:w="748" w:type="dxa"/>
          </w:tcPr>
          <w:p w:rsidR="00AF57BF" w:rsidRPr="00AF57BF" w:rsidRDefault="00AF57BF" w:rsidP="008D1FB7">
            <w:pPr>
              <w:ind w:right="275"/>
              <w:rPr>
                <w:lang w:val="en-US"/>
              </w:rPr>
            </w:pPr>
            <w:r w:rsidRPr="00AF57BF">
              <w:rPr>
                <w:lang w:val="en-US"/>
              </w:rPr>
              <w:t>R</w:t>
            </w:r>
            <w:r w:rsidR="00A84BCE">
              <w:rPr>
                <w:lang w:val="en-US"/>
              </w:rPr>
              <w:t>2</w:t>
            </w:r>
          </w:p>
        </w:tc>
        <w:tc>
          <w:tcPr>
            <w:tcW w:w="9241" w:type="dxa"/>
          </w:tcPr>
          <w:p w:rsidR="00AF57BF" w:rsidRPr="00AF57BF" w:rsidRDefault="00AF57BF" w:rsidP="00AF57BF">
            <w:pPr>
              <w:pStyle w:val="Paragraphedeliste"/>
              <w:numPr>
                <w:ilvl w:val="0"/>
                <w:numId w:val="2"/>
              </w:numPr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/>
              </w:rPr>
            </w:pPr>
            <w:r w:rsidRPr="00AF5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/>
              </w:rPr>
              <w:t xml:space="preserve">Pr. </w:t>
            </w:r>
            <w:proofErr w:type="spellStart"/>
            <w:r w:rsidRPr="00AF5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/>
              </w:rPr>
              <w:t>Abdelhadi</w:t>
            </w:r>
            <w:proofErr w:type="spellEnd"/>
            <w:r w:rsidRPr="00AF5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/>
              </w:rPr>
              <w:t xml:space="preserve"> LHASSANI</w:t>
            </w:r>
          </w:p>
          <w:p w:rsidR="00AF57BF" w:rsidRPr="00AF57BF" w:rsidRDefault="00AF57BF" w:rsidP="00AF57B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Director of Laboratory of chemistry applied (LCA)</w:t>
            </w:r>
          </w:p>
          <w:p w:rsidR="00AF57BF" w:rsidRPr="00AF57BF" w:rsidRDefault="00AF57BF" w:rsidP="00AF57B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F57B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Faculté des Sciences et Techniques de Fès</w:t>
            </w:r>
          </w:p>
          <w:p w:rsidR="00AF57BF" w:rsidRPr="00AF57BF" w:rsidRDefault="00AF57BF" w:rsidP="00AF57B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F57B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Université Sidi Mohamed Ben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Abdellah</w:t>
            </w:r>
            <w:proofErr w:type="spellEnd"/>
          </w:p>
          <w:p w:rsidR="00AF57BF" w:rsidRPr="00AF57BF" w:rsidRDefault="00AF57BF" w:rsidP="00AF57B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F57B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Route d'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Immouzer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BP 2202 FES, Maroc</w:t>
            </w:r>
          </w:p>
          <w:p w:rsidR="00AF57BF" w:rsidRPr="00AF57BF" w:rsidRDefault="00AF57BF" w:rsidP="00AF57B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GSM :+212(0)6 65 74 35 70 - Fax:+212(0)5 35 60 82 14</w:t>
            </w:r>
          </w:p>
          <w:p w:rsidR="00AF57BF" w:rsidRPr="00AF57BF" w:rsidRDefault="00AF57BF" w:rsidP="00AF57B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E-mail : </w:t>
            </w:r>
            <w:hyperlink r:id="rId7" w:tgtFrame="_blank" w:history="1">
              <w:r w:rsidRPr="00AF57BF">
                <w:rPr>
                  <w:rFonts w:ascii="Times New Roman" w:hAnsi="Times New Roman" w:cs="Times New Roman"/>
                  <w:sz w:val="24"/>
                  <w:szCs w:val="24"/>
                </w:rPr>
                <w:t>a_Lhassani@yahoo.fr</w:t>
              </w:r>
            </w:hyperlink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8" w:tgtFrame="_blank" w:history="1">
              <w:r w:rsidRPr="00AF57BF">
                <w:rPr>
                  <w:rFonts w:ascii="Times New Roman" w:hAnsi="Times New Roman" w:cs="Times New Roman"/>
                  <w:sz w:val="24"/>
                  <w:szCs w:val="24"/>
                </w:rPr>
                <w:t>abdelhadi.lhassani@usmba.ac.ma</w:t>
              </w:r>
            </w:hyperlink>
          </w:p>
          <w:p w:rsidR="00AF57BF" w:rsidRPr="00AF57BF" w:rsidRDefault="00AF57BF" w:rsidP="00AF57B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BF" w:rsidRPr="00AF57BF" w:rsidRDefault="00AF57BF" w:rsidP="00AF57BF">
            <w:pPr>
              <w:pStyle w:val="Paragraphedeliste"/>
              <w:numPr>
                <w:ilvl w:val="0"/>
                <w:numId w:val="10"/>
              </w:numPr>
              <w:shd w:val="clear" w:color="auto" w:fill="FFFFFF"/>
              <w:ind w:left="0"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AF57BF">
                <w:rPr>
                  <w:rFonts w:ascii="Times New Roman" w:hAnsi="Times New Roman" w:cs="Times New Roman"/>
                  <w:sz w:val="24"/>
                  <w:szCs w:val="24"/>
                </w:rPr>
                <w:t xml:space="preserve">H. </w:t>
              </w:r>
              <w:proofErr w:type="spellStart"/>
              <w:r w:rsidRPr="00AF57BF">
                <w:rPr>
                  <w:rFonts w:ascii="Times New Roman" w:hAnsi="Times New Roman" w:cs="Times New Roman"/>
                  <w:sz w:val="24"/>
                  <w:szCs w:val="24"/>
                </w:rPr>
                <w:t>Kelewou</w:t>
              </w:r>
              <w:proofErr w:type="spellEnd"/>
            </w:hyperlink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AF57BF">
                <w:rPr>
                  <w:rFonts w:ascii="Times New Roman" w:hAnsi="Times New Roman" w:cs="Times New Roman"/>
                  <w:sz w:val="24"/>
                  <w:szCs w:val="24"/>
                </w:rPr>
                <w:t xml:space="preserve">M. </w:t>
              </w:r>
              <w:proofErr w:type="spellStart"/>
              <w:r w:rsidRPr="00AF57BF">
                <w:rPr>
                  <w:rFonts w:ascii="Times New Roman" w:hAnsi="Times New Roman" w:cs="Times New Roman"/>
                  <w:sz w:val="24"/>
                  <w:szCs w:val="24"/>
                </w:rPr>
                <w:t>Merzouki</w:t>
              </w:r>
              <w:proofErr w:type="spellEnd"/>
            </w:hyperlink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Pr="00AF57BF">
                <w:rPr>
                  <w:rFonts w:ascii="Times New Roman" w:hAnsi="Times New Roman" w:cs="Times New Roman"/>
                  <w:sz w:val="24"/>
                  <w:szCs w:val="24"/>
                </w:rPr>
                <w:t xml:space="preserve">A. </w:t>
              </w:r>
              <w:proofErr w:type="spellStart"/>
              <w:r w:rsidRPr="00AF57BF">
                <w:rPr>
                  <w:rFonts w:ascii="Times New Roman" w:hAnsi="Times New Roman" w:cs="Times New Roman"/>
                  <w:sz w:val="24"/>
                  <w:szCs w:val="24"/>
                </w:rPr>
                <w:t>Lhassani</w:t>
              </w:r>
              <w:proofErr w:type="spellEnd"/>
            </w:hyperlink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57BF">
              <w:rPr>
                <w:rFonts w:ascii="Times New Roman" w:eastAsia="Times New Roman" w:hAnsi="Times New Roman" w:cs="Times New Roman"/>
                <w:sz w:val="24"/>
                <w:szCs w:val="24"/>
              </w:rPr>
              <w:t>Biosorption</w:t>
            </w:r>
            <w:proofErr w:type="spellEnd"/>
            <w:r w:rsidRPr="00AF5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textile dyes Basic Yellow 2 (BY2) and Basic Green 4 (BG4) by the live yeast </w:t>
            </w:r>
            <w:proofErr w:type="spellStart"/>
            <w:r w:rsidRPr="00AF57BF">
              <w:rPr>
                <w:rFonts w:ascii="Times New Roman" w:eastAsia="Times New Roman" w:hAnsi="Times New Roman" w:cs="Times New Roman"/>
                <w:sz w:val="24"/>
                <w:szCs w:val="24"/>
              </w:rPr>
              <w:t>Saccharomyces</w:t>
            </w:r>
            <w:proofErr w:type="spellEnd"/>
            <w:r w:rsidRPr="00AF5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7BF">
              <w:rPr>
                <w:rFonts w:ascii="Times New Roman" w:eastAsia="Times New Roman" w:hAnsi="Times New Roman" w:cs="Times New Roman"/>
                <w:sz w:val="24"/>
                <w:szCs w:val="24"/>
              </w:rPr>
              <w:t>cerevisiae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, J. Mater. Environ. Sci. 5 (2) (2014) 633-640</w:t>
            </w:r>
          </w:p>
          <w:p w:rsidR="00AF57BF" w:rsidRPr="00AF57BF" w:rsidRDefault="00AF57BF" w:rsidP="00AF57BF">
            <w:pPr>
              <w:pStyle w:val="Paragraphedeliste"/>
              <w:numPr>
                <w:ilvl w:val="0"/>
                <w:numId w:val="10"/>
              </w:numPr>
              <w:shd w:val="clear" w:color="auto" w:fill="FFFFFF"/>
              <w:ind w:left="0"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Abdelhadi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Lhassania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Jilali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Bentamab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, Modeling of mass transfer sintered clay membranes for application to treat water, Desalination 179 (2005) 335–338</w:t>
            </w:r>
          </w:p>
          <w:p w:rsidR="00AF57BF" w:rsidRPr="00AF57BF" w:rsidRDefault="00AF57BF" w:rsidP="00AF57BF">
            <w:pPr>
              <w:pStyle w:val="Paragraphedeliste"/>
              <w:numPr>
                <w:ilvl w:val="0"/>
                <w:numId w:val="10"/>
              </w:numPr>
              <w:shd w:val="clear" w:color="auto" w:fill="FFFFFF"/>
              <w:ind w:left="0" w:firstLine="2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Lhassani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A., Dach, H </w:t>
            </w:r>
            <w:proofErr w:type="gramStart"/>
            <w:r w:rsidRPr="00AF57B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.,</w:t>
            </w:r>
            <w:proofErr w:type="gramEnd"/>
            <w:r w:rsidRPr="00AF57B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Pontie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M ., Diawara, C,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Brackish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water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defluoridation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by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nanofiltration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Journal des Sciences et Technologie –2008 Vol. 7 n° 2 pp. 32 – 38</w:t>
            </w:r>
          </w:p>
          <w:p w:rsidR="00AF57BF" w:rsidRPr="00AF57BF" w:rsidRDefault="00AF57BF" w:rsidP="005C7B80">
            <w:pPr>
              <w:pStyle w:val="Paragraphedeliste"/>
              <w:numPr>
                <w:ilvl w:val="0"/>
                <w:numId w:val="2"/>
              </w:numPr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/>
              </w:rPr>
            </w:pPr>
          </w:p>
        </w:tc>
      </w:tr>
      <w:tr w:rsidR="005C7B80" w:rsidRPr="00AF57BF" w:rsidTr="005C7B80">
        <w:tc>
          <w:tcPr>
            <w:tcW w:w="748" w:type="dxa"/>
          </w:tcPr>
          <w:p w:rsidR="005C7B80" w:rsidRPr="00AF57BF" w:rsidRDefault="005C7B80" w:rsidP="008D1FB7">
            <w:pPr>
              <w:ind w:right="275"/>
              <w:rPr>
                <w:lang w:val="fr-FR"/>
              </w:rPr>
            </w:pPr>
            <w:r w:rsidRPr="00AF57BF">
              <w:rPr>
                <w:lang w:val="fr-FR"/>
              </w:rPr>
              <w:t>R</w:t>
            </w:r>
            <w:r w:rsidR="00A84BCE">
              <w:rPr>
                <w:lang w:val="fr-FR"/>
              </w:rPr>
              <w:t>3</w:t>
            </w:r>
          </w:p>
        </w:tc>
        <w:tc>
          <w:tcPr>
            <w:tcW w:w="9241" w:type="dxa"/>
          </w:tcPr>
          <w:p w:rsidR="005C7B80" w:rsidRPr="00AF57BF" w:rsidRDefault="005C7B80" w:rsidP="005C7B80">
            <w:pPr>
              <w:pStyle w:val="Paragraphedeliste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AF57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Hilario</w:t>
            </w:r>
            <w:proofErr w:type="spellEnd"/>
            <w:r w:rsidRPr="00AF57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Vidal</w:t>
            </w:r>
          </w:p>
          <w:p w:rsidR="005C7B80" w:rsidRPr="00AF57BF" w:rsidRDefault="005C7B80" w:rsidP="005C7B80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AF57BF">
              <w:rPr>
                <w:rFonts w:eastAsia="Calibri"/>
                <w:sz w:val="24"/>
                <w:szCs w:val="24"/>
                <w:lang w:val="fr-FR" w:eastAsia="en-US"/>
              </w:rPr>
              <w:t>Departamento</w:t>
            </w:r>
            <w:proofErr w:type="spellEnd"/>
            <w:r w:rsidRPr="00AF57BF">
              <w:rPr>
                <w:rFonts w:eastAsia="Calibri"/>
                <w:sz w:val="24"/>
                <w:szCs w:val="24"/>
                <w:lang w:val="fr-FR" w:eastAsia="en-US"/>
              </w:rPr>
              <w:t xml:space="preserve"> de </w:t>
            </w:r>
            <w:proofErr w:type="spellStart"/>
            <w:r w:rsidRPr="00AF57BF">
              <w:rPr>
                <w:rFonts w:eastAsia="Calibri"/>
                <w:sz w:val="24"/>
                <w:szCs w:val="24"/>
                <w:lang w:val="fr-FR" w:eastAsia="en-US"/>
              </w:rPr>
              <w:t>Ciencia</w:t>
            </w:r>
            <w:proofErr w:type="spellEnd"/>
            <w:r w:rsidRPr="00AF57BF">
              <w:rPr>
                <w:rFonts w:eastAsia="Calibri"/>
                <w:sz w:val="24"/>
                <w:szCs w:val="24"/>
                <w:lang w:val="fr-FR" w:eastAsia="en-US"/>
              </w:rPr>
              <w:t xml:space="preserve"> de los </w:t>
            </w:r>
            <w:proofErr w:type="spellStart"/>
            <w:r w:rsidRPr="00AF57BF">
              <w:rPr>
                <w:rFonts w:eastAsia="Calibri"/>
                <w:sz w:val="24"/>
                <w:szCs w:val="24"/>
                <w:lang w:val="fr-FR" w:eastAsia="en-US"/>
              </w:rPr>
              <w:t>Materiales</w:t>
            </w:r>
            <w:proofErr w:type="spellEnd"/>
            <w:r w:rsidRPr="00AF57BF">
              <w:rPr>
                <w:rFonts w:eastAsia="Calibri"/>
                <w:sz w:val="24"/>
                <w:szCs w:val="24"/>
                <w:lang w:val="fr-FR" w:eastAsia="en-US"/>
              </w:rPr>
              <w:t xml:space="preserve"> e </w:t>
            </w:r>
            <w:proofErr w:type="spellStart"/>
            <w:r w:rsidRPr="00AF57BF">
              <w:rPr>
                <w:rFonts w:eastAsia="Calibri"/>
                <w:sz w:val="24"/>
                <w:szCs w:val="24"/>
                <w:lang w:val="fr-FR" w:eastAsia="en-US"/>
              </w:rPr>
              <w:t>ingeniería</w:t>
            </w:r>
            <w:proofErr w:type="spellEnd"/>
            <w:r w:rsidRPr="00AF57BF">
              <w:rPr>
                <w:rFonts w:eastAsia="Calibri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 w:rsidRPr="00AF57BF">
              <w:rPr>
                <w:rFonts w:eastAsia="Calibri"/>
                <w:sz w:val="24"/>
                <w:szCs w:val="24"/>
                <w:lang w:val="fr-FR" w:eastAsia="en-US"/>
              </w:rPr>
              <w:t>Metalúrgica</w:t>
            </w:r>
            <w:proofErr w:type="spellEnd"/>
            <w:r w:rsidRPr="00AF57BF">
              <w:rPr>
                <w:rFonts w:eastAsia="Calibri"/>
                <w:sz w:val="24"/>
                <w:szCs w:val="24"/>
                <w:lang w:val="fr-FR" w:eastAsia="en-US"/>
              </w:rPr>
              <w:t xml:space="preserve"> y </w:t>
            </w:r>
            <w:proofErr w:type="spellStart"/>
            <w:r w:rsidRPr="00AF57BF">
              <w:rPr>
                <w:rFonts w:eastAsia="Calibri"/>
                <w:sz w:val="24"/>
                <w:szCs w:val="24"/>
                <w:lang w:val="fr-FR" w:eastAsia="en-US"/>
              </w:rPr>
              <w:t>Química</w:t>
            </w:r>
            <w:proofErr w:type="spellEnd"/>
            <w:r w:rsidRPr="00AF57BF">
              <w:rPr>
                <w:rFonts w:eastAsia="Calibri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 w:rsidRPr="00AF57BF">
              <w:rPr>
                <w:rFonts w:eastAsia="Calibri"/>
                <w:sz w:val="24"/>
                <w:szCs w:val="24"/>
                <w:lang w:val="fr-FR" w:eastAsia="en-US"/>
              </w:rPr>
              <w:t>Inorgánica</w:t>
            </w:r>
            <w:proofErr w:type="spellEnd"/>
            <w:r w:rsidRPr="00AF57BF">
              <w:rPr>
                <w:rFonts w:eastAsia="Calibri"/>
                <w:sz w:val="24"/>
                <w:szCs w:val="24"/>
                <w:lang w:val="fr-FR" w:eastAsia="en-US"/>
              </w:rPr>
              <w:t xml:space="preserve">. </w:t>
            </w:r>
            <w:r w:rsidRPr="00AF57BF">
              <w:rPr>
                <w:rFonts w:eastAsia="Calibri"/>
                <w:sz w:val="24"/>
                <w:szCs w:val="24"/>
                <w:lang w:val="en-US" w:eastAsia="en-US"/>
              </w:rPr>
              <w:t xml:space="preserve">Universidad de </w:t>
            </w:r>
            <w:proofErr w:type="spellStart"/>
            <w:r w:rsidRPr="00AF57BF">
              <w:rPr>
                <w:rFonts w:eastAsia="Calibri"/>
                <w:sz w:val="24"/>
                <w:szCs w:val="24"/>
                <w:lang w:val="en-US" w:eastAsia="en-US"/>
              </w:rPr>
              <w:t>Cádiz</w:t>
            </w:r>
            <w:proofErr w:type="spellEnd"/>
            <w:r w:rsidRPr="00AF57BF">
              <w:rPr>
                <w:rFonts w:eastAsia="Calibri"/>
                <w:sz w:val="24"/>
                <w:szCs w:val="24"/>
                <w:lang w:val="en-US" w:eastAsia="en-US"/>
              </w:rPr>
              <w:t>. Puerto Real, 11510, Spain</w:t>
            </w:r>
          </w:p>
          <w:p w:rsidR="005C7B80" w:rsidRPr="00AF57BF" w:rsidRDefault="005C7B80" w:rsidP="005C7B80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AF57BF">
              <w:rPr>
                <w:rFonts w:eastAsia="Calibri"/>
                <w:sz w:val="24"/>
                <w:szCs w:val="24"/>
                <w:lang w:val="en-US" w:eastAsia="en-US"/>
              </w:rPr>
              <w:t xml:space="preserve">Tel. 34 956 016286; Fax. 34 956 016288; </w:t>
            </w:r>
          </w:p>
          <w:p w:rsidR="005C7B80" w:rsidRPr="00AF57BF" w:rsidRDefault="005C7B80" w:rsidP="005C7B80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AF57BF">
              <w:rPr>
                <w:rFonts w:eastAsia="Calibri"/>
                <w:sz w:val="24"/>
                <w:szCs w:val="24"/>
                <w:lang w:val="en-US" w:eastAsia="en-US"/>
              </w:rPr>
              <w:t>E-mail: hilario.vidal@uca.es</w:t>
            </w:r>
          </w:p>
          <w:p w:rsidR="005C7B80" w:rsidRPr="00AF57BF" w:rsidRDefault="005C7B80" w:rsidP="005C7B80">
            <w:pPr>
              <w:pStyle w:val="Paragraphedeliste"/>
              <w:numPr>
                <w:ilvl w:val="0"/>
                <w:numId w:val="9"/>
              </w:numPr>
              <w:shd w:val="clear" w:color="auto" w:fill="FFFFFF"/>
              <w:ind w:left="0"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Gustavo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Cifredo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Jose Manuel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Gatica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Sanae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Harti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Hilario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 Vidal, </w:t>
            </w:r>
            <w:r w:rsidRPr="00AF57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Easy route to activate clay honeycomb monoliths for environmental applications</w:t>
            </w:r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, Applied Clay Science, 47(3–4), 2010, 392-399</w:t>
            </w:r>
          </w:p>
          <w:p w:rsidR="005C7B80" w:rsidRPr="00AF57BF" w:rsidRDefault="005C7B80" w:rsidP="005C7B80">
            <w:pPr>
              <w:pStyle w:val="Paragraphedeliste"/>
              <w:numPr>
                <w:ilvl w:val="0"/>
                <w:numId w:val="9"/>
              </w:numPr>
              <w:shd w:val="clear" w:color="auto" w:fill="FFFFFF"/>
              <w:ind w:left="0"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Sanae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Harti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Gustavo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Cifredo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José Manuel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Gatica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Hilario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 Vidal,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Tarik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Chafik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57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Physicochemical characterization and adsorptive properties of some Moroccan clay minerals extruded as lab-scale monoliths</w:t>
            </w:r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, Applied Clay Science, 36(4), 2007, 287-296</w:t>
            </w:r>
          </w:p>
          <w:p w:rsidR="005C7B80" w:rsidRPr="00AF57BF" w:rsidRDefault="005C7B80" w:rsidP="005C7B80">
            <w:pPr>
              <w:pStyle w:val="Paragraphedeliste"/>
              <w:numPr>
                <w:ilvl w:val="0"/>
                <w:numId w:val="9"/>
              </w:numPr>
              <w:shd w:val="clear" w:color="auto" w:fill="FFFFFF"/>
              <w:ind w:left="0"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José Manuel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Gatica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José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María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Rodríguez-Izquierdo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Daniel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Sánchez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Tarik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Chafik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Sanae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Harti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Hicham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Zaitan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Hilario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 Vidal, Originally prepared carbon-based honeycomb monoliths with potential application as VOCs adsorbents</w:t>
            </w:r>
            <w:r w:rsidRPr="00AF5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Comptes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Rendus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Chimie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, 9(9) 2006, 1215-1220</w:t>
            </w:r>
          </w:p>
        </w:tc>
      </w:tr>
      <w:tr w:rsidR="005C7B80" w:rsidRPr="00AF57BF" w:rsidTr="005C7B80">
        <w:tc>
          <w:tcPr>
            <w:tcW w:w="748" w:type="dxa"/>
          </w:tcPr>
          <w:p w:rsidR="005C7B80" w:rsidRPr="00AF57BF" w:rsidRDefault="005C7B80" w:rsidP="008D1FB7">
            <w:pPr>
              <w:ind w:right="275"/>
              <w:rPr>
                <w:lang w:val="en-US"/>
              </w:rPr>
            </w:pPr>
            <w:r w:rsidRPr="00AF57BF">
              <w:rPr>
                <w:lang w:val="en-US"/>
              </w:rPr>
              <w:lastRenderedPageBreak/>
              <w:t>R</w:t>
            </w:r>
            <w:r w:rsidR="00A84BCE">
              <w:rPr>
                <w:lang w:val="en-US"/>
              </w:rPr>
              <w:t>4</w:t>
            </w:r>
          </w:p>
        </w:tc>
        <w:tc>
          <w:tcPr>
            <w:tcW w:w="9241" w:type="dxa"/>
          </w:tcPr>
          <w:p w:rsidR="005C7B80" w:rsidRPr="00AF57BF" w:rsidRDefault="005C7B80" w:rsidP="005C7B80">
            <w:pPr>
              <w:pStyle w:val="Paragraphedeliste"/>
              <w:numPr>
                <w:ilvl w:val="0"/>
                <w:numId w:val="2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7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Pr. </w:t>
            </w:r>
            <w:proofErr w:type="spellStart"/>
            <w:r w:rsidRPr="00AF57BF">
              <w:rPr>
                <w:rFonts w:ascii="Times New Roman" w:hAnsi="Times New Roman" w:cs="Times New Roman"/>
                <w:b/>
                <w:sz w:val="24"/>
                <w:szCs w:val="24"/>
              </w:rPr>
              <w:t>Mahmoud</w:t>
            </w:r>
            <w:proofErr w:type="spellEnd"/>
            <w:r w:rsidRPr="00AF57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 Mohamed Abdel </w:t>
            </w:r>
            <w:proofErr w:type="spellStart"/>
            <w:r w:rsidRPr="00AF57BF">
              <w:rPr>
                <w:rFonts w:ascii="Times New Roman" w:hAnsi="Times New Roman" w:cs="Times New Roman"/>
                <w:b/>
                <w:sz w:val="24"/>
                <w:szCs w:val="24"/>
              </w:rPr>
              <w:t>daiem</w:t>
            </w:r>
            <w:proofErr w:type="spellEnd"/>
          </w:p>
          <w:p w:rsidR="005C7B80" w:rsidRPr="00AF57BF" w:rsidRDefault="005C7B80" w:rsidP="005C7B80">
            <w:pPr>
              <w:shd w:val="clear" w:color="auto" w:fill="FFFFFF"/>
              <w:rPr>
                <w:sz w:val="24"/>
                <w:szCs w:val="24"/>
              </w:rPr>
            </w:pPr>
            <w:r w:rsidRPr="00AF57BF">
              <w:rPr>
                <w:sz w:val="24"/>
                <w:szCs w:val="24"/>
              </w:rPr>
              <w:t xml:space="preserve">Assistant professor at Department of Environmental Engineering, Faculty of Engineering, </w:t>
            </w:r>
            <w:proofErr w:type="spellStart"/>
            <w:r w:rsidRPr="00AF57BF">
              <w:rPr>
                <w:sz w:val="24"/>
                <w:szCs w:val="24"/>
              </w:rPr>
              <w:t>Zagazig</w:t>
            </w:r>
            <w:proofErr w:type="spellEnd"/>
            <w:r w:rsidRPr="00AF57BF">
              <w:rPr>
                <w:sz w:val="24"/>
                <w:szCs w:val="24"/>
              </w:rPr>
              <w:t xml:space="preserve"> University, 44519, </w:t>
            </w:r>
            <w:proofErr w:type="spellStart"/>
            <w:r w:rsidRPr="00AF57BF">
              <w:rPr>
                <w:sz w:val="24"/>
                <w:szCs w:val="24"/>
              </w:rPr>
              <w:t>Zagazig</w:t>
            </w:r>
            <w:proofErr w:type="spellEnd"/>
            <w:r w:rsidRPr="00AF57BF">
              <w:rPr>
                <w:sz w:val="24"/>
                <w:szCs w:val="24"/>
              </w:rPr>
              <w:t xml:space="preserve">, Egypt, </w:t>
            </w:r>
          </w:p>
          <w:p w:rsidR="005C7B80" w:rsidRPr="00AF57BF" w:rsidRDefault="005C7B80" w:rsidP="005C7B80">
            <w:pPr>
              <w:shd w:val="clear" w:color="auto" w:fill="FFFFFF"/>
              <w:rPr>
                <w:sz w:val="24"/>
                <w:szCs w:val="24"/>
              </w:rPr>
            </w:pPr>
            <w:r w:rsidRPr="00AF57BF">
              <w:rPr>
                <w:sz w:val="24"/>
                <w:szCs w:val="24"/>
              </w:rPr>
              <w:t xml:space="preserve">Tel: 002-01066223760; </w:t>
            </w:r>
          </w:p>
          <w:p w:rsidR="005C7B80" w:rsidRPr="00AF57BF" w:rsidRDefault="005C7B80" w:rsidP="005C7B80">
            <w:pPr>
              <w:shd w:val="clear" w:color="auto" w:fill="FFFFFF"/>
              <w:rPr>
                <w:sz w:val="24"/>
                <w:szCs w:val="24"/>
              </w:rPr>
            </w:pPr>
            <w:r w:rsidRPr="00AF57BF">
              <w:rPr>
                <w:sz w:val="24"/>
                <w:szCs w:val="24"/>
              </w:rPr>
              <w:t>Fax: 002-0552310103;</w:t>
            </w:r>
          </w:p>
          <w:p w:rsidR="005C7B80" w:rsidRPr="00AF57BF" w:rsidRDefault="005C7B80" w:rsidP="005C7B80">
            <w:pPr>
              <w:shd w:val="clear" w:color="auto" w:fill="FFFFFF"/>
              <w:rPr>
                <w:sz w:val="24"/>
                <w:szCs w:val="24"/>
              </w:rPr>
            </w:pPr>
            <w:r w:rsidRPr="00AF57BF">
              <w:rPr>
                <w:sz w:val="24"/>
                <w:szCs w:val="24"/>
              </w:rPr>
              <w:t xml:space="preserve"> E-mail: engdaim@hotmail.com</w:t>
            </w:r>
          </w:p>
          <w:p w:rsidR="005C7B80" w:rsidRPr="00AF57BF" w:rsidRDefault="005C7B80" w:rsidP="005C7B80">
            <w:pPr>
              <w:pStyle w:val="Paragraphedeliste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</w:p>
          <w:p w:rsidR="005C7B80" w:rsidRPr="00AF57BF" w:rsidRDefault="005C7B80" w:rsidP="005C7B80">
            <w:pPr>
              <w:shd w:val="clear" w:color="auto" w:fill="FFFFFF"/>
              <w:rPr>
                <w:sz w:val="24"/>
                <w:szCs w:val="24"/>
              </w:rPr>
            </w:pPr>
          </w:p>
          <w:p w:rsidR="005C7B80" w:rsidRPr="00AF57BF" w:rsidRDefault="005C7B80" w:rsidP="005C7B80">
            <w:pPr>
              <w:pStyle w:val="Paragraphedeliste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38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Mahmoud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M. Abdel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daiem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, José Rivera-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Utrilla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Manuel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Sánchez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-Polo,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Raúl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Ocampo-Pérez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Single, competitive, and dynamic adsorption on activated carbon of compounds used as plasticizers and herbicides Science of the Total Environment 537 (2015) 335–342 </w:t>
            </w:r>
          </w:p>
          <w:p w:rsidR="005C7B80" w:rsidRPr="00AF57BF" w:rsidRDefault="005C7B80" w:rsidP="005C7B80">
            <w:pPr>
              <w:pStyle w:val="Paragraphedeliste"/>
              <w:autoSpaceDE w:val="0"/>
              <w:autoSpaceDN w:val="0"/>
              <w:adjustRightInd w:val="0"/>
              <w:ind w:left="0" w:firstLine="38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80" w:rsidRPr="00AF57BF" w:rsidRDefault="005C7B80" w:rsidP="005C7B80">
            <w:pPr>
              <w:pStyle w:val="Paragraphedeliste"/>
              <w:numPr>
                <w:ilvl w:val="0"/>
                <w:numId w:val="14"/>
              </w:numPr>
              <w:shd w:val="clear" w:color="auto" w:fill="FFFFFF"/>
              <w:ind w:left="0"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José D.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Méndez-Díaz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Mahmoud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 M. Abdel 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daiem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, José Rivera-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Utrilla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Manuel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Sánchez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-Polo,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Isidora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Bautista-Toledo, </w:t>
            </w:r>
            <w:hyperlink r:id="rId12" w:history="1">
              <w:r w:rsidRPr="00AF57BF">
                <w:rPr>
                  <w:rFonts w:ascii="Times New Roman" w:hAnsi="Times New Roman" w:cs="Times New Roman"/>
                  <w:sz w:val="24"/>
                  <w:szCs w:val="24"/>
                </w:rPr>
                <w:t>Adsorption/</w:t>
              </w:r>
              <w:proofErr w:type="spellStart"/>
              <w:r w:rsidRPr="00AF57BF">
                <w:rPr>
                  <w:rFonts w:ascii="Times New Roman" w:hAnsi="Times New Roman" w:cs="Times New Roman"/>
                  <w:sz w:val="24"/>
                  <w:szCs w:val="24"/>
                </w:rPr>
                <w:t>bioadsorption</w:t>
              </w:r>
              <w:proofErr w:type="spellEnd"/>
              <w:r w:rsidRPr="00AF57BF">
                <w:rPr>
                  <w:rFonts w:ascii="Times New Roman" w:hAnsi="Times New Roman" w:cs="Times New Roman"/>
                  <w:sz w:val="24"/>
                  <w:szCs w:val="24"/>
                </w:rPr>
                <w:t xml:space="preserve"> of </w:t>
              </w:r>
              <w:proofErr w:type="spellStart"/>
              <w:r w:rsidRPr="00AF57BF">
                <w:rPr>
                  <w:rFonts w:ascii="Times New Roman" w:hAnsi="Times New Roman" w:cs="Times New Roman"/>
                  <w:sz w:val="24"/>
                  <w:szCs w:val="24"/>
                </w:rPr>
                <w:t>phthalic</w:t>
              </w:r>
              <w:proofErr w:type="spellEnd"/>
              <w:r w:rsidRPr="00AF57BF">
                <w:rPr>
                  <w:rFonts w:ascii="Times New Roman" w:hAnsi="Times New Roman" w:cs="Times New Roman"/>
                  <w:sz w:val="24"/>
                  <w:szCs w:val="24"/>
                </w:rPr>
                <w:t xml:space="preserve"> acid, an organic </w:t>
              </w:r>
              <w:proofErr w:type="spellStart"/>
              <w:r w:rsidRPr="00AF57BF">
                <w:rPr>
                  <w:rFonts w:ascii="Times New Roman" w:hAnsi="Times New Roman" w:cs="Times New Roman"/>
                  <w:sz w:val="24"/>
                  <w:szCs w:val="24"/>
                </w:rPr>
                <w:t>micropollutant</w:t>
              </w:r>
              <w:proofErr w:type="spellEnd"/>
              <w:r w:rsidRPr="00AF57BF">
                <w:rPr>
                  <w:rFonts w:ascii="Times New Roman" w:hAnsi="Times New Roman" w:cs="Times New Roman"/>
                  <w:sz w:val="24"/>
                  <w:szCs w:val="24"/>
                </w:rPr>
                <w:t xml:space="preserve"> present in landfill </w:t>
              </w:r>
              <w:proofErr w:type="spellStart"/>
              <w:r w:rsidRPr="00AF57BF">
                <w:rPr>
                  <w:rFonts w:ascii="Times New Roman" w:hAnsi="Times New Roman" w:cs="Times New Roman"/>
                  <w:sz w:val="24"/>
                  <w:szCs w:val="24"/>
                </w:rPr>
                <w:t>leachates</w:t>
              </w:r>
              <w:proofErr w:type="spellEnd"/>
              <w:r w:rsidRPr="00AF57BF">
                <w:rPr>
                  <w:rFonts w:ascii="Times New Roman" w:hAnsi="Times New Roman" w:cs="Times New Roman"/>
                  <w:sz w:val="24"/>
                  <w:szCs w:val="24"/>
                </w:rPr>
                <w:t>, on activated carbons</w:t>
              </w:r>
            </w:hyperlink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, Journal of Colloid and Interface Science, 369 (1) 2012, 358-365</w:t>
            </w:r>
          </w:p>
          <w:p w:rsidR="005C7B80" w:rsidRPr="00AF57BF" w:rsidRDefault="005C7B80" w:rsidP="005C7B80">
            <w:pPr>
              <w:shd w:val="clear" w:color="auto" w:fill="FFFFFF"/>
              <w:ind w:firstLine="386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5C7B80" w:rsidRPr="00AF57BF" w:rsidRDefault="005C7B80" w:rsidP="005C7B80">
            <w:pPr>
              <w:pStyle w:val="Paragraphedeliste"/>
              <w:numPr>
                <w:ilvl w:val="0"/>
                <w:numId w:val="14"/>
              </w:numPr>
              <w:shd w:val="clear" w:color="auto" w:fill="FFFFFF"/>
              <w:ind w:left="0"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Raúl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Ocampo-Pérez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Mahmoud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 M. Abdel 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daiem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, José Rivera-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Utrilla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José D.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Méndez-Díaz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Manuel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Sánchez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-Polo, </w:t>
            </w:r>
            <w:hyperlink r:id="rId13" w:history="1">
              <w:r w:rsidRPr="00AF57BF">
                <w:rPr>
                  <w:rFonts w:ascii="Times New Roman" w:hAnsi="Times New Roman" w:cs="Times New Roman"/>
                  <w:sz w:val="24"/>
                  <w:szCs w:val="24"/>
                </w:rPr>
                <w:t xml:space="preserve">Modeling adsorption rate of organic </w:t>
              </w:r>
              <w:proofErr w:type="spellStart"/>
              <w:r w:rsidRPr="00AF57BF">
                <w:rPr>
                  <w:rFonts w:ascii="Times New Roman" w:hAnsi="Times New Roman" w:cs="Times New Roman"/>
                  <w:sz w:val="24"/>
                  <w:szCs w:val="24"/>
                </w:rPr>
                <w:t>micropollutants</w:t>
              </w:r>
              <w:proofErr w:type="spellEnd"/>
              <w:r w:rsidRPr="00AF57BF">
                <w:rPr>
                  <w:rFonts w:ascii="Times New Roman" w:hAnsi="Times New Roman" w:cs="Times New Roman"/>
                  <w:sz w:val="24"/>
                  <w:szCs w:val="24"/>
                </w:rPr>
                <w:t xml:space="preserve"> present in landfill </w:t>
              </w:r>
              <w:proofErr w:type="spellStart"/>
              <w:r w:rsidRPr="00AF57BF">
                <w:rPr>
                  <w:rFonts w:ascii="Times New Roman" w:hAnsi="Times New Roman" w:cs="Times New Roman"/>
                  <w:sz w:val="24"/>
                  <w:szCs w:val="24"/>
                </w:rPr>
                <w:t>leachates</w:t>
              </w:r>
              <w:proofErr w:type="spellEnd"/>
              <w:r w:rsidRPr="00AF57BF">
                <w:rPr>
                  <w:rFonts w:ascii="Times New Roman" w:hAnsi="Times New Roman" w:cs="Times New Roman"/>
                  <w:sz w:val="24"/>
                  <w:szCs w:val="24"/>
                </w:rPr>
                <w:t xml:space="preserve"> onto granular activated carbon</w:t>
              </w:r>
            </w:hyperlink>
            <w:r w:rsidRPr="00AF57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Journal of Colloid and Interface Science, 385(1), 2012, 174-182</w:t>
            </w:r>
          </w:p>
        </w:tc>
      </w:tr>
      <w:tr w:rsidR="005C7B80" w:rsidRPr="00AF57BF" w:rsidTr="005C7B80">
        <w:tc>
          <w:tcPr>
            <w:tcW w:w="748" w:type="dxa"/>
          </w:tcPr>
          <w:p w:rsidR="005C7B80" w:rsidRPr="00AF57BF" w:rsidRDefault="005C7B80" w:rsidP="008D1FB7">
            <w:pPr>
              <w:ind w:right="275"/>
              <w:rPr>
                <w:lang w:val="en-US"/>
              </w:rPr>
            </w:pPr>
            <w:r w:rsidRPr="00AF57BF">
              <w:rPr>
                <w:lang w:val="en-US"/>
              </w:rPr>
              <w:t>R</w:t>
            </w:r>
            <w:r w:rsidR="00A84BCE">
              <w:rPr>
                <w:lang w:val="en-US"/>
              </w:rPr>
              <w:t>5</w:t>
            </w:r>
          </w:p>
        </w:tc>
        <w:tc>
          <w:tcPr>
            <w:tcW w:w="9241" w:type="dxa"/>
          </w:tcPr>
          <w:p w:rsidR="005C7B80" w:rsidRPr="00AF57BF" w:rsidRDefault="005C7B80" w:rsidP="005C7B80">
            <w:pPr>
              <w:numPr>
                <w:ilvl w:val="0"/>
                <w:numId w:val="2"/>
              </w:numPr>
              <w:ind w:left="0"/>
              <w:rPr>
                <w:b/>
                <w:sz w:val="24"/>
                <w:szCs w:val="24"/>
              </w:rPr>
            </w:pPr>
            <w:r w:rsidRPr="00AF57BF">
              <w:rPr>
                <w:b/>
                <w:sz w:val="24"/>
                <w:szCs w:val="24"/>
              </w:rPr>
              <w:t>V.K. Gupta</w:t>
            </w:r>
          </w:p>
          <w:p w:rsidR="005C7B80" w:rsidRPr="00AF57BF" w:rsidRDefault="005C7B80" w:rsidP="005C7B80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AF57BF">
              <w:rPr>
                <w:rFonts w:eastAsia="Calibri"/>
                <w:sz w:val="24"/>
                <w:szCs w:val="24"/>
                <w:lang w:val="en-US" w:eastAsia="en-US"/>
              </w:rPr>
              <w:t>Professor</w:t>
            </w:r>
          </w:p>
          <w:p w:rsidR="005C7B80" w:rsidRPr="00AF57BF" w:rsidRDefault="005C7B80" w:rsidP="005C7B80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AF57BF">
              <w:rPr>
                <w:rFonts w:eastAsia="Calibri"/>
                <w:sz w:val="24"/>
                <w:szCs w:val="24"/>
                <w:lang w:val="en-US" w:eastAsia="en-US"/>
              </w:rPr>
              <w:t xml:space="preserve">Department of Chemistry, Indian Institute of Technology </w:t>
            </w:r>
            <w:proofErr w:type="spellStart"/>
            <w:r w:rsidRPr="00AF57BF">
              <w:rPr>
                <w:rFonts w:eastAsia="Calibri"/>
                <w:sz w:val="24"/>
                <w:szCs w:val="24"/>
                <w:lang w:val="en-US" w:eastAsia="en-US"/>
              </w:rPr>
              <w:t>Roorkee</w:t>
            </w:r>
            <w:proofErr w:type="spellEnd"/>
            <w:r w:rsidRPr="00AF57BF">
              <w:rPr>
                <w:rFonts w:eastAsia="Calibr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F57BF">
              <w:rPr>
                <w:rFonts w:eastAsia="Calibri"/>
                <w:sz w:val="24"/>
                <w:szCs w:val="24"/>
                <w:lang w:val="en-US" w:eastAsia="en-US"/>
              </w:rPr>
              <w:t>Roorkee</w:t>
            </w:r>
            <w:proofErr w:type="spellEnd"/>
            <w:r w:rsidRPr="00AF57BF">
              <w:rPr>
                <w:rFonts w:eastAsia="Calibri"/>
                <w:sz w:val="24"/>
                <w:szCs w:val="24"/>
                <w:lang w:val="en-US" w:eastAsia="en-US"/>
              </w:rPr>
              <w:t xml:space="preserve"> 247 667, India. Chemistry Department, King Fahd University of Petroleum and Minerals, Dhahran, Saudi Arabia</w:t>
            </w:r>
          </w:p>
          <w:p w:rsidR="005C7B80" w:rsidRPr="00AF57BF" w:rsidRDefault="005C7B80" w:rsidP="005C7B80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AF57BF">
              <w:rPr>
                <w:rFonts w:eastAsia="Calibri"/>
                <w:sz w:val="24"/>
                <w:szCs w:val="24"/>
                <w:lang w:val="en-US" w:eastAsia="en-US"/>
              </w:rPr>
              <w:t xml:space="preserve">Tel.:+91 1332 285043. </w:t>
            </w:r>
          </w:p>
          <w:p w:rsidR="005C7B80" w:rsidRPr="00AF57BF" w:rsidRDefault="005C7B80" w:rsidP="005C7B80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AF57BF">
              <w:rPr>
                <w:rFonts w:eastAsia="Calibri"/>
                <w:sz w:val="24"/>
                <w:szCs w:val="24"/>
                <w:lang w:val="en-US" w:eastAsia="en-US"/>
              </w:rPr>
              <w:t>E-mail address: vinodfcy@gmail.com (V.K. Gupta)</w:t>
            </w:r>
          </w:p>
          <w:p w:rsidR="005C7B80" w:rsidRPr="00AF57BF" w:rsidRDefault="005C7B80" w:rsidP="005C7B80">
            <w:pPr>
              <w:rPr>
                <w:sz w:val="24"/>
                <w:szCs w:val="24"/>
              </w:rPr>
            </w:pPr>
          </w:p>
          <w:p w:rsidR="005C7B80" w:rsidRPr="00AF57BF" w:rsidRDefault="005C7B80" w:rsidP="005C7B80">
            <w:pPr>
              <w:pStyle w:val="Paragraphedeliste"/>
              <w:numPr>
                <w:ilvl w:val="0"/>
                <w:numId w:val="11"/>
              </w:numPr>
              <w:ind w:left="0"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Mohammad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Hadi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Dehghani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Gholam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Ali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Haghighat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Kaan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Yetilmezsoy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Gordon McKay,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Behzad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Heibati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Inderjeet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Tyagi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Shilpi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Agarwal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Vinod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Kumar Gupta, Adsorptive removal of fluoride from aqueous solution using single- and multi-walled carbon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nanotubes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, Journal of Molecular Liquids 216 (2016) 401–410</w:t>
            </w:r>
          </w:p>
          <w:p w:rsidR="005C7B80" w:rsidRPr="00AF57BF" w:rsidRDefault="005C7B80" w:rsidP="005C7B80">
            <w:pPr>
              <w:pStyle w:val="Paragraphedeliste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Agarwal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I.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Tyagi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V.K. Gupta, A.R.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Bagheri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M.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Ghaedi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Asfaram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S.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Hajati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A.A.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Bazrafshan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Rapid adsorption of ternary dye pollutants onto copper (I) oxide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nanoparticle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loaded on activated carbon: Experimental optimization via response surface methodology, Journal of Environmental Chemical Engineering 4 (2016) 1769–1779</w:t>
            </w:r>
          </w:p>
          <w:p w:rsidR="005C7B80" w:rsidRPr="00AF57BF" w:rsidRDefault="005C7B80" w:rsidP="005C7B80">
            <w:pPr>
              <w:pStyle w:val="Paragraphedeliste"/>
              <w:numPr>
                <w:ilvl w:val="0"/>
                <w:numId w:val="11"/>
              </w:numPr>
              <w:shd w:val="clear" w:color="auto" w:fill="FFFFFF"/>
              <w:ind w:left="0"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V.K. Gupta,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Bina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 Gupta,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Arshi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Rastogi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Shilpi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Agarwal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Arunima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Nayak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" w:history="1">
              <w:r w:rsidRPr="00AF57BF">
                <w:rPr>
                  <w:rFonts w:ascii="Times New Roman" w:hAnsi="Times New Roman" w:cs="Times New Roman"/>
                  <w:sz w:val="24"/>
                  <w:szCs w:val="24"/>
                </w:rPr>
                <w:t xml:space="preserve">A comparative investigation on adsorption performances of </w:t>
              </w:r>
              <w:proofErr w:type="spellStart"/>
              <w:r w:rsidRPr="00AF57BF">
                <w:rPr>
                  <w:rFonts w:ascii="Times New Roman" w:hAnsi="Times New Roman" w:cs="Times New Roman"/>
                  <w:sz w:val="24"/>
                  <w:szCs w:val="24"/>
                </w:rPr>
                <w:t>mesoporous</w:t>
              </w:r>
              <w:proofErr w:type="spellEnd"/>
              <w:r w:rsidRPr="00AF57BF">
                <w:rPr>
                  <w:rFonts w:ascii="Times New Roman" w:hAnsi="Times New Roman" w:cs="Times New Roman"/>
                  <w:sz w:val="24"/>
                  <w:szCs w:val="24"/>
                </w:rPr>
                <w:t xml:space="preserve"> activated carbon prepared from waste rubber tire and activated carbon for a hazardous </w:t>
              </w:r>
              <w:proofErr w:type="spellStart"/>
              <w:r w:rsidRPr="00AF57BF">
                <w:rPr>
                  <w:rFonts w:ascii="Times New Roman" w:hAnsi="Times New Roman" w:cs="Times New Roman"/>
                  <w:sz w:val="24"/>
                  <w:szCs w:val="24"/>
                </w:rPr>
                <w:t>azo</w:t>
              </w:r>
              <w:proofErr w:type="spellEnd"/>
              <w:r w:rsidRPr="00AF57BF">
                <w:rPr>
                  <w:rFonts w:ascii="Times New Roman" w:hAnsi="Times New Roman" w:cs="Times New Roman"/>
                  <w:sz w:val="24"/>
                  <w:szCs w:val="24"/>
                </w:rPr>
                <w:t xml:space="preserve"> dye—Acid Blue 113</w:t>
              </w:r>
            </w:hyperlink>
            <w:r w:rsidRPr="00AF5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Journal of Hazardous Materials, 186(1), 15, 2011,891-901</w:t>
            </w:r>
          </w:p>
          <w:p w:rsidR="005C7B80" w:rsidRPr="00AF57BF" w:rsidRDefault="005C7B80" w:rsidP="005C7B80">
            <w:pPr>
              <w:pStyle w:val="Paragraphedeliste"/>
              <w:shd w:val="clear" w:color="auto" w:fill="FFFFFF"/>
              <w:ind w:left="0"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80" w:rsidRPr="00AF57BF" w:rsidRDefault="005C7B80" w:rsidP="005C7B80">
            <w:pPr>
              <w:pStyle w:val="Paragraphedeliste"/>
              <w:numPr>
                <w:ilvl w:val="0"/>
                <w:numId w:val="11"/>
              </w:numPr>
              <w:shd w:val="clear" w:color="auto" w:fill="FFFFFF"/>
              <w:ind w:left="0"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Alok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Mittal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Jyoti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Mittal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Arti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Malviya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Dipika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Kaur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 V.K. Gupta , </w:t>
            </w:r>
            <w:hyperlink r:id="rId15" w:history="1">
              <w:r w:rsidRPr="00AF57BF">
                <w:rPr>
                  <w:rFonts w:ascii="Times New Roman" w:hAnsi="Times New Roman" w:cs="Times New Roman"/>
                  <w:sz w:val="24"/>
                  <w:szCs w:val="24"/>
                </w:rPr>
                <w:t>Adsorption of hazardous dye crystal violet from wastewater by waste materials</w:t>
              </w:r>
            </w:hyperlink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, Journal of Colloid and Interface Science, 343(2), 2010, 463-473</w:t>
            </w:r>
          </w:p>
          <w:p w:rsidR="005C7B80" w:rsidRPr="00AF57BF" w:rsidRDefault="005C7B80" w:rsidP="005C7B80">
            <w:pPr>
              <w:pStyle w:val="Paragraphedeliste"/>
              <w:numPr>
                <w:ilvl w:val="0"/>
                <w:numId w:val="11"/>
              </w:numPr>
              <w:shd w:val="clear" w:color="auto" w:fill="FFFFFF"/>
              <w:ind w:left="0"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Alok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Mittal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Dipika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Kaur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Arti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Malviya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Jyoti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Mittal</w:t>
            </w:r>
            <w:proofErr w:type="spellEnd"/>
            <w:r w:rsidRPr="00AF57BF">
              <w:rPr>
                <w:rFonts w:ascii="Times New Roman" w:hAnsi="Times New Roman" w:cs="Times New Roman"/>
                <w:sz w:val="24"/>
                <w:szCs w:val="24"/>
              </w:rPr>
              <w:t xml:space="preserve">, V.K. Gupta, </w:t>
            </w:r>
            <w:hyperlink r:id="rId16" w:history="1">
              <w:r w:rsidRPr="00AF57BF">
                <w:rPr>
                  <w:rFonts w:ascii="Times New Roman" w:hAnsi="Times New Roman" w:cs="Times New Roman"/>
                  <w:sz w:val="24"/>
                  <w:szCs w:val="24"/>
                </w:rPr>
                <w:t>Adsorption studies on the removal of coloring agent phenol red from wastewater using waste materials as adsorbents</w:t>
              </w:r>
            </w:hyperlink>
            <w:r w:rsidRPr="00AF5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AF57BF">
              <w:rPr>
                <w:rFonts w:ascii="Times New Roman" w:hAnsi="Times New Roman" w:cs="Times New Roman"/>
                <w:sz w:val="24"/>
                <w:szCs w:val="24"/>
              </w:rPr>
              <w:t>Journal of Colloid and Interface Science, 337(2), 2009, 345-354</w:t>
            </w:r>
          </w:p>
        </w:tc>
      </w:tr>
    </w:tbl>
    <w:p w:rsidR="005C7B80" w:rsidRPr="00AF57BF" w:rsidRDefault="005C7B80" w:rsidP="008D1FB7">
      <w:pPr>
        <w:ind w:right="275"/>
        <w:rPr>
          <w:lang w:val="en-US"/>
        </w:rPr>
      </w:pPr>
    </w:p>
    <w:p w:rsidR="00B77E43" w:rsidRPr="00AF57BF" w:rsidRDefault="00B77E43" w:rsidP="008D1FB7">
      <w:pPr>
        <w:pStyle w:val="Paragraphedeliste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sectPr w:rsidR="00B77E43" w:rsidRPr="00AF57BF" w:rsidSect="00A026F5">
      <w:pgSz w:w="11900" w:h="16840"/>
      <w:pgMar w:top="567" w:right="851" w:bottom="1134" w:left="1276" w:header="1077" w:footer="1077" w:gutter="0"/>
      <w:cols w:space="11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1490"/>
    <w:multiLevelType w:val="hybridMultilevel"/>
    <w:tmpl w:val="B174272C"/>
    <w:lvl w:ilvl="0" w:tplc="80A0E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47C9B"/>
    <w:multiLevelType w:val="hybridMultilevel"/>
    <w:tmpl w:val="0AE2E4BE"/>
    <w:lvl w:ilvl="0" w:tplc="D6D09C5C">
      <w:start w:val="1"/>
      <w:numFmt w:val="decimal"/>
      <w:lvlText w:val="%1-"/>
      <w:lvlJc w:val="left"/>
      <w:pPr>
        <w:ind w:left="6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5" w:hanging="360"/>
      </w:pPr>
    </w:lvl>
    <w:lvl w:ilvl="2" w:tplc="040C001B" w:tentative="1">
      <w:start w:val="1"/>
      <w:numFmt w:val="lowerRoman"/>
      <w:lvlText w:val="%3."/>
      <w:lvlJc w:val="right"/>
      <w:pPr>
        <w:ind w:left="2045" w:hanging="180"/>
      </w:pPr>
    </w:lvl>
    <w:lvl w:ilvl="3" w:tplc="040C000F" w:tentative="1">
      <w:start w:val="1"/>
      <w:numFmt w:val="decimal"/>
      <w:lvlText w:val="%4."/>
      <w:lvlJc w:val="left"/>
      <w:pPr>
        <w:ind w:left="2765" w:hanging="360"/>
      </w:pPr>
    </w:lvl>
    <w:lvl w:ilvl="4" w:tplc="040C0019" w:tentative="1">
      <w:start w:val="1"/>
      <w:numFmt w:val="lowerLetter"/>
      <w:lvlText w:val="%5."/>
      <w:lvlJc w:val="left"/>
      <w:pPr>
        <w:ind w:left="3485" w:hanging="360"/>
      </w:pPr>
    </w:lvl>
    <w:lvl w:ilvl="5" w:tplc="040C001B" w:tentative="1">
      <w:start w:val="1"/>
      <w:numFmt w:val="lowerRoman"/>
      <w:lvlText w:val="%6."/>
      <w:lvlJc w:val="right"/>
      <w:pPr>
        <w:ind w:left="4205" w:hanging="180"/>
      </w:pPr>
    </w:lvl>
    <w:lvl w:ilvl="6" w:tplc="040C000F" w:tentative="1">
      <w:start w:val="1"/>
      <w:numFmt w:val="decimal"/>
      <w:lvlText w:val="%7."/>
      <w:lvlJc w:val="left"/>
      <w:pPr>
        <w:ind w:left="4925" w:hanging="360"/>
      </w:pPr>
    </w:lvl>
    <w:lvl w:ilvl="7" w:tplc="040C0019" w:tentative="1">
      <w:start w:val="1"/>
      <w:numFmt w:val="lowerLetter"/>
      <w:lvlText w:val="%8."/>
      <w:lvlJc w:val="left"/>
      <w:pPr>
        <w:ind w:left="5645" w:hanging="360"/>
      </w:pPr>
    </w:lvl>
    <w:lvl w:ilvl="8" w:tplc="040C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2">
    <w:nsid w:val="118259A1"/>
    <w:multiLevelType w:val="hybridMultilevel"/>
    <w:tmpl w:val="6E7CF4AC"/>
    <w:lvl w:ilvl="0" w:tplc="E45409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D717F"/>
    <w:multiLevelType w:val="multilevel"/>
    <w:tmpl w:val="D2E6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68357F"/>
    <w:multiLevelType w:val="hybridMultilevel"/>
    <w:tmpl w:val="1766E544"/>
    <w:lvl w:ilvl="0" w:tplc="2DB871AA">
      <w:start w:val="1"/>
      <w:numFmt w:val="decimal"/>
      <w:lvlText w:val="%1)"/>
      <w:lvlJc w:val="left"/>
      <w:pPr>
        <w:ind w:left="86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EDA27BF"/>
    <w:multiLevelType w:val="hybridMultilevel"/>
    <w:tmpl w:val="C3BA68C2"/>
    <w:lvl w:ilvl="0" w:tplc="D7DCD6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26741"/>
    <w:multiLevelType w:val="multilevel"/>
    <w:tmpl w:val="CC90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DD2021"/>
    <w:multiLevelType w:val="multilevel"/>
    <w:tmpl w:val="7A9E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176C99"/>
    <w:multiLevelType w:val="multilevel"/>
    <w:tmpl w:val="D742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106C55"/>
    <w:multiLevelType w:val="multilevel"/>
    <w:tmpl w:val="96D0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D05BB8"/>
    <w:multiLevelType w:val="multilevel"/>
    <w:tmpl w:val="B22A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1D543B"/>
    <w:multiLevelType w:val="multilevel"/>
    <w:tmpl w:val="2C18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837413"/>
    <w:multiLevelType w:val="multilevel"/>
    <w:tmpl w:val="7C1CA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7D21C7"/>
    <w:multiLevelType w:val="multilevel"/>
    <w:tmpl w:val="216C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1A0231"/>
    <w:multiLevelType w:val="hybridMultilevel"/>
    <w:tmpl w:val="66CE615E"/>
    <w:lvl w:ilvl="0" w:tplc="E9AAB06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222" w:hanging="360"/>
      </w:pPr>
    </w:lvl>
    <w:lvl w:ilvl="2" w:tplc="040C001B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BC87823"/>
    <w:multiLevelType w:val="hybridMultilevel"/>
    <w:tmpl w:val="88661BAC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9"/>
  </w:num>
  <w:num w:numId="5">
    <w:abstractNumId w:val="8"/>
  </w:num>
  <w:num w:numId="6">
    <w:abstractNumId w:val="7"/>
  </w:num>
  <w:num w:numId="7">
    <w:abstractNumId w:val="10"/>
  </w:num>
  <w:num w:numId="8">
    <w:abstractNumId w:val="3"/>
  </w:num>
  <w:num w:numId="9">
    <w:abstractNumId w:val="0"/>
  </w:num>
  <w:num w:numId="10">
    <w:abstractNumId w:val="5"/>
  </w:num>
  <w:num w:numId="11">
    <w:abstractNumId w:val="14"/>
  </w:num>
  <w:num w:numId="12">
    <w:abstractNumId w:val="13"/>
  </w:num>
  <w:num w:numId="13">
    <w:abstractNumId w:val="12"/>
  </w:num>
  <w:num w:numId="14">
    <w:abstractNumId w:val="2"/>
  </w:num>
  <w:num w:numId="15">
    <w:abstractNumId w:val="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026F5"/>
    <w:rsid w:val="00005350"/>
    <w:rsid w:val="000C0269"/>
    <w:rsid w:val="001830C4"/>
    <w:rsid w:val="001A7CF3"/>
    <w:rsid w:val="001E48EE"/>
    <w:rsid w:val="00215813"/>
    <w:rsid w:val="0038105D"/>
    <w:rsid w:val="00381568"/>
    <w:rsid w:val="003B3827"/>
    <w:rsid w:val="003B391D"/>
    <w:rsid w:val="003C1F85"/>
    <w:rsid w:val="004B22B2"/>
    <w:rsid w:val="005C7B80"/>
    <w:rsid w:val="00692CB6"/>
    <w:rsid w:val="007A1283"/>
    <w:rsid w:val="007D39C5"/>
    <w:rsid w:val="00826D88"/>
    <w:rsid w:val="008D1FB7"/>
    <w:rsid w:val="00947CC0"/>
    <w:rsid w:val="00986351"/>
    <w:rsid w:val="009F4CB5"/>
    <w:rsid w:val="00A026F5"/>
    <w:rsid w:val="00A06A31"/>
    <w:rsid w:val="00A61EAD"/>
    <w:rsid w:val="00A84BCE"/>
    <w:rsid w:val="00AF57BF"/>
    <w:rsid w:val="00B11D88"/>
    <w:rsid w:val="00B77E43"/>
    <w:rsid w:val="00D5656E"/>
    <w:rsid w:val="00DA5844"/>
    <w:rsid w:val="00DF386F"/>
    <w:rsid w:val="00FC3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6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Titre2">
    <w:name w:val="heading 2"/>
    <w:basedOn w:val="Normal"/>
    <w:link w:val="Titre2Car"/>
    <w:uiPriority w:val="9"/>
    <w:qFormat/>
    <w:rsid w:val="00FC34B2"/>
    <w:pPr>
      <w:spacing w:before="100" w:beforeAutospacing="1" w:after="100" w:afterAutospacing="1"/>
      <w:jc w:val="left"/>
      <w:outlineLvl w:val="1"/>
    </w:pPr>
    <w:rPr>
      <w:b/>
      <w:bCs/>
      <w:sz w:val="36"/>
      <w:szCs w:val="36"/>
      <w:lang w:val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581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A026F5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026F5"/>
    <w:pPr>
      <w:ind w:left="720"/>
      <w:jc w:val="left"/>
    </w:pPr>
    <w:rPr>
      <w:rFonts w:ascii="Arial" w:eastAsia="Calibri" w:hAnsi="Arial" w:cs="Arial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Policepardfaut"/>
    <w:rsid w:val="00A026F5"/>
    <w:rPr>
      <w:rFonts w:cs="Times New Roman"/>
    </w:rPr>
  </w:style>
  <w:style w:type="character" w:styleId="lev">
    <w:name w:val="Strong"/>
    <w:basedOn w:val="Policepardfaut"/>
    <w:uiPriority w:val="22"/>
    <w:qFormat/>
    <w:rsid w:val="00A026F5"/>
    <w:rPr>
      <w:b/>
      <w:bCs/>
    </w:rPr>
  </w:style>
  <w:style w:type="character" w:customStyle="1" w:styleId="a">
    <w:name w:val="a"/>
    <w:basedOn w:val="Policepardfaut"/>
    <w:rsid w:val="00FC34B2"/>
  </w:style>
  <w:style w:type="character" w:customStyle="1" w:styleId="Titre2Car">
    <w:name w:val="Titre 2 Car"/>
    <w:basedOn w:val="Policepardfaut"/>
    <w:link w:val="Titre2"/>
    <w:uiPriority w:val="9"/>
    <w:rsid w:val="00FC34B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articletypelabel">
    <w:name w:val="articletypelabel"/>
    <w:basedOn w:val="Policepardfaut"/>
    <w:rsid w:val="00FC34B2"/>
  </w:style>
  <w:style w:type="character" w:customStyle="1" w:styleId="hit">
    <w:name w:val="hit"/>
    <w:basedOn w:val="Policepardfaut"/>
    <w:rsid w:val="00FC34B2"/>
  </w:style>
  <w:style w:type="character" w:customStyle="1" w:styleId="pretxt">
    <w:name w:val="pretxt"/>
    <w:basedOn w:val="Policepardfaut"/>
    <w:rsid w:val="003B391D"/>
  </w:style>
  <w:style w:type="character" w:customStyle="1" w:styleId="pdficonsmall">
    <w:name w:val="pdficonsmall"/>
    <w:basedOn w:val="Policepardfaut"/>
    <w:rsid w:val="003B391D"/>
  </w:style>
  <w:style w:type="character" w:customStyle="1" w:styleId="Titre5Car">
    <w:name w:val="Titre 5 Car"/>
    <w:basedOn w:val="Policepardfaut"/>
    <w:link w:val="Titre5"/>
    <w:uiPriority w:val="9"/>
    <w:semiHidden/>
    <w:rsid w:val="002158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fr-FR"/>
    </w:rPr>
  </w:style>
  <w:style w:type="character" w:customStyle="1" w:styleId="publication-title">
    <w:name w:val="publication-title"/>
    <w:basedOn w:val="Policepardfaut"/>
    <w:rsid w:val="00215813"/>
  </w:style>
  <w:style w:type="character" w:customStyle="1" w:styleId="dsubarticlescidir">
    <w:name w:val="dsub_article_sci_dir"/>
    <w:basedOn w:val="Policepardfaut"/>
    <w:rsid w:val="008D1FB7"/>
  </w:style>
  <w:style w:type="character" w:customStyle="1" w:styleId="offscreen">
    <w:name w:val="offscreen"/>
    <w:basedOn w:val="Policepardfaut"/>
    <w:rsid w:val="008D1FB7"/>
  </w:style>
  <w:style w:type="table" w:styleId="Grilledutableau">
    <w:name w:val="Table Grid"/>
    <w:basedOn w:val="TableauNormal"/>
    <w:uiPriority w:val="59"/>
    <w:rsid w:val="005C7B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5976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elhadi.lhassani@usmba.ac.ma" TargetMode="External"/><Relationship Id="rId13" Type="http://schemas.openxmlformats.org/officeDocument/2006/relationships/hyperlink" Target="http://www.sciencedirect.com/science/article/pii/S002197971200752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_Lhassani@yahoo.fr" TargetMode="External"/><Relationship Id="rId12" Type="http://schemas.openxmlformats.org/officeDocument/2006/relationships/hyperlink" Target="http://www.sciencedirect.com/science/article/pii/S002197971101450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ciencedirect.com/science/article/pii/S002197970900656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ciencedirect.com/science/article/pii/S0011916406006928" TargetMode="External"/><Relationship Id="rId11" Type="http://schemas.openxmlformats.org/officeDocument/2006/relationships/hyperlink" Target="https://www.researchgate.net/profile/Abdelhadi_Lhassani" TargetMode="External"/><Relationship Id="rId5" Type="http://schemas.openxmlformats.org/officeDocument/2006/relationships/hyperlink" Target="mailto:nadjibdrouiche@yahoo.fr" TargetMode="External"/><Relationship Id="rId15" Type="http://schemas.openxmlformats.org/officeDocument/2006/relationships/hyperlink" Target="http://www.sciencedirect.com/science/article/pii/S0021979709015240" TargetMode="External"/><Relationship Id="rId10" Type="http://schemas.openxmlformats.org/officeDocument/2006/relationships/hyperlink" Target="https://www.researchgate.net/profile/Mohammed_Merzou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researcher/2065521378_H_Kelewou" TargetMode="External"/><Relationship Id="rId14" Type="http://schemas.openxmlformats.org/officeDocument/2006/relationships/hyperlink" Target="http://www.sciencedirect.com/science/article/pii/S030438941001517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1025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hicham</dc:creator>
  <cp:lastModifiedBy>hicham</cp:lastModifiedBy>
  <cp:revision>13</cp:revision>
  <dcterms:created xsi:type="dcterms:W3CDTF">2016-05-26T16:49:00Z</dcterms:created>
  <dcterms:modified xsi:type="dcterms:W3CDTF">2016-05-31T21:14:00Z</dcterms:modified>
</cp:coreProperties>
</file>