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2A" w:rsidRPr="00D21DEB" w:rsidRDefault="0060762A" w:rsidP="000E6B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</w:pPr>
      <w:r w:rsidRPr="00D21DEB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>Name of 3 potential referees</w:t>
      </w:r>
    </w:p>
    <w:p w:rsidR="0060762A" w:rsidRPr="00D21DEB" w:rsidRDefault="0060762A" w:rsidP="00365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</w:pPr>
    </w:p>
    <w:p w:rsidR="00944042" w:rsidRPr="00D21DEB" w:rsidRDefault="00944042" w:rsidP="00365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>1) Name: Prof. Roslan Hasni, </w:t>
      </w:r>
    </w:p>
    <w:p w:rsidR="00F24ABF" w:rsidRDefault="00944042" w:rsidP="00365E5D">
      <w:pPr>
        <w:shd w:val="clear" w:color="auto" w:fill="FFFFFF"/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>School of Info</w:t>
      </w:r>
      <w:r w:rsidR="00F24ABF">
        <w:rPr>
          <w:rFonts w:ascii="Times New Roman" w:eastAsia="Times New Roman" w:hAnsi="Times New Roman" w:cs="Times New Roman"/>
          <w:color w:val="222222"/>
          <w:sz w:val="24"/>
          <w:szCs w:val="24"/>
        </w:rPr>
        <w:t>rmatics and Applied Mathematics,</w:t>
      </w:r>
    </w:p>
    <w:p w:rsidR="00944042" w:rsidRPr="00D21DEB" w:rsidRDefault="00944042" w:rsidP="00365E5D">
      <w:pPr>
        <w:shd w:val="clear" w:color="auto" w:fill="FFFFFF"/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>Universiti Malaysia Terengganu, Malaysia.</w:t>
      </w:r>
    </w:p>
    <w:p w:rsidR="00944042" w:rsidRDefault="00944042" w:rsidP="00365E5D">
      <w:pPr>
        <w:shd w:val="clear" w:color="auto" w:fill="FFFFFF"/>
        <w:spacing w:after="0" w:line="360" w:lineRule="auto"/>
        <w:ind w:firstLine="255"/>
        <w:jc w:val="both"/>
      </w:pPr>
      <w:r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>Email: </w:t>
      </w:r>
      <w:hyperlink r:id="rId5" w:tgtFrame="_blank" w:history="1">
        <w:r w:rsidRPr="00D21DE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hroslan@umt.edu.my</w:t>
        </w:r>
      </w:hyperlink>
    </w:p>
    <w:p w:rsidR="00DF7039" w:rsidRDefault="00DF7039" w:rsidP="00365E5D">
      <w:pPr>
        <w:shd w:val="clear" w:color="auto" w:fill="FFFFFF"/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20167" w:rsidRDefault="00636711" w:rsidP="00365E5D">
      <w:pPr>
        <w:shd w:val="clear" w:color="auto" w:fill="FFFFFF"/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Three Published P</w:t>
      </w:r>
      <w:r w:rsidR="00DF7039">
        <w:rPr>
          <w:rFonts w:ascii="Times New Roman" w:eastAsia="Times New Roman" w:hAnsi="Times New Roman" w:cs="Times New Roman"/>
          <w:color w:val="222222"/>
          <w:sz w:val="24"/>
          <w:szCs w:val="24"/>
        </w:rPr>
        <w:t>apers:</w:t>
      </w:r>
    </w:p>
    <w:p w:rsidR="00E23D79" w:rsidRPr="00DF7039" w:rsidRDefault="00A65B3E" w:rsidP="00365E5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820167" w:rsidRPr="00DF7039">
        <w:rPr>
          <w:rFonts w:ascii="Times New Roman" w:eastAsia="Times New Roman" w:hAnsi="Times New Roman" w:cs="Times New Roman"/>
          <w:color w:val="222222"/>
          <w:sz w:val="24"/>
          <w:szCs w:val="24"/>
        </w:rPr>
        <w:t>Atom-Bond Connectivity and Geometric Arithmet</w:t>
      </w:r>
      <w:r w:rsidR="002A3D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ic Indices of Certain Dendrimer </w:t>
      </w:r>
      <w:r w:rsidR="00820167" w:rsidRPr="00DF7039">
        <w:rPr>
          <w:rFonts w:ascii="Times New Roman" w:eastAsia="Times New Roman" w:hAnsi="Times New Roman" w:cs="Times New Roman"/>
          <w:color w:val="222222"/>
          <w:sz w:val="24"/>
          <w:szCs w:val="24"/>
        </w:rPr>
        <w:t>Nanostars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="00820167" w:rsidRPr="00DF703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E23D79" w:rsidRPr="00DF7039">
        <w:rPr>
          <w:rFonts w:ascii="Times New Roman" w:eastAsia="Times New Roman" w:hAnsi="Times New Roman" w:cs="Times New Roman"/>
          <w:color w:val="222222"/>
          <w:sz w:val="24"/>
          <w:szCs w:val="24"/>
        </w:rPr>
        <w:t>J. Comp</w:t>
      </w:r>
      <w:r w:rsidR="003B62D1">
        <w:rPr>
          <w:rFonts w:ascii="Times New Roman" w:eastAsia="Times New Roman" w:hAnsi="Times New Roman" w:cs="Times New Roman"/>
          <w:color w:val="222222"/>
          <w:sz w:val="24"/>
          <w:szCs w:val="24"/>
        </w:rPr>
        <w:t>ut. Theor. Nanosci. 12(2), 2015:</w:t>
      </w:r>
      <w:r w:rsidR="00E23D79" w:rsidRPr="00DF703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204-207</w:t>
      </w:r>
      <w:r w:rsidR="002A3D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23D79" w:rsidRPr="00DF7039" w:rsidRDefault="00A65B3E" w:rsidP="00365E5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DF7039" w:rsidRPr="00DF7039">
        <w:rPr>
          <w:rFonts w:ascii="Times New Roman" w:eastAsia="Times New Roman" w:hAnsi="Times New Roman" w:cs="Times New Roman"/>
          <w:color w:val="222222"/>
          <w:sz w:val="24"/>
          <w:szCs w:val="24"/>
        </w:rPr>
        <w:t>Counting the number of dominating sets of cactus chains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="00DF7039" w:rsidRPr="00DF7039">
        <w:rPr>
          <w:rFonts w:ascii="Times New Roman" w:eastAsia="Times New Roman" w:hAnsi="Times New Roman" w:cs="Times New Roman"/>
          <w:color w:val="222222"/>
          <w:sz w:val="24"/>
          <w:szCs w:val="24"/>
        </w:rPr>
        <w:t>, Optoelect</w:t>
      </w:r>
      <w:r w:rsidR="002A3D3C">
        <w:rPr>
          <w:rFonts w:ascii="Times New Roman" w:eastAsia="Times New Roman" w:hAnsi="Times New Roman" w:cs="Times New Roman"/>
          <w:color w:val="222222"/>
          <w:sz w:val="24"/>
          <w:szCs w:val="24"/>
        </w:rPr>
        <w:t>ronics and Advanced Materials -</w:t>
      </w:r>
      <w:r w:rsidR="00DF7039" w:rsidRPr="00DF7039">
        <w:rPr>
          <w:rFonts w:ascii="Times New Roman" w:eastAsia="Times New Roman" w:hAnsi="Times New Roman" w:cs="Times New Roman"/>
          <w:color w:val="222222"/>
          <w:sz w:val="24"/>
          <w:szCs w:val="24"/>
        </w:rPr>
        <w:t>Rapid Communicatio</w:t>
      </w:r>
      <w:r w:rsidR="003B62D1">
        <w:rPr>
          <w:rFonts w:ascii="Times New Roman" w:eastAsia="Times New Roman" w:hAnsi="Times New Roman" w:cs="Times New Roman"/>
          <w:color w:val="222222"/>
          <w:sz w:val="24"/>
          <w:szCs w:val="24"/>
        </w:rPr>
        <w:t>ns, 8(9), 2014:</w:t>
      </w:r>
      <w:r w:rsidR="00DF7039" w:rsidRPr="00DF703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955-960.</w:t>
      </w:r>
    </w:p>
    <w:p w:rsidR="00820167" w:rsidRPr="007C690E" w:rsidRDefault="00A65B3E" w:rsidP="007C690E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8E4145" w:rsidRPr="00DF7039">
        <w:rPr>
          <w:rFonts w:ascii="Times New Roman" w:eastAsia="Times New Roman" w:hAnsi="Times New Roman" w:cs="Times New Roman"/>
          <w:color w:val="222222"/>
          <w:sz w:val="24"/>
          <w:szCs w:val="24"/>
        </w:rPr>
        <w:t>The connectivity index of pamam dendrimers, Studia UBB Chemia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="008E4145" w:rsidRPr="00DF7039">
        <w:rPr>
          <w:rFonts w:ascii="Times New Roman" w:eastAsia="Times New Roman" w:hAnsi="Times New Roman" w:cs="Times New Roman"/>
          <w:color w:val="222222"/>
          <w:sz w:val="24"/>
          <w:szCs w:val="24"/>
        </w:rPr>
        <w:t>, 3</w:t>
      </w:r>
      <w:r w:rsidR="003B62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LVIII, 3, 2013:</w:t>
      </w:r>
      <w:r w:rsidR="002A3D3C" w:rsidRPr="002A3D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85-92.</w:t>
      </w:r>
    </w:p>
    <w:p w:rsidR="00944042" w:rsidRDefault="00944042" w:rsidP="00365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36711" w:rsidRPr="00D21DEB" w:rsidRDefault="00636711" w:rsidP="00365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81D63" w:rsidRPr="00D21DEB" w:rsidRDefault="00944042" w:rsidP="00365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="00681D63"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>) Name: Dr. Muhammad Imran</w:t>
      </w:r>
    </w:p>
    <w:p w:rsidR="00263417" w:rsidRPr="00D21DEB" w:rsidRDefault="00263417" w:rsidP="00365E5D">
      <w:pPr>
        <w:shd w:val="clear" w:color="auto" w:fill="FFFFFF"/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>Department of Mathematics</w:t>
      </w:r>
    </w:p>
    <w:p w:rsidR="00681D63" w:rsidRPr="00D21DEB" w:rsidRDefault="00681D63" w:rsidP="00365E5D">
      <w:pPr>
        <w:shd w:val="clear" w:color="auto" w:fill="FFFFFF"/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National University of Science and </w:t>
      </w:r>
      <w:r w:rsidR="00944042"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>Technology (NUST)</w:t>
      </w:r>
      <w:r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Islamabad, Pakistan.</w:t>
      </w:r>
    </w:p>
    <w:p w:rsidR="00681D63" w:rsidRPr="00D21DEB" w:rsidRDefault="0060762A" w:rsidP="00365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="00681D63"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>Email: </w:t>
      </w:r>
      <w:hyperlink r:id="rId6" w:tgtFrame="_blank" w:history="1">
        <w:r w:rsidR="00681D63" w:rsidRPr="00D21DE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imrandhad@gmail.com</w:t>
        </w:r>
      </w:hyperlink>
      <w:r w:rsidR="00FB1EFC" w:rsidRPr="00FB1E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       </w:t>
      </w:r>
      <w:hyperlink r:id="rId7" w:history="1">
        <w:r w:rsidR="00FB1EFC" w:rsidRPr="002139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mimran@sns.nust.edu.pk</w:t>
        </w:r>
      </w:hyperlink>
      <w:r w:rsidR="00FB1E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FB1EFC" w:rsidRDefault="00FB1EFC" w:rsidP="00365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</w:p>
    <w:p w:rsidR="009B75C9" w:rsidRPr="00A65B3E" w:rsidRDefault="00636711" w:rsidP="00365E5D">
      <w:pPr>
        <w:shd w:val="clear" w:color="auto" w:fill="FFFFFF"/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Three Published P</w:t>
      </w:r>
      <w:r w:rsidR="00DD1D4D" w:rsidRPr="00A65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apers</w:t>
      </w:r>
      <w:r w:rsidR="007C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9B75C9" w:rsidRPr="00A65B3E" w:rsidRDefault="00A65B3E" w:rsidP="00365E5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9B75C9" w:rsidRPr="00A65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 Multiple Zagreb Indices of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</w:rPr>
          <m:t>Ti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O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="009B75C9" w:rsidRPr="00A65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Nanotubes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8E2CE0" w:rsidRPr="00A65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B75C9" w:rsidRPr="00A65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Acta Chim. Slov. </w:t>
      </w:r>
      <w:r w:rsidR="008E2CE0" w:rsidRPr="00A65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62, </w:t>
      </w:r>
      <w:r w:rsidR="009B75C9" w:rsidRPr="00A65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2015, 973–976</w:t>
      </w:r>
      <w:r w:rsidR="00FB1EFC" w:rsidRPr="00A65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01893" w:rsidRDefault="00A65B3E" w:rsidP="00365E5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B01893" w:rsidRPr="00A65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Molecular Topological Properties of Dendrimers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B01893" w:rsidRPr="00A65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C690E" w:rsidRPr="00A65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Canadian Journal of Chemistry</w:t>
      </w:r>
      <w:r w:rsidR="003B6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B62D1" w:rsidRPr="003B6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94(2)</w:t>
      </w:r>
      <w:r w:rsidR="003B6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B62D1" w:rsidRPr="003B6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2016</w:t>
      </w:r>
      <w:r w:rsidR="003B6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3B62D1" w:rsidRPr="003B6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120-125</w:t>
      </w:r>
      <w:r w:rsidR="003B6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(</w:t>
      </w:r>
      <w:r w:rsidR="003B62D1" w:rsidRPr="00A65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DOI: 10.1139/cjc-2015-0466</w:t>
      </w:r>
      <w:r w:rsidR="003B6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A65B3E" w:rsidRPr="00A65B3E" w:rsidRDefault="00A65B3E" w:rsidP="00A65B3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A65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Computation of topological indices of certain networks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00A65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Applied Mathema</w:t>
      </w:r>
      <w:r w:rsidR="003B6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tics and Computation, 240, 2014:</w:t>
      </w:r>
      <w:r w:rsidRPr="00A65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213-228.</w:t>
      </w:r>
    </w:p>
    <w:p w:rsidR="009B75C9" w:rsidRDefault="009B75C9" w:rsidP="00365E5D">
      <w:pPr>
        <w:shd w:val="clear" w:color="auto" w:fill="FFFFFF"/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36711" w:rsidRDefault="00636711" w:rsidP="00365E5D">
      <w:pPr>
        <w:shd w:val="clear" w:color="auto" w:fill="FFFFFF"/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36711" w:rsidRDefault="00636711" w:rsidP="00365E5D">
      <w:pPr>
        <w:shd w:val="clear" w:color="auto" w:fill="FFFFFF"/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0762A" w:rsidRPr="00D21DEB" w:rsidRDefault="00944042" w:rsidP="00365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="00681D63"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r w:rsidR="0060762A"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Name: </w:t>
      </w:r>
      <w:r w:rsidR="00681D63"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>Dr. Zahid Raza,</w:t>
      </w:r>
    </w:p>
    <w:p w:rsidR="0060762A" w:rsidRPr="00D21DEB" w:rsidRDefault="0060762A" w:rsidP="00365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    </w:t>
      </w:r>
      <w:r w:rsidR="00681D63"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>Department of Mathematics</w:t>
      </w:r>
    </w:p>
    <w:p w:rsidR="00681D63" w:rsidRPr="00D21DEB" w:rsidRDefault="0060762A" w:rsidP="00365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="00681D63"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>College of Sciences,</w:t>
      </w:r>
      <w:r w:rsidR="005E381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University of Sharjah, U. A. E.</w:t>
      </w:r>
    </w:p>
    <w:p w:rsidR="000E0273" w:rsidRDefault="0060762A" w:rsidP="00365E5D">
      <w:pPr>
        <w:shd w:val="clear" w:color="auto" w:fill="FFFFFF"/>
        <w:spacing w:after="0" w:line="360" w:lineRule="auto"/>
        <w:jc w:val="both"/>
      </w:pPr>
      <w:r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="00681D63"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>Email:</w:t>
      </w:r>
      <w:r w:rsidRPr="00D21DE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hyperlink r:id="rId8" w:history="1">
        <w:r w:rsidR="00681D63" w:rsidRPr="00D21DE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zraza@sharjah.ac.ae</w:t>
        </w:r>
      </w:hyperlink>
    </w:p>
    <w:p w:rsidR="007E2E31" w:rsidRPr="007E2E31" w:rsidRDefault="007E2E31" w:rsidP="00365E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E2E31" w:rsidRPr="007E2E31" w:rsidRDefault="00636711" w:rsidP="00365E5D">
      <w:pPr>
        <w:shd w:val="clear" w:color="auto" w:fill="FFFFFF"/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Three Published P</w:t>
      </w:r>
      <w:r w:rsidR="007E2E31" w:rsidRPr="007E2E31">
        <w:rPr>
          <w:rFonts w:ascii="Times New Roman" w:eastAsia="Times New Roman" w:hAnsi="Times New Roman" w:cs="Times New Roman"/>
          <w:color w:val="222222"/>
          <w:sz w:val="24"/>
          <w:szCs w:val="24"/>
        </w:rPr>
        <w:t>apers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7E2E31" w:rsidRPr="007E2E3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7E2E31" w:rsidRPr="00720489" w:rsidRDefault="00A65B3E" w:rsidP="00720489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7E2E31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Some Vertex-Degree-Based Topological Indices of Polyomino Chains</w:t>
      </w:r>
      <w:r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7E2E31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D4D82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J. Comp</w:t>
      </w:r>
      <w:r w:rsidR="003B6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ut. Theor. Nanosci. 12(9), 2015:</w:t>
      </w:r>
      <w:r w:rsidR="001D4D82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2101-2107.</w:t>
      </w:r>
    </w:p>
    <w:p w:rsidR="00365E5D" w:rsidRPr="00720489" w:rsidRDefault="00A65B3E" w:rsidP="00720489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365E5D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Vertex-degree-based topological indices of some dendrimer nanostars</w:t>
      </w:r>
      <w:r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365E5D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Optoelectronics and Advanced Material</w:t>
      </w:r>
      <w:r w:rsidR="003B6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-Rapid Communications, 9(1-2) 2015:</w:t>
      </w:r>
      <w:r w:rsidR="00365E5D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256 – 259.</w:t>
      </w:r>
    </w:p>
    <w:p w:rsidR="007E2E31" w:rsidRPr="00720489" w:rsidRDefault="00A65B3E" w:rsidP="00720489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CA79AC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 Note  on  the  Zeroth</w:t>
      </w:r>
      <w:r w:rsidR="00CA79AC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CA79AC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Order General Randić Index of </w:t>
      </w:r>
      <w:r w:rsidR="002C331B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79AC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Cacti and Polyomino Chains</w:t>
      </w:r>
      <w:r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2C331B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Iranian Journal of Mat</w:t>
      </w:r>
      <w:r w:rsidR="003B62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hematical Chemistry, 5(2), 2014:</w:t>
      </w:r>
      <w:r w:rsidR="002C331B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143</w:t>
      </w:r>
      <w:r w:rsidR="002C331B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2C331B" w:rsidRPr="0072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152.</w:t>
      </w:r>
    </w:p>
    <w:sectPr w:rsidR="007E2E31" w:rsidRPr="00720489" w:rsidSect="000E0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D4A"/>
    <w:multiLevelType w:val="hybridMultilevel"/>
    <w:tmpl w:val="9D2E9B38"/>
    <w:lvl w:ilvl="0" w:tplc="0409000F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97F46"/>
    <w:multiLevelType w:val="hybridMultilevel"/>
    <w:tmpl w:val="672EA946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56262F0B"/>
    <w:multiLevelType w:val="hybridMultilevel"/>
    <w:tmpl w:val="0BF41224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5DCD50E2"/>
    <w:multiLevelType w:val="hybridMultilevel"/>
    <w:tmpl w:val="672EA946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72142E6D"/>
    <w:multiLevelType w:val="hybridMultilevel"/>
    <w:tmpl w:val="A260D08A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7D7132F1"/>
    <w:multiLevelType w:val="hybridMultilevel"/>
    <w:tmpl w:val="EE68A15E"/>
    <w:lvl w:ilvl="0" w:tplc="8F40F76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681D63"/>
    <w:rsid w:val="00006A57"/>
    <w:rsid w:val="000822A8"/>
    <w:rsid w:val="000E0273"/>
    <w:rsid w:val="000E6BFF"/>
    <w:rsid w:val="000F4992"/>
    <w:rsid w:val="001D38E1"/>
    <w:rsid w:val="001D4D82"/>
    <w:rsid w:val="00263417"/>
    <w:rsid w:val="002A3D3C"/>
    <w:rsid w:val="002C331B"/>
    <w:rsid w:val="00365E5D"/>
    <w:rsid w:val="00384E95"/>
    <w:rsid w:val="003B62D1"/>
    <w:rsid w:val="0056779A"/>
    <w:rsid w:val="005E3819"/>
    <w:rsid w:val="0060762A"/>
    <w:rsid w:val="00636711"/>
    <w:rsid w:val="00681D63"/>
    <w:rsid w:val="00720489"/>
    <w:rsid w:val="007C690E"/>
    <w:rsid w:val="007E2E31"/>
    <w:rsid w:val="007E63BF"/>
    <w:rsid w:val="00820167"/>
    <w:rsid w:val="00867756"/>
    <w:rsid w:val="008E2CE0"/>
    <w:rsid w:val="008E4145"/>
    <w:rsid w:val="00944042"/>
    <w:rsid w:val="009B75C9"/>
    <w:rsid w:val="00A217E1"/>
    <w:rsid w:val="00A65B3E"/>
    <w:rsid w:val="00AB4F39"/>
    <w:rsid w:val="00AD3815"/>
    <w:rsid w:val="00B01893"/>
    <w:rsid w:val="00BE62E2"/>
    <w:rsid w:val="00C24B90"/>
    <w:rsid w:val="00CA79AC"/>
    <w:rsid w:val="00D21DEB"/>
    <w:rsid w:val="00D91D1E"/>
    <w:rsid w:val="00DD1D4D"/>
    <w:rsid w:val="00DE4DE4"/>
    <w:rsid w:val="00DF7039"/>
    <w:rsid w:val="00E23D79"/>
    <w:rsid w:val="00E3459A"/>
    <w:rsid w:val="00F24ABF"/>
    <w:rsid w:val="00FB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63"/>
  </w:style>
  <w:style w:type="paragraph" w:styleId="Heading1">
    <w:name w:val="heading 1"/>
    <w:basedOn w:val="Normal"/>
    <w:link w:val="Heading1Char"/>
    <w:uiPriority w:val="9"/>
    <w:qFormat/>
    <w:rsid w:val="00B01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E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D6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018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018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B01893"/>
  </w:style>
  <w:style w:type="paragraph" w:styleId="ListParagraph">
    <w:name w:val="List Paragraph"/>
    <w:basedOn w:val="Normal"/>
    <w:uiPriority w:val="34"/>
    <w:qFormat/>
    <w:rsid w:val="00FB1EFC"/>
    <w:pPr>
      <w:ind w:left="720"/>
      <w:contextualSpacing/>
    </w:pPr>
  </w:style>
  <w:style w:type="character" w:customStyle="1" w:styleId="publication-meta-journal">
    <w:name w:val="publication-meta-journal"/>
    <w:basedOn w:val="DefaultParagraphFont"/>
    <w:rsid w:val="00006A57"/>
  </w:style>
  <w:style w:type="character" w:customStyle="1" w:styleId="publication-meta-date">
    <w:name w:val="publication-meta-date"/>
    <w:basedOn w:val="DefaultParagraphFont"/>
    <w:rsid w:val="00006A57"/>
  </w:style>
  <w:style w:type="character" w:styleId="Strong">
    <w:name w:val="Strong"/>
    <w:basedOn w:val="DefaultParagraphFont"/>
    <w:uiPriority w:val="22"/>
    <w:qFormat/>
    <w:rsid w:val="00DF703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E5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italic">
    <w:name w:val="italic"/>
    <w:basedOn w:val="DefaultParagraphFont"/>
    <w:rsid w:val="003B6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aza@sharjah.ac.a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mran@sns.nust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randhad@gmail.com" TargetMode="External"/><Relationship Id="rId5" Type="http://schemas.openxmlformats.org/officeDocument/2006/relationships/hyperlink" Target="mailto:hroslan@umt.edu.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</dc:creator>
  <cp:keywords/>
  <dc:description/>
  <cp:lastModifiedBy>KSA</cp:lastModifiedBy>
  <cp:revision>32</cp:revision>
  <dcterms:created xsi:type="dcterms:W3CDTF">2016-01-21T13:20:00Z</dcterms:created>
  <dcterms:modified xsi:type="dcterms:W3CDTF">2016-02-12T11:40:00Z</dcterms:modified>
</cp:coreProperties>
</file>