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8A" w:rsidRPr="00403E8A" w:rsidRDefault="00403E8A" w:rsidP="00530B64">
      <w:pPr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</w:pPr>
      <w:r w:rsidRPr="00403E8A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 xml:space="preserve">Dear editor of </w:t>
      </w:r>
      <w:proofErr w:type="spellStart"/>
      <w:r w:rsidRPr="00403E8A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>ACSi</w:t>
      </w:r>
      <w:proofErr w:type="spellEnd"/>
      <w:r w:rsidRPr="00403E8A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 xml:space="preserve"> </w:t>
      </w:r>
    </w:p>
    <w:p w:rsidR="00403E8A" w:rsidRPr="00403E8A" w:rsidRDefault="00403E8A" w:rsidP="00403E8A">
      <w:pPr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</w:pPr>
      <w:r w:rsidRPr="00403E8A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>The suggested reviewers are as follow:</w:t>
      </w:r>
    </w:p>
    <w:tbl>
      <w:tblPr>
        <w:tblW w:w="7875" w:type="dxa"/>
        <w:tblCellSpacing w:w="0" w:type="dxa"/>
        <w:tblInd w:w="22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75"/>
      </w:tblGrid>
      <w:tr w:rsidR="00793B21" w:rsidRPr="00403E8A" w:rsidTr="00793B21">
        <w:trPr>
          <w:trHeight w:val="300"/>
          <w:tblCellSpacing w:w="0" w:type="dxa"/>
        </w:trPr>
        <w:tc>
          <w:tcPr>
            <w:tcW w:w="0" w:type="auto"/>
            <w:shd w:val="clear" w:color="auto" w:fill="EEEEE6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793B21" w:rsidRPr="00403E8A" w:rsidRDefault="00793B21" w:rsidP="0099217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1. Prof. Ali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Morsali</w:t>
            </w:r>
            <w:proofErr w:type="spellEnd"/>
          </w:p>
        </w:tc>
      </w:tr>
      <w:tr w:rsidR="00793B21" w:rsidRPr="00403E8A" w:rsidTr="00793B21">
        <w:trPr>
          <w:tblCellSpacing w:w="0" w:type="dxa"/>
        </w:trPr>
        <w:tc>
          <w:tcPr>
            <w:tcW w:w="0" w:type="auto"/>
            <w:shd w:val="clear" w:color="auto" w:fill="EEEEE6"/>
            <w:vAlign w:val="center"/>
            <w:hideMark/>
          </w:tcPr>
          <w:p w:rsidR="00793B21" w:rsidRPr="00403E8A" w:rsidRDefault="00793B21" w:rsidP="00203A2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Department of Chemistry, Faculty of Sciences,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Tarbiat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Modares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University, Iran</w:t>
            </w:r>
          </w:p>
        </w:tc>
      </w:tr>
      <w:tr w:rsidR="00793B21" w:rsidRPr="00403E8A" w:rsidTr="00793B21">
        <w:trPr>
          <w:tblCellSpacing w:w="0" w:type="dxa"/>
        </w:trPr>
        <w:tc>
          <w:tcPr>
            <w:tcW w:w="0" w:type="auto"/>
            <w:shd w:val="clear" w:color="auto" w:fill="EEEEE6"/>
            <w:vAlign w:val="center"/>
            <w:hideMark/>
          </w:tcPr>
          <w:p w:rsidR="00793B21" w:rsidRPr="00403E8A" w:rsidRDefault="00793B21" w:rsidP="00203A2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3B21" w:rsidRPr="00403E8A" w:rsidTr="00793B21">
        <w:trPr>
          <w:tblCellSpacing w:w="0" w:type="dxa"/>
        </w:trPr>
        <w:tc>
          <w:tcPr>
            <w:tcW w:w="0" w:type="auto"/>
            <w:shd w:val="clear" w:color="auto" w:fill="EEEEE6"/>
            <w:vAlign w:val="center"/>
            <w:hideMark/>
          </w:tcPr>
          <w:p w:rsidR="00793B21" w:rsidRPr="00403E8A" w:rsidRDefault="00793B21" w:rsidP="00203A2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 Address: morsali_a@modares.ac.ir</w:t>
            </w:r>
          </w:p>
        </w:tc>
      </w:tr>
      <w:tr w:rsidR="00793B21" w:rsidRPr="00403E8A" w:rsidTr="00793B21">
        <w:trPr>
          <w:tblCellSpacing w:w="0" w:type="dxa"/>
        </w:trPr>
        <w:tc>
          <w:tcPr>
            <w:tcW w:w="0" w:type="auto"/>
            <w:shd w:val="clear" w:color="auto" w:fill="EEEEE6"/>
            <w:vAlign w:val="center"/>
            <w:hideMark/>
          </w:tcPr>
          <w:p w:rsidR="00793B21" w:rsidRPr="00403E8A" w:rsidRDefault="00793B21" w:rsidP="00203A2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Phone: </w:t>
            </w:r>
            <w:r w:rsidRPr="00403E8A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+98-21-82884416</w:t>
            </w:r>
          </w:p>
          <w:p w:rsidR="00793B21" w:rsidRPr="00403E8A" w:rsidRDefault="00793B21" w:rsidP="00203A2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  <w:p w:rsidR="00793B21" w:rsidRPr="00403E8A" w:rsidRDefault="00793B21" w:rsidP="00203A29">
            <w:pPr>
              <w:spacing w:before="120" w:after="20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Hasan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Haddadian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Alireza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Aslani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403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Ali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Morsali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hyperlink r:id="rId4" w:history="1"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 xml:space="preserve">Syntheses of </w:t>
              </w:r>
              <w:proofErr w:type="spellStart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PbO</w:t>
              </w:r>
              <w:proofErr w:type="spellEnd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nano</w:t>
              </w:r>
              <w:proofErr w:type="spellEnd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 xml:space="preserve">-powders using new </w:t>
              </w:r>
              <w:proofErr w:type="spellStart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nano</w:t>
              </w:r>
              <w:proofErr w:type="spellEnd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-structured lead(II) coordination polymers</w:t>
              </w:r>
            </w:hyperlink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Inorganica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Chimica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Acta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 </w:t>
            </w:r>
            <w:r w:rsidRPr="00403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362 (2009) 1805.</w:t>
            </w:r>
          </w:p>
          <w:p w:rsidR="00793B21" w:rsidRPr="00403E8A" w:rsidRDefault="00793B21" w:rsidP="00203A29">
            <w:pPr>
              <w:spacing w:line="240" w:lineRule="auto"/>
              <w:rPr>
                <w:rStyle w:val="Emphasis"/>
                <w:b/>
                <w:bCs/>
                <w:color w:val="000000" w:themeColor="text1"/>
              </w:rPr>
            </w:pPr>
            <w:r w:rsidRPr="00403E8A">
              <w:rPr>
                <w:rStyle w:val="Strong"/>
                <w:color w:val="000000" w:themeColor="text1"/>
              </w:rPr>
              <w:t xml:space="preserve">2. Ahmad </w:t>
            </w:r>
            <w:proofErr w:type="spellStart"/>
            <w:r w:rsidRPr="00403E8A">
              <w:rPr>
                <w:rStyle w:val="Strong"/>
                <w:color w:val="000000" w:themeColor="text1"/>
              </w:rPr>
              <w:t>Morsali</w:t>
            </w:r>
            <w:proofErr w:type="spellEnd"/>
            <w:r w:rsidRPr="00403E8A">
              <w:rPr>
                <w:rStyle w:val="Strong"/>
                <w:color w:val="000000" w:themeColor="text1"/>
              </w:rPr>
              <w:t xml:space="preserve">, Hassan </w:t>
            </w:r>
            <w:proofErr w:type="spellStart"/>
            <w:r w:rsidRPr="00403E8A">
              <w:rPr>
                <w:rStyle w:val="Strong"/>
                <w:color w:val="000000" w:themeColor="text1"/>
              </w:rPr>
              <w:t>Hossieni</w:t>
            </w:r>
            <w:proofErr w:type="spellEnd"/>
            <w:r w:rsidRPr="00403E8A">
              <w:rPr>
                <w:rStyle w:val="Strong"/>
                <w:color w:val="000000" w:themeColor="text1"/>
              </w:rPr>
              <w:t xml:space="preserve"> </w:t>
            </w:r>
            <w:proofErr w:type="spellStart"/>
            <w:r w:rsidRPr="00403E8A">
              <w:rPr>
                <w:rStyle w:val="Strong"/>
                <w:color w:val="000000" w:themeColor="text1"/>
              </w:rPr>
              <w:t>Monfared</w:t>
            </w:r>
            <w:proofErr w:type="spellEnd"/>
            <w:r w:rsidRPr="00403E8A">
              <w:rPr>
                <w:rStyle w:val="Strong"/>
                <w:color w:val="000000" w:themeColor="text1"/>
              </w:rPr>
              <w:t xml:space="preserve">, </w:t>
            </w:r>
            <w:r w:rsidRPr="00403E8A">
              <w:rPr>
                <w:rStyle w:val="Emphasis"/>
                <w:b/>
                <w:bCs/>
                <w:color w:val="000000" w:themeColor="text1"/>
              </w:rPr>
              <w:t xml:space="preserve">Ali </w:t>
            </w:r>
            <w:proofErr w:type="spellStart"/>
            <w:r w:rsidRPr="00403E8A">
              <w:rPr>
                <w:rStyle w:val="Emphasis"/>
                <w:b/>
                <w:bCs/>
                <w:color w:val="000000" w:themeColor="text1"/>
              </w:rPr>
              <w:t>Morsali</w:t>
            </w:r>
            <w:proofErr w:type="spellEnd"/>
            <w:r w:rsidRPr="00403E8A">
              <w:rPr>
                <w:rStyle w:val="Emphasis"/>
                <w:b/>
                <w:bCs/>
                <w:color w:val="000000" w:themeColor="text1"/>
              </w:rPr>
              <w:t>,</w:t>
            </w:r>
            <w:r w:rsidRPr="00403E8A">
              <w:rPr>
                <w:rStyle w:val="Strong"/>
                <w:color w:val="000000" w:themeColor="text1"/>
              </w:rPr>
              <w:t xml:space="preserve"> </w:t>
            </w:r>
            <w:hyperlink r:id="rId5" w:history="1">
              <w:r w:rsidRPr="00403E8A">
                <w:rPr>
                  <w:rStyle w:val="Hyperlink"/>
                  <w:b/>
                  <w:bCs/>
                  <w:color w:val="000000" w:themeColor="text1"/>
                  <w:u w:val="none"/>
                </w:rPr>
                <w:t>Synthesis and characterization of Mn</w:t>
              </w:r>
              <w:r w:rsidRPr="00403E8A">
                <w:rPr>
                  <w:rStyle w:val="Hyperlink"/>
                  <w:b/>
                  <w:bCs/>
                  <w:color w:val="000000" w:themeColor="text1"/>
                  <w:u w:val="none"/>
                  <w:vertAlign w:val="subscript"/>
                </w:rPr>
                <w:t>3</w:t>
              </w:r>
              <w:r w:rsidRPr="00403E8A">
                <w:rPr>
                  <w:rStyle w:val="Hyperlink"/>
                  <w:b/>
                  <w:bCs/>
                  <w:color w:val="000000" w:themeColor="text1"/>
                  <w:u w:val="none"/>
                </w:rPr>
                <w:t>O</w:t>
              </w:r>
              <w:r w:rsidRPr="00403E8A">
                <w:rPr>
                  <w:rStyle w:val="Hyperlink"/>
                  <w:b/>
                  <w:bCs/>
                  <w:color w:val="000000" w:themeColor="text1"/>
                  <w:u w:val="none"/>
                  <w:vertAlign w:val="subscript"/>
                </w:rPr>
                <w:t>4</w:t>
              </w:r>
              <w:r w:rsidRPr="00403E8A">
                <w:rPr>
                  <w:rStyle w:val="Hyperlink"/>
                  <w:b/>
                  <w:bCs/>
                  <w:color w:val="000000" w:themeColor="text1"/>
                  <w:u w:val="none"/>
                </w:rPr>
                <w:t xml:space="preserve"> nanoparticles via thermal decomposition of a new synthesized hydrogen bonded polymer</w:t>
              </w:r>
            </w:hyperlink>
            <w:r w:rsidRPr="00403E8A">
              <w:rPr>
                <w:rStyle w:val="Strong"/>
                <w:color w:val="000000" w:themeColor="text1"/>
              </w:rPr>
              <w:t xml:space="preserve">, </w:t>
            </w:r>
            <w:r w:rsidRPr="00403E8A">
              <w:rPr>
                <w:rStyle w:val="Emphasis"/>
                <w:b/>
                <w:bCs/>
                <w:color w:val="000000" w:themeColor="text1"/>
              </w:rPr>
              <w:t>Journal of Molecular Structure</w:t>
            </w:r>
            <w:r w:rsidRPr="00403E8A">
              <w:rPr>
                <w:rStyle w:val="Strong"/>
                <w:color w:val="000000" w:themeColor="text1"/>
              </w:rPr>
              <w:t xml:space="preserve">, </w:t>
            </w:r>
            <w:r w:rsidRPr="00403E8A">
              <w:rPr>
                <w:rStyle w:val="Emphasis"/>
                <w:b/>
                <w:bCs/>
                <w:color w:val="000000" w:themeColor="text1"/>
              </w:rPr>
              <w:t>938 (2009) 10-14</w:t>
            </w:r>
          </w:p>
          <w:p w:rsidR="00793B21" w:rsidRPr="00403E8A" w:rsidRDefault="00793B21" w:rsidP="00203A2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3B21" w:rsidRPr="00403E8A" w:rsidTr="00793B21">
        <w:trPr>
          <w:trHeight w:val="300"/>
          <w:tblCellSpacing w:w="0" w:type="dxa"/>
        </w:trPr>
        <w:tc>
          <w:tcPr>
            <w:tcW w:w="0" w:type="auto"/>
            <w:shd w:val="clear" w:color="auto" w:fill="EEEEE6"/>
            <w:tcMar>
              <w:top w:w="75" w:type="dxa"/>
              <w:left w:w="75" w:type="dxa"/>
              <w:bottom w:w="0" w:type="dxa"/>
              <w:right w:w="75" w:type="dxa"/>
            </w:tcMar>
          </w:tcPr>
          <w:tbl>
            <w:tblPr>
              <w:tblW w:w="7665" w:type="dxa"/>
              <w:tblCellSpacing w:w="0" w:type="dxa"/>
              <w:tblInd w:w="6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65"/>
            </w:tblGrid>
            <w:tr w:rsidR="00793B21" w:rsidRPr="00403E8A" w:rsidTr="00793B21">
              <w:trPr>
                <w:trHeight w:val="300"/>
                <w:tblCellSpacing w:w="0" w:type="dxa"/>
              </w:trPr>
              <w:tc>
                <w:tcPr>
                  <w:tcW w:w="7665" w:type="dxa"/>
                  <w:shd w:val="clear" w:color="auto" w:fill="EEEEE6"/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793B21" w:rsidRPr="00403E8A" w:rsidRDefault="00793B21" w:rsidP="00203A29">
                  <w:pPr>
                    <w:spacing w:before="15" w:after="1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403E8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2. Prof. Mohammad </w:t>
                  </w:r>
                  <w:proofErr w:type="spellStart"/>
                  <w:r w:rsidRPr="00403E8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Hossein</w:t>
                  </w:r>
                  <w:proofErr w:type="spellEnd"/>
                  <w:r w:rsidRPr="00403E8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403E8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Habibi</w:t>
                  </w:r>
                  <w:proofErr w:type="spellEnd"/>
                </w:p>
              </w:tc>
            </w:tr>
            <w:tr w:rsidR="00793B21" w:rsidRPr="00403E8A" w:rsidTr="00793B21">
              <w:trPr>
                <w:tblCellSpacing w:w="0" w:type="dxa"/>
              </w:trPr>
              <w:tc>
                <w:tcPr>
                  <w:tcW w:w="7665" w:type="dxa"/>
                  <w:shd w:val="clear" w:color="auto" w:fill="EEEEE6"/>
                  <w:vAlign w:val="center"/>
                  <w:hideMark/>
                </w:tcPr>
                <w:p w:rsidR="00793B21" w:rsidRPr="00403E8A" w:rsidRDefault="00793B21" w:rsidP="00203A29">
                  <w:pPr>
                    <w:spacing w:before="15" w:after="1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3E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Department of Chemistry, University of Isfahan, Isfahan 81746-73441, Iran</w:t>
                  </w:r>
                </w:p>
              </w:tc>
            </w:tr>
            <w:tr w:rsidR="00793B21" w:rsidRPr="00403E8A" w:rsidTr="00793B21">
              <w:trPr>
                <w:tblCellSpacing w:w="0" w:type="dxa"/>
              </w:trPr>
              <w:tc>
                <w:tcPr>
                  <w:tcW w:w="7665" w:type="dxa"/>
                  <w:shd w:val="clear" w:color="auto" w:fill="EEEEE6"/>
                  <w:vAlign w:val="center"/>
                </w:tcPr>
                <w:p w:rsidR="00793B21" w:rsidRPr="00403E8A" w:rsidRDefault="00793B21" w:rsidP="00203A29">
                  <w:pPr>
                    <w:spacing w:before="15" w:after="1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93B21" w:rsidRPr="00403E8A" w:rsidTr="00793B21">
              <w:trPr>
                <w:tblCellSpacing w:w="0" w:type="dxa"/>
              </w:trPr>
              <w:tc>
                <w:tcPr>
                  <w:tcW w:w="7665" w:type="dxa"/>
                  <w:shd w:val="clear" w:color="auto" w:fill="EEEEE6"/>
                  <w:vAlign w:val="center"/>
                  <w:hideMark/>
                </w:tcPr>
                <w:p w:rsidR="00793B21" w:rsidRPr="00403E8A" w:rsidRDefault="00793B21" w:rsidP="00203A29">
                  <w:pPr>
                    <w:spacing w:before="15" w:after="1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3E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Email Address: habibi@sci.ui.ac.ir</w:t>
                  </w:r>
                </w:p>
              </w:tc>
            </w:tr>
            <w:tr w:rsidR="00793B21" w:rsidRPr="00403E8A" w:rsidTr="00793B21">
              <w:trPr>
                <w:tblCellSpacing w:w="0" w:type="dxa"/>
              </w:trPr>
              <w:tc>
                <w:tcPr>
                  <w:tcW w:w="7665" w:type="dxa"/>
                  <w:shd w:val="clear" w:color="auto" w:fill="EEEEE6"/>
                  <w:vAlign w:val="center"/>
                  <w:hideMark/>
                </w:tcPr>
                <w:p w:rsidR="00793B21" w:rsidRPr="00403E8A" w:rsidRDefault="00793B21" w:rsidP="00203A29">
                  <w:pPr>
                    <w:spacing w:before="15" w:after="1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4"/>
                      <w:szCs w:val="24"/>
                    </w:rPr>
                  </w:pPr>
                  <w:r w:rsidRPr="00403E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Phone: </w:t>
                  </w:r>
                  <w:r w:rsidRPr="00403E8A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4"/>
                      <w:szCs w:val="24"/>
                    </w:rPr>
                    <w:t>+98-311-7932710</w:t>
                  </w:r>
                </w:p>
                <w:p w:rsidR="00793B21" w:rsidRPr="00403E8A" w:rsidRDefault="00793B21" w:rsidP="00203A29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3E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papers:</w:t>
                  </w:r>
                </w:p>
                <w:p w:rsidR="00793B21" w:rsidRPr="00403E8A" w:rsidRDefault="00793B21" w:rsidP="00203A29">
                  <w:pPr>
                    <w:spacing w:before="15" w:after="1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93B21" w:rsidRPr="00403E8A" w:rsidRDefault="00793B21" w:rsidP="00203A2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3B21" w:rsidRPr="00403E8A" w:rsidTr="00793B21">
        <w:trPr>
          <w:tblCellSpacing w:w="0" w:type="dxa"/>
        </w:trPr>
        <w:tc>
          <w:tcPr>
            <w:tcW w:w="0" w:type="auto"/>
            <w:shd w:val="clear" w:color="auto" w:fill="EEEEE6"/>
            <w:vAlign w:val="center"/>
          </w:tcPr>
          <w:p w:rsidR="00793B21" w:rsidRPr="00403E8A" w:rsidRDefault="00793B21" w:rsidP="00203A29">
            <w:pPr>
              <w:spacing w:before="100" w:beforeAutospacing="1" w:after="100" w:afterAutospacing="1" w:line="240" w:lineRule="auto"/>
              <w:outlineLvl w:val="1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1-</w:t>
            </w:r>
            <w:hyperlink r:id="rId6" w:history="1"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 xml:space="preserve">Dye-sensitized solar cell characteristics of </w:t>
              </w:r>
              <w:proofErr w:type="spellStart"/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nanocomposite</w:t>
              </w:r>
              <w:proofErr w:type="spellEnd"/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 xml:space="preserve"> zinc ferrite working electrode: Effect of composite precursors and </w:t>
              </w:r>
              <w:proofErr w:type="spellStart"/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titania</w:t>
              </w:r>
              <w:proofErr w:type="spellEnd"/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 xml:space="preserve"> as a blocking layer on photovoltaic performance</w:t>
              </w:r>
            </w:hyperlink>
          </w:p>
          <w:p w:rsidR="00793B21" w:rsidRPr="00403E8A" w:rsidRDefault="00793B21" w:rsidP="00203A2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Spectrochimica</w:t>
            </w:r>
            <w:proofErr w:type="spellEnd"/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Acta</w:t>
            </w:r>
            <w:proofErr w:type="spellEnd"/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Part A: Molecular and </w:t>
            </w:r>
            <w:proofErr w:type="spellStart"/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Biomolecular</w:t>
            </w:r>
            <w:proofErr w:type="spellEnd"/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Spectroscopy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Volume 110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June 2013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Pages 226-232</w:t>
            </w:r>
          </w:p>
          <w:p w:rsidR="00793B21" w:rsidRPr="00403E8A" w:rsidRDefault="00793B21" w:rsidP="00203A29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Mohammad </w:t>
            </w:r>
            <w:proofErr w:type="spellStart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Hossein</w:t>
            </w:r>
            <w:proofErr w:type="spellEnd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Habibi</w:t>
            </w:r>
            <w:proofErr w:type="spellEnd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Amir </w:t>
            </w:r>
            <w:proofErr w:type="spellStart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Hossein</w:t>
            </w:r>
            <w:proofErr w:type="spellEnd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Habibi</w:t>
            </w:r>
            <w:proofErr w:type="spellEnd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Mahmoud </w:t>
            </w:r>
            <w:proofErr w:type="spellStart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Zendehdel</w:t>
            </w:r>
            <w:proofErr w:type="spellEnd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Mehdi </w:t>
            </w:r>
            <w:proofErr w:type="spellStart"/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Habibi</w:t>
            </w:r>
            <w:proofErr w:type="spellEnd"/>
          </w:p>
          <w:p w:rsidR="00793B21" w:rsidRPr="00403E8A" w:rsidRDefault="00793B21" w:rsidP="00203A29">
            <w:pPr>
              <w:spacing w:before="100" w:beforeAutospacing="1" w:after="100" w:afterAutospacing="1" w:line="240" w:lineRule="auto"/>
              <w:outlineLvl w:val="1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2-</w:t>
            </w:r>
            <w:hyperlink r:id="rId7" w:history="1"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 xml:space="preserve">Photocatalytic degradation of Brilliant Red M5B using four different </w:t>
              </w:r>
              <w:proofErr w:type="spellStart"/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nanocomposites</w:t>
              </w:r>
              <w:proofErr w:type="spellEnd"/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 xml:space="preserve"> (ZnFe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vertAlign w:val="subscript"/>
                </w:rPr>
                <w:t>2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O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vertAlign w:val="subscript"/>
                </w:rPr>
                <w:t>4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, porous ZnFe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vertAlign w:val="subscript"/>
                </w:rPr>
                <w:t>2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O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vertAlign w:val="subscript"/>
                </w:rPr>
                <w:t>4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, ZnFe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vertAlign w:val="subscript"/>
                </w:rPr>
                <w:t>2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O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vertAlign w:val="subscript"/>
                </w:rPr>
                <w:t>4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–TiO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vertAlign w:val="subscript"/>
                </w:rPr>
                <w:t>2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, FeTiO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vertAlign w:val="subscript"/>
                </w:rPr>
                <w:t>3</w:t>
              </w:r>
              <w:r w:rsidRPr="00403E8A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</w:rPr>
                <w:t>) coated on glass</w:t>
              </w:r>
            </w:hyperlink>
          </w:p>
          <w:p w:rsidR="00793B21" w:rsidRPr="00403E8A" w:rsidRDefault="00793B21" w:rsidP="00203A2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  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Journal of Industrial and Engineering Chemistry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Volume 20, Issue 5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25 September 2014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403E8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Pages 2964-2968</w:t>
            </w:r>
          </w:p>
          <w:p w:rsidR="00793B21" w:rsidRPr="00403E8A" w:rsidRDefault="00793B21" w:rsidP="00203A2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</w:t>
            </w:r>
            <w:r w:rsidRPr="00403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Mohammad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Hossein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Habibi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Amir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Hossein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Habibi</w:t>
            </w:r>
            <w:proofErr w:type="spellEnd"/>
          </w:p>
          <w:p w:rsidR="00793B21" w:rsidRPr="00403E8A" w:rsidRDefault="00793B21" w:rsidP="00203A2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3-Prof.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Masoud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Salavati-Niasari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  <w:p w:rsidR="00793B21" w:rsidRPr="00403E8A" w:rsidRDefault="00793B21" w:rsidP="00203A2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Department of Chemistry, University of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Kashan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P. O. Box. 87317-51167,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Kashan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Iran</w:t>
            </w:r>
          </w:p>
          <w:p w:rsidR="00793B21" w:rsidRPr="00403E8A" w:rsidRDefault="00793B21" w:rsidP="00203A2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Corresponding author. Tel.: +98 361 555 333; fax: +98 361 552 930.</w:t>
            </w:r>
          </w:p>
          <w:p w:rsidR="00793B21" w:rsidRPr="00403E8A" w:rsidRDefault="00793B21" w:rsidP="00203A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8" w:tooltip="salavati@kashanu.ac.ir" w:history="1"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salavati@kashanu.ac.ir</w:t>
              </w:r>
            </w:hyperlink>
          </w:p>
          <w:p w:rsidR="00793B21" w:rsidRPr="00403E8A" w:rsidRDefault="00793B21" w:rsidP="00203A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3B21" w:rsidRPr="00403E8A" w:rsidRDefault="00793B21" w:rsidP="00203A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papers:</w:t>
            </w:r>
          </w:p>
          <w:p w:rsidR="00793B21" w:rsidRPr="00403E8A" w:rsidRDefault="00793B21" w:rsidP="00203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hyperlink r:id="rId9" w:history="1"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 xml:space="preserve">Preparation of Co 3 O 4 nanoparticles by </w:t>
              </w:r>
              <w:proofErr w:type="spellStart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nonhydrolytic</w:t>
              </w:r>
              <w:proofErr w:type="spellEnd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 xml:space="preserve"> </w:t>
              </w:r>
              <w:proofErr w:type="spellStart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thermolysis</w:t>
              </w:r>
              <w:proofErr w:type="spellEnd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 xml:space="preserve"> of [Co (</w:t>
              </w:r>
              <w:proofErr w:type="spellStart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Pht</w:t>
              </w:r>
              <w:proofErr w:type="spellEnd"/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)(H 2 O)] n polymers</w:t>
              </w:r>
            </w:hyperlink>
          </w:p>
          <w:p w:rsidR="00793B21" w:rsidRPr="00403E8A" w:rsidRDefault="00793B21" w:rsidP="00203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Mohandes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F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Davar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M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Salavati-Niasari</w:t>
            </w:r>
            <w:proofErr w:type="spellEnd"/>
          </w:p>
          <w:p w:rsidR="00793B21" w:rsidRPr="00403E8A" w:rsidRDefault="00793B21" w:rsidP="00203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Journal of magnetism and magnetic materials 322 (7), 872-877</w:t>
            </w:r>
          </w:p>
          <w:p w:rsidR="00793B21" w:rsidRPr="00403E8A" w:rsidRDefault="00793B21" w:rsidP="00203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3B21" w:rsidRPr="00403E8A" w:rsidRDefault="00793B21" w:rsidP="00203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</w:t>
            </w:r>
            <w:hyperlink r:id="rId10" w:history="1">
              <w:r w:rsidRPr="00403E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Synthesis of copper and copper (I) oxide nanoparticles by thermal decomposition of a new precursor</w:t>
              </w:r>
            </w:hyperlink>
          </w:p>
          <w:p w:rsidR="00793B21" w:rsidRPr="00403E8A" w:rsidRDefault="00793B21" w:rsidP="00203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Salavati-Niasari</w:t>
            </w:r>
            <w:proofErr w:type="spellEnd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F </w:t>
            </w:r>
            <w:proofErr w:type="spellStart"/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Davar</w:t>
            </w:r>
            <w:proofErr w:type="spellEnd"/>
          </w:p>
          <w:p w:rsidR="00793B21" w:rsidRPr="00403E8A" w:rsidRDefault="00793B21" w:rsidP="00203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Materials Letters 63 (3), 441-443</w:t>
            </w:r>
          </w:p>
          <w:p w:rsidR="00793B21" w:rsidRPr="00403E8A" w:rsidRDefault="00793B21" w:rsidP="00203A2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93B21" w:rsidRPr="00105382" w:rsidTr="00793B21">
        <w:trPr>
          <w:tblCellSpacing w:w="0" w:type="dxa"/>
        </w:trPr>
        <w:tc>
          <w:tcPr>
            <w:tcW w:w="0" w:type="auto"/>
            <w:shd w:val="clear" w:color="auto" w:fill="EEEEE6"/>
            <w:vAlign w:val="center"/>
          </w:tcPr>
          <w:p w:rsidR="00793B21" w:rsidRPr="00105382" w:rsidRDefault="00793B21" w:rsidP="00203A2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B21" w:rsidRPr="00105382" w:rsidTr="00793B21">
        <w:trPr>
          <w:tblCellSpacing w:w="0" w:type="dxa"/>
        </w:trPr>
        <w:tc>
          <w:tcPr>
            <w:tcW w:w="0" w:type="auto"/>
            <w:shd w:val="clear" w:color="auto" w:fill="EEEEE6"/>
            <w:vAlign w:val="center"/>
          </w:tcPr>
          <w:p w:rsidR="00793B21" w:rsidRPr="00105382" w:rsidRDefault="00793B21" w:rsidP="00203A2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B21" w:rsidRPr="00105382" w:rsidTr="00793B21">
        <w:trPr>
          <w:tblCellSpacing w:w="0" w:type="dxa"/>
        </w:trPr>
        <w:tc>
          <w:tcPr>
            <w:tcW w:w="0" w:type="auto"/>
            <w:shd w:val="clear" w:color="auto" w:fill="EEEEE6"/>
            <w:vAlign w:val="center"/>
          </w:tcPr>
          <w:p w:rsidR="00793B21" w:rsidRPr="00105382" w:rsidRDefault="00793B21" w:rsidP="0099217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3B21" w:rsidRDefault="00793B21"/>
    <w:sectPr w:rsidR="00793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21"/>
    <w:rsid w:val="00203A29"/>
    <w:rsid w:val="00403E8A"/>
    <w:rsid w:val="00793B21"/>
    <w:rsid w:val="00F7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3830A-A514-439F-8ACC-A73801B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3B21"/>
    <w:rPr>
      <w:b/>
      <w:bCs/>
    </w:rPr>
  </w:style>
  <w:style w:type="character" w:styleId="Emphasis">
    <w:name w:val="Emphasis"/>
    <w:basedOn w:val="DefaultParagraphFont"/>
    <w:uiPriority w:val="20"/>
    <w:qFormat/>
    <w:rsid w:val="00793B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93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i@kashanu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iencedirect.com/science/article/pii/S1226086X1300590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cedirect.com/science/article/pii/S13861425130027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ciencedirect.com/science?_ob=ArticleURL&amp;_udi=B6TGS-4X4RWWY-4&amp;_user=1399990&amp;_coverDate=09%2F02%2F2009&amp;_alid=1036478045&amp;_rdoc=9&amp;_fmt=high&amp;_orig=search&amp;_cdi=5262&amp;_sort=d&amp;_docanchor=&amp;view=c&amp;_ct=83&amp;_acct=C000052576&amp;_version=1&amp;_urlVersion=0&amp;_userid=1399990&amp;md5=3d20126a3240837e2d4fe21c118bcaa7" TargetMode="External"/><Relationship Id="rId10" Type="http://schemas.openxmlformats.org/officeDocument/2006/relationships/hyperlink" Target="https://scholar.google.com/citations?view_op=view_citation&amp;hl=en&amp;user=SZrLKwMAAAAJ&amp;citation_for_view=SZrLKwMAAAAJ:d1gkVwhDpl0C" TargetMode="External"/><Relationship Id="rId4" Type="http://schemas.openxmlformats.org/officeDocument/2006/relationships/hyperlink" Target="http://www.sciencedirect.com/science?_ob=ArticleURL&amp;_udi=B6TG5-4T9VP9Y-1&amp;_user=1399990&amp;_coverDate=08%2F28%2F2008&amp;_alid=817153707&amp;_rdoc=4&amp;_fmt=high&amp;_orig=search&amp;_cdi=5245&amp;_docanchor=&amp;view=c&amp;_ct=60&amp;_acct=C000052576&amp;_version=1&amp;_urlVersion=0&amp;_userid=1399990&amp;md5=3a23ad458d5328a9bc21c055ad69b5c2" TargetMode="External"/><Relationship Id="rId9" Type="http://schemas.openxmlformats.org/officeDocument/2006/relationships/hyperlink" Target="https://scholar.google.com/citations?view_op=view_citation&amp;hl=en&amp;user=SZrLKwMAAAAJ&amp;citation_for_view=SZrLKwMAAAAJ:Y0pCki6q_D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2016-01-28T11:45:00Z</dcterms:created>
  <dcterms:modified xsi:type="dcterms:W3CDTF">2016-01-28T12:12:00Z</dcterms:modified>
</cp:coreProperties>
</file>